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3834" w:rsidRPr="000C7E43" w:rsidRDefault="001311D3">
      <w:pPr>
        <w:spacing w:after="0" w:line="240" w:lineRule="auto"/>
        <w:jc w:val="center"/>
        <w:rPr>
          <w:lang w:val="ru-RU"/>
        </w:rPr>
      </w:pPr>
      <w:r w:rsidRPr="000C7E43">
        <w:rPr>
          <w:b/>
          <w:bCs/>
          <w:color w:val="000000"/>
          <w:sz w:val="24"/>
          <w:szCs w:val="24"/>
          <w:lang w:val="ru-RU"/>
        </w:rPr>
        <w:t>Протокол подведения итогов запроса котировок № 32616234774</w:t>
      </w:r>
    </w:p>
    <w:p w:rsidR="00C43834" w:rsidRPr="000C7E43" w:rsidRDefault="001311D3">
      <w:pPr>
        <w:spacing w:after="0" w:line="240" w:lineRule="auto"/>
        <w:rPr>
          <w:lang w:val="ru-RU"/>
        </w:rPr>
      </w:pPr>
      <w:r>
        <w:rPr>
          <w:color w:val="000000"/>
          <w:sz w:val="24"/>
          <w:szCs w:val="24"/>
        </w:rPr>
        <w:t> </w:t>
      </w:r>
    </w:p>
    <w:p w:rsidR="00C43834" w:rsidRDefault="001311D3">
      <w:pPr>
        <w:spacing w:after="0" w:line="240" w:lineRule="auto"/>
      </w:pPr>
      <w:r>
        <w:rPr>
          <w:color w:val="000000"/>
          <w:sz w:val="24"/>
          <w:szCs w:val="24"/>
        </w:rPr>
        <w:t>Номер закупки: 32616234774</w:t>
      </w:r>
    </w:p>
    <w:tbl>
      <w:tblPr>
        <w:tblStyle w:val="NormalTablePHPDOCX"/>
        <w:tblW w:w="5000" w:type="pct"/>
        <w:tblInd w:w="7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50"/>
        <w:gridCol w:w="4951"/>
      </w:tblGrid>
      <w:tr w:rsidR="00C43834" w:rsidTr="000C7E43">
        <w:tc>
          <w:tcPr>
            <w:tcW w:w="4950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43834" w:rsidRPr="000C7E43" w:rsidRDefault="001311D3">
            <w:pPr>
              <w:spacing w:after="0" w:line="240" w:lineRule="auto"/>
              <w:textAlignment w:val="center"/>
              <w:rPr>
                <w:lang w:val="ru-RU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  <w:r w:rsidRPr="000C7E43">
              <w:rPr>
                <w:color w:val="000000"/>
                <w:position w:val="-3"/>
                <w:sz w:val="24"/>
                <w:szCs w:val="24"/>
                <w:lang w:val="ru-RU"/>
              </w:rPr>
              <w:t>ЭТП ТЭК-Торг</w:t>
            </w:r>
          </w:p>
          <w:p w:rsidR="00C43834" w:rsidRPr="000C7E43" w:rsidRDefault="001311D3">
            <w:pPr>
              <w:spacing w:after="0" w:line="240" w:lineRule="auto"/>
              <w:rPr>
                <w:lang w:val="ru-RU"/>
              </w:rPr>
            </w:pPr>
            <w:r w:rsidRPr="000C7E43">
              <w:rPr>
                <w:color w:val="000000"/>
                <w:position w:val="-3"/>
                <w:sz w:val="24"/>
                <w:szCs w:val="24"/>
                <w:lang w:val="ru-RU"/>
              </w:rPr>
              <w:t xml:space="preserve"> (</w:t>
            </w:r>
            <w:hyperlink r:id="rId9" w:history="1">
              <w:r>
                <w:rPr>
                  <w:rStyle w:val="DefaultParagraphFontPHPDOCX"/>
                  <w:color w:val="0000CC"/>
                  <w:position w:val="-3"/>
                  <w:sz w:val="24"/>
                  <w:szCs w:val="24"/>
                  <w:u w:val="single"/>
                </w:rPr>
                <w:t>https</w:t>
              </w:r>
              <w:r w:rsidRPr="000C7E43">
                <w:rPr>
                  <w:rStyle w:val="DefaultParagraphFontPHPDOCX"/>
                  <w:color w:val="0000CC"/>
                  <w:position w:val="-3"/>
                  <w:sz w:val="24"/>
                  <w:szCs w:val="24"/>
                  <w:u w:val="single"/>
                  <w:lang w:val="ru-RU"/>
                </w:rPr>
                <w:t>://</w:t>
              </w:r>
              <w:r>
                <w:rPr>
                  <w:rStyle w:val="DefaultParagraphFontPHPDOCX"/>
                  <w:color w:val="0000CC"/>
                  <w:position w:val="-3"/>
                  <w:sz w:val="24"/>
                  <w:szCs w:val="24"/>
                  <w:u w:val="single"/>
                </w:rPr>
                <w:t>www</w:t>
              </w:r>
              <w:r w:rsidRPr="000C7E43">
                <w:rPr>
                  <w:rStyle w:val="DefaultParagraphFontPHPDOCX"/>
                  <w:color w:val="0000CC"/>
                  <w:position w:val="-3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>
                <w:rPr>
                  <w:rStyle w:val="DefaultParagraphFontPHPDOCX"/>
                  <w:color w:val="0000CC"/>
                  <w:position w:val="-3"/>
                  <w:sz w:val="24"/>
                  <w:szCs w:val="24"/>
                  <w:u w:val="single"/>
                </w:rPr>
                <w:t>tektorg</w:t>
              </w:r>
              <w:proofErr w:type="spellEnd"/>
              <w:r w:rsidRPr="000C7E43">
                <w:rPr>
                  <w:rStyle w:val="DefaultParagraphFontPHPDOCX"/>
                  <w:color w:val="0000CC"/>
                  <w:position w:val="-3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>
                <w:rPr>
                  <w:rStyle w:val="DefaultParagraphFontPHPDOCX"/>
                  <w:color w:val="0000CC"/>
                  <w:position w:val="-3"/>
                  <w:sz w:val="24"/>
                  <w:szCs w:val="24"/>
                  <w:u w:val="single"/>
                </w:rPr>
                <w:t>ru</w:t>
              </w:r>
              <w:proofErr w:type="spellEnd"/>
            </w:hyperlink>
            <w:r w:rsidRPr="000C7E43">
              <w:rPr>
                <w:color w:val="000000"/>
                <w:position w:val="-3"/>
                <w:sz w:val="24"/>
                <w:szCs w:val="24"/>
                <w:lang w:val="ru-RU"/>
              </w:rPr>
              <w:t xml:space="preserve">) </w:t>
            </w:r>
            <w:r>
              <w:rPr>
                <w:color w:val="000000"/>
                <w:position w:val="-3"/>
                <w:sz w:val="24"/>
                <w:szCs w:val="24"/>
              </w:rPr>
              <w:t> </w:t>
            </w:r>
          </w:p>
        </w:tc>
        <w:tc>
          <w:tcPr>
            <w:tcW w:w="4951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43834" w:rsidRDefault="006407FD">
            <w:pPr>
              <w:spacing w:after="0" w:line="240" w:lineRule="auto"/>
              <w:jc w:val="right"/>
              <w:textAlignment w:val="center"/>
            </w:pPr>
            <w:r>
              <w:rPr>
                <w:color w:val="000000"/>
                <w:position w:val="-3"/>
                <w:sz w:val="24"/>
                <w:szCs w:val="24"/>
                <w:lang w:val="ru-RU"/>
              </w:rPr>
              <w:t>22</w:t>
            </w:r>
            <w:r w:rsidR="001311D3">
              <w:rPr>
                <w:color w:val="000000"/>
                <w:position w:val="-3"/>
                <w:sz w:val="24"/>
                <w:szCs w:val="24"/>
              </w:rPr>
              <w:t>.09.2026 г.</w:t>
            </w:r>
          </w:p>
          <w:p w:rsidR="00C43834" w:rsidRDefault="001311D3">
            <w:pPr>
              <w:spacing w:after="0" w:line="240" w:lineRule="auto"/>
              <w:jc w:val="right"/>
            </w:pPr>
            <w:r>
              <w:rPr>
                <w:color w:val="000000"/>
                <w:position w:val="-3"/>
                <w:sz w:val="24"/>
                <w:szCs w:val="24"/>
              </w:rPr>
              <w:t xml:space="preserve">  </w:t>
            </w:r>
          </w:p>
        </w:tc>
      </w:tr>
    </w:tbl>
    <w:p w:rsidR="00C43834" w:rsidRPr="000C7E43" w:rsidRDefault="001311D3">
      <w:pPr>
        <w:spacing w:before="120" w:after="120" w:line="240" w:lineRule="auto"/>
        <w:ind w:left="255" w:hanging="240"/>
        <w:rPr>
          <w:lang w:val="ru-RU"/>
        </w:rPr>
      </w:pPr>
      <w:r>
        <w:rPr>
          <w:color w:val="000000"/>
          <w:sz w:val="24"/>
          <w:szCs w:val="24"/>
        </w:rPr>
        <w:t> </w:t>
      </w:r>
      <w:r w:rsidRPr="000C7E43">
        <w:rPr>
          <w:color w:val="000000"/>
          <w:sz w:val="24"/>
          <w:szCs w:val="24"/>
          <w:lang w:val="ru-RU"/>
        </w:rPr>
        <w:t>1. Организатор закупки: АКЦИОНЕРНОЕ ОБЩЕСТВО "ЭЛЕКТРОСЕТИ КУБАНИ"</w:t>
      </w:r>
    </w:p>
    <w:p w:rsidR="00C43834" w:rsidRPr="000C7E43" w:rsidRDefault="001311D3">
      <w:pPr>
        <w:spacing w:before="120" w:after="120" w:line="240" w:lineRule="auto"/>
        <w:ind w:left="255" w:hanging="240"/>
        <w:rPr>
          <w:lang w:val="ru-RU"/>
        </w:rPr>
      </w:pPr>
      <w:r w:rsidRPr="000C7E43">
        <w:rPr>
          <w:color w:val="000000"/>
          <w:sz w:val="24"/>
          <w:szCs w:val="24"/>
          <w:lang w:val="ru-RU"/>
        </w:rPr>
        <w:t xml:space="preserve">2. Контактное лицо: Горячева Ольга Николаевна, 88619921092, </w:t>
      </w:r>
      <w:hyperlink r:id="rId10" w:history="1">
        <w:r>
          <w:rPr>
            <w:rStyle w:val="DefaultParagraphFontPHPDOCX"/>
            <w:color w:val="0000CC"/>
            <w:sz w:val="24"/>
            <w:szCs w:val="24"/>
            <w:u w:val="single"/>
          </w:rPr>
          <w:t>goryachevaon</w:t>
        </w:r>
        <w:r w:rsidRPr="000C7E43">
          <w:rPr>
            <w:rStyle w:val="DefaultParagraphFontPHPDOCX"/>
            <w:color w:val="0000CC"/>
            <w:sz w:val="24"/>
            <w:szCs w:val="24"/>
            <w:u w:val="single"/>
            <w:lang w:val="ru-RU"/>
          </w:rPr>
          <w:t>@</w:t>
        </w:r>
        <w:r>
          <w:rPr>
            <w:rStyle w:val="DefaultParagraphFontPHPDOCX"/>
            <w:color w:val="0000CC"/>
            <w:sz w:val="24"/>
            <w:szCs w:val="24"/>
            <w:u w:val="single"/>
          </w:rPr>
          <w:t>kubels</w:t>
        </w:r>
        <w:r w:rsidRPr="000C7E43">
          <w:rPr>
            <w:rStyle w:val="DefaultParagraphFontPHPDOCX"/>
            <w:color w:val="0000CC"/>
            <w:sz w:val="24"/>
            <w:szCs w:val="24"/>
            <w:u w:val="single"/>
            <w:lang w:val="ru-RU"/>
          </w:rPr>
          <w:t>.</w:t>
        </w:r>
        <w:proofErr w:type="spellStart"/>
        <w:r>
          <w:rPr>
            <w:rStyle w:val="DefaultParagraphFontPHPDOCX"/>
            <w:color w:val="0000CC"/>
            <w:sz w:val="24"/>
            <w:szCs w:val="24"/>
            <w:u w:val="single"/>
          </w:rPr>
          <w:t>ru</w:t>
        </w:r>
        <w:proofErr w:type="spellEnd"/>
      </w:hyperlink>
    </w:p>
    <w:p w:rsidR="00C43834" w:rsidRPr="000C7E43" w:rsidRDefault="001311D3">
      <w:pPr>
        <w:spacing w:before="120" w:after="120" w:line="240" w:lineRule="auto"/>
        <w:ind w:left="255" w:hanging="240"/>
        <w:rPr>
          <w:lang w:val="ru-RU"/>
        </w:rPr>
      </w:pPr>
      <w:r w:rsidRPr="000C7E43">
        <w:rPr>
          <w:color w:val="000000"/>
          <w:sz w:val="24"/>
          <w:szCs w:val="24"/>
          <w:lang w:val="ru-RU"/>
        </w:rPr>
        <w:t>3. Наименование закупки: Поставка устройств защиты и автоматики и оборудования для электротехнических лабораторий для нужд филиалов АО "Электросети Кубани"</w:t>
      </w:r>
    </w:p>
    <w:p w:rsidR="00C43834" w:rsidRPr="000C7E43" w:rsidRDefault="001311D3">
      <w:pPr>
        <w:spacing w:before="120" w:after="120" w:line="240" w:lineRule="auto"/>
        <w:ind w:left="255" w:hanging="240"/>
        <w:rPr>
          <w:lang w:val="ru-RU"/>
        </w:rPr>
      </w:pPr>
      <w:r w:rsidRPr="000C7E43">
        <w:rPr>
          <w:color w:val="000000"/>
          <w:sz w:val="24"/>
          <w:szCs w:val="24"/>
          <w:lang w:val="ru-RU"/>
        </w:rPr>
        <w:t xml:space="preserve">4. Срок предоставления документации: </w:t>
      </w:r>
      <w:r>
        <w:rPr>
          <w:color w:val="000000"/>
          <w:sz w:val="24"/>
          <w:szCs w:val="24"/>
        </w:rPr>
        <w:t>c</w:t>
      </w:r>
      <w:r w:rsidRPr="000C7E43">
        <w:rPr>
          <w:color w:val="000000"/>
          <w:sz w:val="24"/>
          <w:szCs w:val="24"/>
          <w:lang w:val="ru-RU"/>
        </w:rPr>
        <w:t xml:space="preserve"> 24.07.2026 по 15.09.2026</w:t>
      </w:r>
    </w:p>
    <w:p w:rsidR="00C43834" w:rsidRPr="000C7E43" w:rsidRDefault="001311D3">
      <w:pPr>
        <w:spacing w:before="120" w:after="120" w:line="240" w:lineRule="auto"/>
        <w:ind w:left="255" w:hanging="240"/>
        <w:rPr>
          <w:lang w:val="ru-RU"/>
        </w:rPr>
      </w:pPr>
      <w:r w:rsidRPr="000C7E43">
        <w:rPr>
          <w:color w:val="000000"/>
          <w:sz w:val="24"/>
          <w:szCs w:val="24"/>
          <w:lang w:val="ru-RU"/>
        </w:rPr>
        <w:t>5. Дата начала подачи заявок: 24.07.2026</w:t>
      </w:r>
    </w:p>
    <w:p w:rsidR="00C43834" w:rsidRPr="000C7E43" w:rsidRDefault="001311D3">
      <w:pPr>
        <w:spacing w:before="120" w:after="120" w:line="240" w:lineRule="auto"/>
        <w:ind w:left="255" w:hanging="240"/>
        <w:rPr>
          <w:lang w:val="ru-RU"/>
        </w:rPr>
      </w:pPr>
      <w:r w:rsidRPr="000C7E43">
        <w:rPr>
          <w:color w:val="000000"/>
          <w:sz w:val="24"/>
          <w:szCs w:val="24"/>
          <w:lang w:val="ru-RU"/>
        </w:rPr>
        <w:t>6. Дата и время окончания подачи заявок: 15.09.2026 10 ч. 00 мин. (по московскому времени)</w:t>
      </w:r>
    </w:p>
    <w:p w:rsidR="00C43834" w:rsidRPr="000C7E43" w:rsidRDefault="001311D3">
      <w:pPr>
        <w:spacing w:before="120" w:after="120" w:line="240" w:lineRule="auto"/>
        <w:ind w:left="255" w:hanging="240"/>
        <w:rPr>
          <w:lang w:val="ru-RU"/>
        </w:rPr>
      </w:pPr>
      <w:r w:rsidRPr="000C7E43">
        <w:rPr>
          <w:color w:val="000000"/>
          <w:sz w:val="24"/>
          <w:szCs w:val="24"/>
          <w:lang w:val="ru-RU"/>
        </w:rPr>
        <w:t>7. Дата подведения итогов: 25.09.2026</w:t>
      </w:r>
    </w:p>
    <w:p w:rsidR="00C43834" w:rsidRPr="000C7E43" w:rsidRDefault="001311D3">
      <w:pPr>
        <w:spacing w:before="120" w:after="120" w:line="240" w:lineRule="auto"/>
        <w:ind w:left="255" w:hanging="240"/>
        <w:rPr>
          <w:lang w:val="ru-RU"/>
        </w:rPr>
      </w:pPr>
      <w:r w:rsidRPr="000C7E43">
        <w:rPr>
          <w:color w:val="000000"/>
          <w:sz w:val="24"/>
          <w:szCs w:val="24"/>
          <w:lang w:val="ru-RU"/>
        </w:rPr>
        <w:t>8. Место подведения итогов:</w:t>
      </w:r>
    </w:p>
    <w:p w:rsidR="00C43834" w:rsidRPr="000C7E43" w:rsidRDefault="001311D3">
      <w:pPr>
        <w:spacing w:before="120" w:after="120" w:line="240" w:lineRule="auto"/>
        <w:ind w:left="255" w:hanging="240"/>
        <w:rPr>
          <w:lang w:val="ru-RU"/>
        </w:rPr>
      </w:pPr>
      <w:r w:rsidRPr="000C7E43">
        <w:rPr>
          <w:color w:val="000000"/>
          <w:sz w:val="24"/>
          <w:szCs w:val="24"/>
          <w:lang w:val="ru-RU"/>
        </w:rPr>
        <w:t>9. Состав комиссии:</w:t>
      </w:r>
    </w:p>
    <w:p w:rsidR="00C43834" w:rsidRPr="000C7E43" w:rsidRDefault="001311D3">
      <w:pPr>
        <w:spacing w:before="120" w:after="120" w:line="240" w:lineRule="auto"/>
        <w:ind w:left="255"/>
        <w:rPr>
          <w:lang w:val="ru-RU"/>
        </w:rPr>
      </w:pPr>
      <w:r w:rsidRPr="000C7E43">
        <w:rPr>
          <w:color w:val="000000"/>
          <w:sz w:val="24"/>
          <w:szCs w:val="24"/>
          <w:lang w:val="ru-RU"/>
        </w:rPr>
        <w:t>На заседании комиссии по подведению итогов запроса котировок 32616234774, присутствовали:</w:t>
      </w:r>
    </w:p>
    <w:tbl>
      <w:tblPr>
        <w:tblStyle w:val="TableGridPHPDOCX"/>
        <w:tblW w:w="5000" w:type="pct"/>
        <w:tblInd w:w="75" w:type="dxa"/>
        <w:tblBorders>
          <w:top w:val="outset" w:sz="5" w:space="0" w:color="808080"/>
          <w:left w:val="outset" w:sz="5" w:space="0" w:color="808080"/>
          <w:bottom w:val="outset" w:sz="5" w:space="0" w:color="808080"/>
          <w:right w:val="outset" w:sz="5" w:space="0" w:color="80808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53"/>
        <w:gridCol w:w="3260"/>
        <w:gridCol w:w="2388"/>
      </w:tblGrid>
      <w:tr w:rsidR="000C7E43" w:rsidRPr="00B528BC" w:rsidTr="000C7E43">
        <w:tc>
          <w:tcPr>
            <w:tcW w:w="4253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shd w:val="clear" w:color="auto" w:fill="D9D9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C7E43" w:rsidRPr="00B528BC" w:rsidRDefault="000C7E43">
            <w:pPr>
              <w:jc w:val="center"/>
            </w:pPr>
            <w:proofErr w:type="spellStart"/>
            <w:r w:rsidRPr="00B528BC">
              <w:rPr>
                <w:b/>
                <w:bCs/>
                <w:color w:val="000000"/>
                <w:position w:val="-3"/>
                <w:shd w:val="clear" w:color="auto" w:fill="D9D9D9"/>
              </w:rPr>
              <w:t>Член</w:t>
            </w:r>
            <w:proofErr w:type="spellEnd"/>
            <w:r w:rsidRPr="00B528BC">
              <w:rPr>
                <w:b/>
                <w:bCs/>
                <w:color w:val="000000"/>
                <w:position w:val="-3"/>
                <w:shd w:val="clear" w:color="auto" w:fill="D9D9D9"/>
              </w:rPr>
              <w:t xml:space="preserve"> </w:t>
            </w:r>
            <w:proofErr w:type="spellStart"/>
            <w:r w:rsidRPr="00B528BC">
              <w:rPr>
                <w:b/>
                <w:bCs/>
                <w:color w:val="000000"/>
                <w:position w:val="-3"/>
                <w:shd w:val="clear" w:color="auto" w:fill="D9D9D9"/>
              </w:rPr>
              <w:t>комиссии</w:t>
            </w:r>
            <w:proofErr w:type="spellEnd"/>
            <w:r w:rsidRPr="00B528BC">
              <w:rPr>
                <w:color w:val="000000"/>
                <w:position w:val="-3"/>
                <w:shd w:val="clear" w:color="auto" w:fill="D9D9D9"/>
              </w:rPr>
              <w:t> </w:t>
            </w:r>
          </w:p>
        </w:tc>
        <w:tc>
          <w:tcPr>
            <w:tcW w:w="3260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shd w:val="clear" w:color="auto" w:fill="D9D9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C7E43" w:rsidRPr="00B528BC" w:rsidRDefault="000C7E43">
            <w:pPr>
              <w:jc w:val="center"/>
            </w:pPr>
            <w:r w:rsidRPr="00B528BC">
              <w:rPr>
                <w:b/>
                <w:bCs/>
                <w:color w:val="000000"/>
                <w:position w:val="-3"/>
                <w:shd w:val="clear" w:color="auto" w:fill="D9D9D9"/>
              </w:rPr>
              <w:t>Роль</w:t>
            </w:r>
            <w:r w:rsidRPr="00B528BC">
              <w:rPr>
                <w:color w:val="000000"/>
                <w:position w:val="-3"/>
                <w:shd w:val="clear" w:color="auto" w:fill="D9D9D9"/>
              </w:rPr>
              <w:t> </w:t>
            </w:r>
          </w:p>
        </w:tc>
        <w:tc>
          <w:tcPr>
            <w:tcW w:w="2388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shd w:val="clear" w:color="auto" w:fill="D9D9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C7E43" w:rsidRPr="00B528BC" w:rsidRDefault="000C7E43">
            <w:pPr>
              <w:jc w:val="center"/>
            </w:pPr>
            <w:proofErr w:type="spellStart"/>
            <w:r w:rsidRPr="00B528BC">
              <w:rPr>
                <w:b/>
                <w:bCs/>
                <w:color w:val="000000"/>
                <w:position w:val="-3"/>
                <w:shd w:val="clear" w:color="auto" w:fill="D9D9D9"/>
              </w:rPr>
              <w:t>Статус</w:t>
            </w:r>
            <w:proofErr w:type="spellEnd"/>
            <w:r w:rsidRPr="00B528BC">
              <w:rPr>
                <w:color w:val="000000"/>
                <w:position w:val="-3"/>
                <w:shd w:val="clear" w:color="auto" w:fill="D9D9D9"/>
              </w:rPr>
              <w:t> </w:t>
            </w:r>
          </w:p>
        </w:tc>
      </w:tr>
      <w:tr w:rsidR="000C7E43" w:rsidRPr="00B528BC" w:rsidTr="000C7E43">
        <w:tc>
          <w:tcPr>
            <w:tcW w:w="4253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C7E43" w:rsidRPr="00B528BC" w:rsidRDefault="000C7E43">
            <w:pPr>
              <w:jc w:val="center"/>
            </w:pPr>
            <w:r w:rsidRPr="00B528BC">
              <w:rPr>
                <w:color w:val="000000"/>
                <w:position w:val="-3"/>
              </w:rPr>
              <w:t>Бештоков Марат Мухадинович </w:t>
            </w:r>
          </w:p>
        </w:tc>
        <w:tc>
          <w:tcPr>
            <w:tcW w:w="3260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C7E43" w:rsidRPr="00B528BC" w:rsidRDefault="000C7E43">
            <w:pPr>
              <w:jc w:val="center"/>
            </w:pPr>
            <w:r w:rsidRPr="00B528BC">
              <w:rPr>
                <w:color w:val="000000"/>
                <w:position w:val="-3"/>
              </w:rPr>
              <w:t>Председатель комиссии </w:t>
            </w:r>
          </w:p>
        </w:tc>
        <w:tc>
          <w:tcPr>
            <w:tcW w:w="2388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C7E43" w:rsidRPr="00B528BC" w:rsidRDefault="000C7E43">
            <w:pPr>
              <w:jc w:val="center"/>
            </w:pPr>
            <w:proofErr w:type="spellStart"/>
            <w:r w:rsidRPr="00B528BC">
              <w:rPr>
                <w:color w:val="000000"/>
                <w:position w:val="-3"/>
              </w:rPr>
              <w:t>Присутствовал</w:t>
            </w:r>
            <w:proofErr w:type="spellEnd"/>
            <w:r w:rsidRPr="00B528BC">
              <w:rPr>
                <w:color w:val="000000"/>
                <w:position w:val="-3"/>
              </w:rPr>
              <w:t> </w:t>
            </w:r>
          </w:p>
        </w:tc>
      </w:tr>
      <w:tr w:rsidR="000C7E43" w:rsidRPr="00B528BC" w:rsidTr="000C7E43">
        <w:tc>
          <w:tcPr>
            <w:tcW w:w="4253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C7E43" w:rsidRPr="00B528BC" w:rsidRDefault="000C7E43">
            <w:pPr>
              <w:jc w:val="center"/>
            </w:pPr>
            <w:r w:rsidRPr="00B528BC">
              <w:rPr>
                <w:color w:val="000000"/>
                <w:position w:val="-3"/>
              </w:rPr>
              <w:t>Стальченко Алексей Юрьевич </w:t>
            </w:r>
          </w:p>
        </w:tc>
        <w:tc>
          <w:tcPr>
            <w:tcW w:w="3260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C7E43" w:rsidRPr="00B528BC" w:rsidRDefault="000C7E43">
            <w:pPr>
              <w:jc w:val="center"/>
            </w:pPr>
            <w:r w:rsidRPr="00B528BC">
              <w:rPr>
                <w:color w:val="000000"/>
                <w:position w:val="-3"/>
              </w:rPr>
              <w:t>Член комиссии </w:t>
            </w:r>
          </w:p>
        </w:tc>
        <w:tc>
          <w:tcPr>
            <w:tcW w:w="2388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C7E43" w:rsidRPr="00B528BC" w:rsidRDefault="000C7E43">
            <w:pPr>
              <w:jc w:val="center"/>
            </w:pPr>
            <w:proofErr w:type="spellStart"/>
            <w:r w:rsidRPr="00B528BC">
              <w:rPr>
                <w:color w:val="000000"/>
                <w:position w:val="-3"/>
              </w:rPr>
              <w:t>Присутствовал</w:t>
            </w:r>
            <w:proofErr w:type="spellEnd"/>
            <w:r w:rsidRPr="00B528BC">
              <w:rPr>
                <w:color w:val="000000"/>
                <w:position w:val="-3"/>
              </w:rPr>
              <w:t> </w:t>
            </w:r>
          </w:p>
        </w:tc>
      </w:tr>
      <w:tr w:rsidR="000C7E43" w:rsidRPr="00B528BC" w:rsidTr="000C7E43">
        <w:tc>
          <w:tcPr>
            <w:tcW w:w="4253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C7E43" w:rsidRPr="00B528BC" w:rsidRDefault="000C7E43">
            <w:pPr>
              <w:jc w:val="center"/>
            </w:pPr>
            <w:r w:rsidRPr="00B528BC">
              <w:rPr>
                <w:color w:val="000000"/>
                <w:position w:val="-3"/>
              </w:rPr>
              <w:t>Семёнов Фёдор Иванович </w:t>
            </w:r>
          </w:p>
        </w:tc>
        <w:tc>
          <w:tcPr>
            <w:tcW w:w="3260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C7E43" w:rsidRPr="00B528BC" w:rsidRDefault="000C7E43">
            <w:pPr>
              <w:jc w:val="center"/>
            </w:pPr>
            <w:r w:rsidRPr="00B528BC">
              <w:rPr>
                <w:color w:val="000000"/>
                <w:position w:val="-3"/>
              </w:rPr>
              <w:t>Член комиссии </w:t>
            </w:r>
          </w:p>
        </w:tc>
        <w:tc>
          <w:tcPr>
            <w:tcW w:w="2388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C7E43" w:rsidRPr="00B528BC" w:rsidRDefault="000C7E43">
            <w:pPr>
              <w:jc w:val="center"/>
            </w:pPr>
            <w:proofErr w:type="spellStart"/>
            <w:r w:rsidRPr="00B528BC">
              <w:rPr>
                <w:color w:val="000000"/>
                <w:position w:val="-3"/>
              </w:rPr>
              <w:t>Присутствовал</w:t>
            </w:r>
            <w:proofErr w:type="spellEnd"/>
            <w:r w:rsidRPr="00B528BC">
              <w:rPr>
                <w:color w:val="000000"/>
                <w:position w:val="-3"/>
              </w:rPr>
              <w:t> </w:t>
            </w:r>
          </w:p>
        </w:tc>
      </w:tr>
      <w:tr w:rsidR="000C7E43" w:rsidRPr="00B528BC" w:rsidTr="000C7E43">
        <w:tc>
          <w:tcPr>
            <w:tcW w:w="4253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C7E43" w:rsidRPr="00B528BC" w:rsidRDefault="000C7E43">
            <w:pPr>
              <w:jc w:val="center"/>
            </w:pPr>
            <w:r w:rsidRPr="00B528BC">
              <w:rPr>
                <w:color w:val="000000"/>
                <w:position w:val="-3"/>
              </w:rPr>
              <w:t>Макушин Вадим Васильевич </w:t>
            </w:r>
          </w:p>
        </w:tc>
        <w:tc>
          <w:tcPr>
            <w:tcW w:w="3260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C7E43" w:rsidRPr="00B528BC" w:rsidRDefault="000C7E43">
            <w:pPr>
              <w:jc w:val="center"/>
            </w:pPr>
            <w:r w:rsidRPr="00B528BC">
              <w:rPr>
                <w:color w:val="000000"/>
                <w:position w:val="-3"/>
              </w:rPr>
              <w:t>Член комиссии </w:t>
            </w:r>
          </w:p>
        </w:tc>
        <w:tc>
          <w:tcPr>
            <w:tcW w:w="2388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C7E43" w:rsidRPr="00B528BC" w:rsidRDefault="000C7E43">
            <w:pPr>
              <w:jc w:val="center"/>
            </w:pPr>
            <w:proofErr w:type="spellStart"/>
            <w:r w:rsidRPr="00B528BC">
              <w:rPr>
                <w:color w:val="000000"/>
                <w:position w:val="-3"/>
              </w:rPr>
              <w:t>Присутствовал</w:t>
            </w:r>
            <w:proofErr w:type="spellEnd"/>
            <w:r w:rsidRPr="00B528BC">
              <w:rPr>
                <w:color w:val="000000"/>
                <w:position w:val="-3"/>
              </w:rPr>
              <w:t> </w:t>
            </w:r>
          </w:p>
        </w:tc>
      </w:tr>
      <w:tr w:rsidR="000C7E43" w:rsidRPr="00B528BC" w:rsidTr="000C7E43">
        <w:tc>
          <w:tcPr>
            <w:tcW w:w="4253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C7E43" w:rsidRPr="00B528BC" w:rsidRDefault="000C7E43">
            <w:pPr>
              <w:jc w:val="center"/>
            </w:pPr>
            <w:r w:rsidRPr="00B528BC">
              <w:rPr>
                <w:color w:val="000000"/>
                <w:position w:val="-3"/>
              </w:rPr>
              <w:t>Евсеев Павел Леонидович </w:t>
            </w:r>
          </w:p>
        </w:tc>
        <w:tc>
          <w:tcPr>
            <w:tcW w:w="3260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C7E43" w:rsidRPr="00B528BC" w:rsidRDefault="000C7E43">
            <w:pPr>
              <w:jc w:val="center"/>
            </w:pPr>
            <w:r w:rsidRPr="00B528BC">
              <w:rPr>
                <w:color w:val="000000"/>
                <w:position w:val="-3"/>
              </w:rPr>
              <w:t>Член комиссии </w:t>
            </w:r>
          </w:p>
        </w:tc>
        <w:tc>
          <w:tcPr>
            <w:tcW w:w="2388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C7E43" w:rsidRPr="00B528BC" w:rsidRDefault="000C7E43">
            <w:pPr>
              <w:jc w:val="center"/>
            </w:pPr>
            <w:proofErr w:type="spellStart"/>
            <w:r w:rsidRPr="00B528BC">
              <w:rPr>
                <w:color w:val="000000"/>
                <w:position w:val="-3"/>
              </w:rPr>
              <w:t>Присутствовал</w:t>
            </w:r>
            <w:proofErr w:type="spellEnd"/>
            <w:r w:rsidRPr="00B528BC">
              <w:rPr>
                <w:color w:val="000000"/>
                <w:position w:val="-3"/>
              </w:rPr>
              <w:t> </w:t>
            </w:r>
          </w:p>
        </w:tc>
      </w:tr>
      <w:tr w:rsidR="000C7E43" w:rsidRPr="00B528BC" w:rsidTr="000C7E43">
        <w:tc>
          <w:tcPr>
            <w:tcW w:w="4253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C7E43" w:rsidRPr="00B528BC" w:rsidRDefault="000C7E43">
            <w:pPr>
              <w:jc w:val="center"/>
            </w:pPr>
            <w:r w:rsidRPr="00B528BC">
              <w:rPr>
                <w:color w:val="000000"/>
                <w:position w:val="-3"/>
              </w:rPr>
              <w:t>Маммеев Мурат Валерьевич </w:t>
            </w:r>
          </w:p>
        </w:tc>
        <w:tc>
          <w:tcPr>
            <w:tcW w:w="3260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C7E43" w:rsidRPr="00B528BC" w:rsidRDefault="000C7E43">
            <w:pPr>
              <w:jc w:val="center"/>
            </w:pPr>
            <w:r w:rsidRPr="00B528BC">
              <w:rPr>
                <w:color w:val="000000"/>
                <w:position w:val="-3"/>
              </w:rPr>
              <w:t>Член комиссии </w:t>
            </w:r>
          </w:p>
        </w:tc>
        <w:tc>
          <w:tcPr>
            <w:tcW w:w="2388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C7E43" w:rsidRPr="00B528BC" w:rsidRDefault="000C7E43">
            <w:pPr>
              <w:jc w:val="center"/>
            </w:pPr>
            <w:proofErr w:type="spellStart"/>
            <w:r w:rsidRPr="00B528BC">
              <w:rPr>
                <w:color w:val="000000"/>
                <w:position w:val="-3"/>
              </w:rPr>
              <w:t>Присутствовал</w:t>
            </w:r>
            <w:proofErr w:type="spellEnd"/>
            <w:r w:rsidRPr="00B528BC">
              <w:rPr>
                <w:color w:val="000000"/>
                <w:position w:val="-3"/>
              </w:rPr>
              <w:t> </w:t>
            </w:r>
          </w:p>
        </w:tc>
      </w:tr>
      <w:tr w:rsidR="000C7E43" w:rsidRPr="00B528BC" w:rsidTr="000C7E43">
        <w:tc>
          <w:tcPr>
            <w:tcW w:w="4253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C7E43" w:rsidRPr="00B528BC" w:rsidRDefault="000C7E43">
            <w:pPr>
              <w:jc w:val="center"/>
            </w:pPr>
            <w:r w:rsidRPr="00B528BC">
              <w:rPr>
                <w:color w:val="000000"/>
                <w:position w:val="-3"/>
              </w:rPr>
              <w:t>Тимофеева Надежда Петровна </w:t>
            </w:r>
          </w:p>
        </w:tc>
        <w:tc>
          <w:tcPr>
            <w:tcW w:w="3260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C7E43" w:rsidRPr="00B528BC" w:rsidRDefault="000C7E43">
            <w:pPr>
              <w:jc w:val="center"/>
            </w:pPr>
            <w:r w:rsidRPr="00B528BC">
              <w:rPr>
                <w:color w:val="000000"/>
                <w:position w:val="-3"/>
              </w:rPr>
              <w:t>Секретарь комиссии </w:t>
            </w:r>
          </w:p>
        </w:tc>
        <w:tc>
          <w:tcPr>
            <w:tcW w:w="2388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C7E43" w:rsidRPr="00B528BC" w:rsidRDefault="000C7E43">
            <w:pPr>
              <w:jc w:val="center"/>
            </w:pPr>
            <w:proofErr w:type="spellStart"/>
            <w:r w:rsidRPr="00B528BC">
              <w:rPr>
                <w:color w:val="000000"/>
                <w:position w:val="-3"/>
              </w:rPr>
              <w:t>Присутствовал</w:t>
            </w:r>
            <w:proofErr w:type="spellEnd"/>
            <w:r w:rsidRPr="00B528BC">
              <w:rPr>
                <w:color w:val="000000"/>
                <w:position w:val="-3"/>
              </w:rPr>
              <w:t> </w:t>
            </w:r>
          </w:p>
        </w:tc>
      </w:tr>
    </w:tbl>
    <w:p w:rsidR="00C43834" w:rsidRPr="000C7E43" w:rsidRDefault="001311D3">
      <w:pPr>
        <w:spacing w:before="120" w:after="120" w:line="240" w:lineRule="auto"/>
        <w:ind w:left="255"/>
        <w:rPr>
          <w:lang w:val="ru-RU"/>
        </w:rPr>
      </w:pPr>
      <w:r w:rsidRPr="000C7E43">
        <w:rPr>
          <w:color w:val="000000"/>
          <w:sz w:val="24"/>
          <w:szCs w:val="24"/>
          <w:lang w:val="ru-RU"/>
        </w:rPr>
        <w:t>Всего на заседании присутствовало 7 член</w:t>
      </w:r>
      <w:proofErr w:type="gramStart"/>
      <w:r w:rsidRPr="000C7E43">
        <w:rPr>
          <w:color w:val="000000"/>
          <w:sz w:val="24"/>
          <w:szCs w:val="24"/>
          <w:lang w:val="ru-RU"/>
        </w:rPr>
        <w:t>а(</w:t>
      </w:r>
      <w:proofErr w:type="spellStart"/>
      <w:proofErr w:type="gramEnd"/>
      <w:r w:rsidRPr="000C7E43">
        <w:rPr>
          <w:color w:val="000000"/>
          <w:sz w:val="24"/>
          <w:szCs w:val="24"/>
          <w:lang w:val="ru-RU"/>
        </w:rPr>
        <w:t>ов</w:t>
      </w:r>
      <w:proofErr w:type="spellEnd"/>
      <w:r w:rsidRPr="000C7E43">
        <w:rPr>
          <w:color w:val="000000"/>
          <w:sz w:val="24"/>
          <w:szCs w:val="24"/>
          <w:lang w:val="ru-RU"/>
        </w:rPr>
        <w:t>) комиссии. Кворум имеется. Заседание правомочно.</w:t>
      </w:r>
    </w:p>
    <w:p w:rsidR="00C43834" w:rsidRPr="000C7E43" w:rsidRDefault="001311D3">
      <w:pPr>
        <w:spacing w:before="120" w:after="120" w:line="240" w:lineRule="auto"/>
        <w:ind w:left="375" w:hanging="384"/>
        <w:rPr>
          <w:lang w:val="ru-RU"/>
        </w:rPr>
      </w:pPr>
      <w:r w:rsidRPr="000C7E43">
        <w:rPr>
          <w:color w:val="000000"/>
          <w:sz w:val="24"/>
          <w:szCs w:val="24"/>
          <w:lang w:val="ru-RU"/>
        </w:rPr>
        <w:t>10. Сведения о предмете договора и заявках, поданных на участие в закупке:</w:t>
      </w:r>
    </w:p>
    <w:p w:rsidR="00C43834" w:rsidRPr="000C7E43" w:rsidRDefault="001311D3">
      <w:pPr>
        <w:spacing w:before="240" w:after="240" w:line="240" w:lineRule="auto"/>
        <w:ind w:left="990" w:hanging="960"/>
        <w:rPr>
          <w:lang w:val="ru-RU"/>
        </w:rPr>
      </w:pPr>
      <w:r w:rsidRPr="000C7E43">
        <w:rPr>
          <w:b/>
          <w:bCs/>
          <w:color w:val="000000"/>
          <w:sz w:val="24"/>
          <w:szCs w:val="24"/>
          <w:lang w:val="ru-RU"/>
        </w:rPr>
        <w:t>Лот №1: Поставка устройств защиты и автоматики и оборудования для электротехнических лабораторий для нужд филиалов АО "Электросети Кубани"</w:t>
      </w:r>
    </w:p>
    <w:p w:rsidR="00C43834" w:rsidRDefault="001311D3">
      <w:pPr>
        <w:spacing w:before="120" w:after="120" w:line="240" w:lineRule="auto"/>
        <w:ind w:left="720" w:hanging="720"/>
      </w:pPr>
      <w:r>
        <w:rPr>
          <w:color w:val="000000"/>
          <w:sz w:val="24"/>
          <w:szCs w:val="24"/>
        </w:rPr>
        <w:t xml:space="preserve">10.1.1. </w:t>
      </w:r>
      <w:proofErr w:type="gramStart"/>
      <w:r>
        <w:rPr>
          <w:color w:val="000000"/>
          <w:sz w:val="24"/>
          <w:szCs w:val="24"/>
        </w:rPr>
        <w:t>Заказчик(</w:t>
      </w:r>
      <w:proofErr w:type="gramEnd"/>
      <w:r>
        <w:rPr>
          <w:color w:val="000000"/>
          <w:sz w:val="24"/>
          <w:szCs w:val="24"/>
        </w:rPr>
        <w:t>и), заключающие договор:</w:t>
      </w:r>
    </w:p>
    <w:tbl>
      <w:tblPr>
        <w:tblStyle w:val="NormalTablePHPDOCX"/>
        <w:tblW w:w="5000" w:type="pct"/>
        <w:tblInd w:w="72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901"/>
      </w:tblGrid>
      <w:tr w:rsidR="00C43834">
        <w:tc>
          <w:tcPr>
            <w:tcW w:w="1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43834" w:rsidRDefault="001311D3">
            <w:pPr>
              <w:spacing w:after="0" w:line="240" w:lineRule="auto"/>
            </w:pPr>
            <w:r>
              <w:rPr>
                <w:color w:val="000000"/>
                <w:position w:val="-3"/>
                <w:sz w:val="24"/>
                <w:szCs w:val="24"/>
              </w:rPr>
              <w:t>АКЦИОНЕРНОЕ ОБЩЕСТВО "ЭЛЕКТРОСЕТИ КУБАНИ" </w:t>
            </w:r>
          </w:p>
        </w:tc>
      </w:tr>
    </w:tbl>
    <w:p w:rsidR="00C43834" w:rsidRPr="000C7E43" w:rsidRDefault="001311D3">
      <w:pPr>
        <w:spacing w:before="120" w:after="120" w:line="240" w:lineRule="auto"/>
        <w:ind w:left="720" w:hanging="720"/>
        <w:rPr>
          <w:lang w:val="ru-RU"/>
        </w:rPr>
      </w:pPr>
      <w:r w:rsidRPr="000C7E43">
        <w:rPr>
          <w:color w:val="000000"/>
          <w:sz w:val="24"/>
          <w:szCs w:val="24"/>
          <w:lang w:val="ru-RU"/>
        </w:rPr>
        <w:t>10.1.2. Начальная (максимальная) цена договора: 12 778 871,56 (Российский рубль).</w:t>
      </w:r>
    </w:p>
    <w:p w:rsidR="00C43834" w:rsidRPr="000C7E43" w:rsidRDefault="001311D3">
      <w:pPr>
        <w:spacing w:before="120" w:after="120" w:line="240" w:lineRule="auto"/>
        <w:ind w:left="720" w:hanging="720"/>
        <w:rPr>
          <w:lang w:val="ru-RU"/>
        </w:rPr>
      </w:pPr>
      <w:r w:rsidRPr="000C7E43">
        <w:rPr>
          <w:color w:val="000000"/>
          <w:sz w:val="24"/>
          <w:szCs w:val="24"/>
          <w:lang w:val="ru-RU"/>
        </w:rPr>
        <w:t>10.1.3. Сведения о сроке исполнения договора: в соответствии с требованиями документации.</w:t>
      </w:r>
    </w:p>
    <w:p w:rsidR="00C43834" w:rsidRDefault="001311D3">
      <w:pPr>
        <w:spacing w:before="120" w:after="120" w:line="240" w:lineRule="auto"/>
        <w:ind w:left="720" w:hanging="720"/>
        <w:rPr>
          <w:color w:val="000000"/>
          <w:sz w:val="24"/>
          <w:szCs w:val="24"/>
          <w:lang w:val="ru-RU"/>
        </w:rPr>
      </w:pPr>
      <w:r>
        <w:rPr>
          <w:color w:val="000000"/>
          <w:sz w:val="24"/>
          <w:szCs w:val="24"/>
        </w:rPr>
        <w:t xml:space="preserve">10.1.4. </w:t>
      </w:r>
      <w:proofErr w:type="spellStart"/>
      <w:r>
        <w:rPr>
          <w:color w:val="000000"/>
          <w:sz w:val="24"/>
          <w:szCs w:val="24"/>
        </w:rPr>
        <w:t>Классификация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товаров</w:t>
      </w:r>
      <w:proofErr w:type="spellEnd"/>
      <w:r>
        <w:rPr>
          <w:color w:val="000000"/>
          <w:sz w:val="24"/>
          <w:szCs w:val="24"/>
        </w:rPr>
        <w:t xml:space="preserve">, </w:t>
      </w:r>
      <w:proofErr w:type="spellStart"/>
      <w:r>
        <w:rPr>
          <w:color w:val="000000"/>
          <w:sz w:val="24"/>
          <w:szCs w:val="24"/>
        </w:rPr>
        <w:t>работ</w:t>
      </w:r>
      <w:proofErr w:type="spellEnd"/>
      <w:r>
        <w:rPr>
          <w:color w:val="000000"/>
          <w:sz w:val="24"/>
          <w:szCs w:val="24"/>
        </w:rPr>
        <w:t xml:space="preserve">, </w:t>
      </w:r>
      <w:proofErr w:type="spellStart"/>
      <w:r>
        <w:rPr>
          <w:color w:val="000000"/>
          <w:sz w:val="24"/>
          <w:szCs w:val="24"/>
        </w:rPr>
        <w:t>услуг</w:t>
      </w:r>
      <w:proofErr w:type="spellEnd"/>
      <w:r>
        <w:rPr>
          <w:color w:val="000000"/>
          <w:sz w:val="24"/>
          <w:szCs w:val="24"/>
        </w:rPr>
        <w:t>:</w:t>
      </w:r>
    </w:p>
    <w:p w:rsidR="00B528BC" w:rsidRDefault="00B528BC">
      <w:pPr>
        <w:spacing w:before="120" w:after="120" w:line="240" w:lineRule="auto"/>
        <w:ind w:left="720" w:hanging="720"/>
        <w:rPr>
          <w:lang w:val="ru-RU"/>
        </w:rPr>
      </w:pPr>
    </w:p>
    <w:tbl>
      <w:tblPr>
        <w:tblStyle w:val="TableGridPHPDOCX"/>
        <w:tblW w:w="5000" w:type="pct"/>
        <w:tblInd w:w="75" w:type="dxa"/>
        <w:tblBorders>
          <w:top w:val="outset" w:sz="5" w:space="0" w:color="808080"/>
          <w:left w:val="outset" w:sz="5" w:space="0" w:color="808080"/>
          <w:bottom w:val="outset" w:sz="5" w:space="0" w:color="808080"/>
          <w:right w:val="outset" w:sz="5" w:space="0" w:color="80808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95"/>
        <w:gridCol w:w="3685"/>
        <w:gridCol w:w="1821"/>
      </w:tblGrid>
      <w:tr w:rsidR="00C43834" w:rsidRPr="00B528BC" w:rsidTr="00AE118E">
        <w:tc>
          <w:tcPr>
            <w:tcW w:w="4395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shd w:val="clear" w:color="auto" w:fill="D9D9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43834" w:rsidRPr="00B528BC" w:rsidRDefault="001311D3">
            <w:pPr>
              <w:jc w:val="center"/>
            </w:pPr>
            <w:r w:rsidRPr="00B528BC">
              <w:rPr>
                <w:b/>
                <w:bCs/>
                <w:color w:val="000000"/>
                <w:position w:val="-3"/>
                <w:shd w:val="clear" w:color="auto" w:fill="D9D9D9"/>
              </w:rPr>
              <w:lastRenderedPageBreak/>
              <w:t>ОКПД 2</w:t>
            </w:r>
            <w:r w:rsidRPr="00B528BC">
              <w:rPr>
                <w:color w:val="000000"/>
                <w:position w:val="-3"/>
                <w:shd w:val="clear" w:color="auto" w:fill="D9D9D9"/>
              </w:rPr>
              <w:t> </w:t>
            </w:r>
          </w:p>
        </w:tc>
        <w:tc>
          <w:tcPr>
            <w:tcW w:w="3685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shd w:val="clear" w:color="auto" w:fill="D9D9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43834" w:rsidRPr="00B528BC" w:rsidRDefault="001311D3">
            <w:pPr>
              <w:jc w:val="center"/>
            </w:pPr>
            <w:r w:rsidRPr="00B528BC">
              <w:rPr>
                <w:b/>
                <w:bCs/>
                <w:color w:val="000000"/>
                <w:position w:val="-3"/>
                <w:shd w:val="clear" w:color="auto" w:fill="D9D9D9"/>
              </w:rPr>
              <w:t>ОКВЭД 2</w:t>
            </w:r>
            <w:r w:rsidRPr="00B528BC">
              <w:rPr>
                <w:color w:val="000000"/>
                <w:position w:val="-3"/>
                <w:shd w:val="clear" w:color="auto" w:fill="D9D9D9"/>
              </w:rPr>
              <w:t> </w:t>
            </w:r>
          </w:p>
        </w:tc>
        <w:tc>
          <w:tcPr>
            <w:tcW w:w="1821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shd w:val="clear" w:color="auto" w:fill="D9D9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43834" w:rsidRPr="00B528BC" w:rsidRDefault="001311D3">
            <w:pPr>
              <w:jc w:val="center"/>
            </w:pPr>
            <w:r w:rsidRPr="00B528BC">
              <w:rPr>
                <w:b/>
                <w:bCs/>
                <w:color w:val="000000"/>
                <w:position w:val="-3"/>
                <w:shd w:val="clear" w:color="auto" w:fill="D9D9D9"/>
              </w:rPr>
              <w:t>Количество</w:t>
            </w:r>
            <w:r w:rsidRPr="00B528BC">
              <w:rPr>
                <w:b/>
                <w:bCs/>
                <w:color w:val="000000"/>
                <w:position w:val="-3"/>
                <w:shd w:val="clear" w:color="auto" w:fill="D9D9D9"/>
              </w:rPr>
              <w:br/>
              <w:t>(ед. измерения)</w:t>
            </w:r>
            <w:r w:rsidRPr="00B528BC">
              <w:rPr>
                <w:color w:val="000000"/>
                <w:position w:val="-3"/>
                <w:shd w:val="clear" w:color="auto" w:fill="D9D9D9"/>
              </w:rPr>
              <w:t> </w:t>
            </w:r>
          </w:p>
        </w:tc>
      </w:tr>
      <w:tr w:rsidR="00C43834" w:rsidRPr="00B528BC" w:rsidTr="00AE118E">
        <w:tc>
          <w:tcPr>
            <w:tcW w:w="4395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43834" w:rsidRPr="00B528BC" w:rsidRDefault="001311D3">
            <w:pPr>
              <w:jc w:val="center"/>
              <w:rPr>
                <w:lang w:val="ru-RU"/>
              </w:rPr>
            </w:pPr>
            <w:r w:rsidRPr="00B528BC">
              <w:rPr>
                <w:color w:val="000000"/>
                <w:position w:val="-3"/>
                <w:lang w:val="ru-RU"/>
              </w:rPr>
              <w:t>26.51.45.190 Приборы и аппаратура для измерения или контроля электрических величин прочие, не включенные в другие группировки</w:t>
            </w:r>
            <w:r w:rsidRPr="00B528BC">
              <w:rPr>
                <w:color w:val="000000"/>
                <w:position w:val="-3"/>
              </w:rPr>
              <w:t> </w:t>
            </w:r>
          </w:p>
        </w:tc>
        <w:tc>
          <w:tcPr>
            <w:tcW w:w="3685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43834" w:rsidRPr="00B528BC" w:rsidRDefault="001311D3">
            <w:pPr>
              <w:jc w:val="center"/>
              <w:rPr>
                <w:lang w:val="ru-RU"/>
              </w:rPr>
            </w:pPr>
            <w:r w:rsidRPr="00B528BC">
              <w:rPr>
                <w:color w:val="000000"/>
                <w:position w:val="-3"/>
                <w:lang w:val="ru-RU"/>
              </w:rPr>
              <w:t>26.51 Производство инструментов и приборов для измерения, тестирования и навигации</w:t>
            </w:r>
            <w:r w:rsidRPr="00B528BC">
              <w:rPr>
                <w:color w:val="000000"/>
                <w:position w:val="-3"/>
              </w:rPr>
              <w:t> </w:t>
            </w:r>
          </w:p>
        </w:tc>
        <w:tc>
          <w:tcPr>
            <w:tcW w:w="1821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43834" w:rsidRPr="00B528BC" w:rsidRDefault="001311D3">
            <w:pPr>
              <w:jc w:val="center"/>
            </w:pPr>
            <w:r w:rsidRPr="00B528BC">
              <w:rPr>
                <w:color w:val="000000"/>
                <w:position w:val="-3"/>
              </w:rPr>
              <w:t>4.000000 (шт) </w:t>
            </w:r>
          </w:p>
        </w:tc>
      </w:tr>
      <w:tr w:rsidR="00C43834" w:rsidRPr="00B528BC" w:rsidTr="00AE118E">
        <w:tc>
          <w:tcPr>
            <w:tcW w:w="4395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43834" w:rsidRPr="00B528BC" w:rsidRDefault="001311D3">
            <w:pPr>
              <w:jc w:val="center"/>
              <w:rPr>
                <w:lang w:val="ru-RU"/>
              </w:rPr>
            </w:pPr>
            <w:r w:rsidRPr="00B528BC">
              <w:rPr>
                <w:color w:val="000000"/>
                <w:position w:val="-3"/>
                <w:lang w:val="ru-RU"/>
              </w:rPr>
              <w:t>26.51.45.190 Приборы и аппаратура для измерения или контроля электрических величин прочие, не включенные в другие группировки</w:t>
            </w:r>
            <w:r w:rsidRPr="00B528BC">
              <w:rPr>
                <w:color w:val="000000"/>
                <w:position w:val="-3"/>
              </w:rPr>
              <w:t> </w:t>
            </w:r>
          </w:p>
        </w:tc>
        <w:tc>
          <w:tcPr>
            <w:tcW w:w="3685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43834" w:rsidRPr="00B528BC" w:rsidRDefault="001311D3">
            <w:pPr>
              <w:jc w:val="center"/>
              <w:rPr>
                <w:lang w:val="ru-RU"/>
              </w:rPr>
            </w:pPr>
            <w:r w:rsidRPr="00B528BC">
              <w:rPr>
                <w:color w:val="000000"/>
                <w:position w:val="-3"/>
                <w:lang w:val="ru-RU"/>
              </w:rPr>
              <w:t>26.51 Производство инструментов и приборов для измерения, тестирования и навигации</w:t>
            </w:r>
            <w:r w:rsidRPr="00B528BC">
              <w:rPr>
                <w:color w:val="000000"/>
                <w:position w:val="-3"/>
              </w:rPr>
              <w:t> </w:t>
            </w:r>
          </w:p>
        </w:tc>
        <w:tc>
          <w:tcPr>
            <w:tcW w:w="1821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43834" w:rsidRPr="00B528BC" w:rsidRDefault="001311D3">
            <w:pPr>
              <w:jc w:val="center"/>
            </w:pPr>
            <w:r w:rsidRPr="00B528BC">
              <w:rPr>
                <w:color w:val="000000"/>
                <w:position w:val="-3"/>
              </w:rPr>
              <w:t>1.000000 (шт) </w:t>
            </w:r>
          </w:p>
        </w:tc>
      </w:tr>
      <w:tr w:rsidR="00C43834" w:rsidRPr="00B528BC" w:rsidTr="00AE118E">
        <w:tc>
          <w:tcPr>
            <w:tcW w:w="4395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43834" w:rsidRPr="00B528BC" w:rsidRDefault="001311D3">
            <w:pPr>
              <w:jc w:val="center"/>
            </w:pPr>
            <w:r w:rsidRPr="00B528BC">
              <w:rPr>
                <w:color w:val="000000"/>
                <w:position w:val="-3"/>
              </w:rPr>
              <w:t>26.20.40.111 Источники бесперебойного питания </w:t>
            </w:r>
          </w:p>
        </w:tc>
        <w:tc>
          <w:tcPr>
            <w:tcW w:w="3685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43834" w:rsidRPr="00B528BC" w:rsidRDefault="001311D3">
            <w:pPr>
              <w:jc w:val="center"/>
              <w:rPr>
                <w:lang w:val="ru-RU"/>
              </w:rPr>
            </w:pPr>
            <w:r w:rsidRPr="00B528BC">
              <w:rPr>
                <w:color w:val="000000"/>
                <w:position w:val="-3"/>
                <w:lang w:val="ru-RU"/>
              </w:rPr>
              <w:t>26.20 Производство компьютеров и периферийного оборудования</w:t>
            </w:r>
            <w:r w:rsidRPr="00B528BC">
              <w:rPr>
                <w:color w:val="000000"/>
                <w:position w:val="-3"/>
              </w:rPr>
              <w:t> </w:t>
            </w:r>
          </w:p>
        </w:tc>
        <w:tc>
          <w:tcPr>
            <w:tcW w:w="1821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43834" w:rsidRPr="00B528BC" w:rsidRDefault="001311D3">
            <w:pPr>
              <w:jc w:val="center"/>
            </w:pPr>
            <w:r w:rsidRPr="00B528BC">
              <w:rPr>
                <w:color w:val="000000"/>
                <w:position w:val="-3"/>
              </w:rPr>
              <w:t>2.000000 (шт) </w:t>
            </w:r>
          </w:p>
        </w:tc>
      </w:tr>
      <w:tr w:rsidR="00C43834" w:rsidRPr="00B528BC" w:rsidTr="00AE118E">
        <w:tc>
          <w:tcPr>
            <w:tcW w:w="4395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43834" w:rsidRPr="00B528BC" w:rsidRDefault="001311D3">
            <w:pPr>
              <w:jc w:val="center"/>
              <w:rPr>
                <w:lang w:val="ru-RU"/>
              </w:rPr>
            </w:pPr>
            <w:r w:rsidRPr="00B528BC">
              <w:rPr>
                <w:color w:val="000000"/>
                <w:position w:val="-3"/>
                <w:lang w:val="ru-RU"/>
              </w:rPr>
              <w:t>27.33.13.169 Аппараты электрические для управления электротехническими установками прочие, не включенные в другие группировки</w:t>
            </w:r>
            <w:r w:rsidRPr="00B528BC">
              <w:rPr>
                <w:color w:val="000000"/>
                <w:position w:val="-3"/>
              </w:rPr>
              <w:t> </w:t>
            </w:r>
          </w:p>
        </w:tc>
        <w:tc>
          <w:tcPr>
            <w:tcW w:w="3685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43834" w:rsidRPr="00B528BC" w:rsidRDefault="001311D3">
            <w:pPr>
              <w:jc w:val="center"/>
            </w:pPr>
            <w:r w:rsidRPr="00B528BC">
              <w:rPr>
                <w:color w:val="000000"/>
                <w:position w:val="-3"/>
              </w:rPr>
              <w:t>27.33 Производство электроустановочных изделий </w:t>
            </w:r>
          </w:p>
        </w:tc>
        <w:tc>
          <w:tcPr>
            <w:tcW w:w="1821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43834" w:rsidRPr="00B528BC" w:rsidRDefault="001311D3">
            <w:pPr>
              <w:jc w:val="center"/>
            </w:pPr>
            <w:r w:rsidRPr="00B528BC">
              <w:rPr>
                <w:color w:val="000000"/>
                <w:position w:val="-3"/>
              </w:rPr>
              <w:t>4.000000 (шт) </w:t>
            </w:r>
          </w:p>
        </w:tc>
      </w:tr>
      <w:tr w:rsidR="00C43834" w:rsidRPr="00B528BC" w:rsidTr="00AE118E">
        <w:tc>
          <w:tcPr>
            <w:tcW w:w="4395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43834" w:rsidRPr="00B528BC" w:rsidRDefault="001311D3">
            <w:pPr>
              <w:jc w:val="center"/>
              <w:rPr>
                <w:lang w:val="ru-RU"/>
              </w:rPr>
            </w:pPr>
            <w:r w:rsidRPr="00B528BC">
              <w:rPr>
                <w:color w:val="000000"/>
                <w:position w:val="-3"/>
                <w:lang w:val="ru-RU"/>
              </w:rPr>
              <w:t>27.20.22.000 Аккумуляторы свинцовые, кроме используемых для запуска поршневых двигателей</w:t>
            </w:r>
            <w:r w:rsidRPr="00B528BC">
              <w:rPr>
                <w:color w:val="000000"/>
                <w:position w:val="-3"/>
              </w:rPr>
              <w:t> </w:t>
            </w:r>
          </w:p>
        </w:tc>
        <w:tc>
          <w:tcPr>
            <w:tcW w:w="3685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43834" w:rsidRPr="00B528BC" w:rsidRDefault="001311D3">
            <w:pPr>
              <w:jc w:val="center"/>
              <w:rPr>
                <w:lang w:val="ru-RU"/>
              </w:rPr>
            </w:pPr>
            <w:r w:rsidRPr="00B528BC">
              <w:rPr>
                <w:color w:val="000000"/>
                <w:position w:val="-3"/>
                <w:lang w:val="ru-RU"/>
              </w:rPr>
              <w:t>27.20 Производство электрических аккумуляторов и аккумуляторных батарей</w:t>
            </w:r>
            <w:r w:rsidRPr="00B528BC">
              <w:rPr>
                <w:color w:val="000000"/>
                <w:position w:val="-3"/>
              </w:rPr>
              <w:t> </w:t>
            </w:r>
          </w:p>
        </w:tc>
        <w:tc>
          <w:tcPr>
            <w:tcW w:w="1821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43834" w:rsidRPr="00B528BC" w:rsidRDefault="001311D3">
            <w:pPr>
              <w:jc w:val="center"/>
            </w:pPr>
            <w:r w:rsidRPr="00B528BC">
              <w:rPr>
                <w:color w:val="000000"/>
                <w:position w:val="-3"/>
              </w:rPr>
              <w:t>9.000000 (шт) </w:t>
            </w:r>
          </w:p>
        </w:tc>
      </w:tr>
      <w:tr w:rsidR="00C43834" w:rsidRPr="00B528BC" w:rsidTr="00AE118E">
        <w:tc>
          <w:tcPr>
            <w:tcW w:w="4395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43834" w:rsidRPr="00B528BC" w:rsidRDefault="001311D3">
            <w:pPr>
              <w:jc w:val="center"/>
              <w:rPr>
                <w:lang w:val="ru-RU"/>
              </w:rPr>
            </w:pPr>
            <w:r w:rsidRPr="00B528BC">
              <w:rPr>
                <w:color w:val="000000"/>
                <w:position w:val="-3"/>
                <w:lang w:val="ru-RU"/>
              </w:rPr>
              <w:t>26.51.45.190 Приборы и аппаратура для измерения или контроля электрических величин прочие, не включенные в другие группировки</w:t>
            </w:r>
            <w:r w:rsidRPr="00B528BC">
              <w:rPr>
                <w:color w:val="000000"/>
                <w:position w:val="-3"/>
              </w:rPr>
              <w:t> </w:t>
            </w:r>
          </w:p>
        </w:tc>
        <w:tc>
          <w:tcPr>
            <w:tcW w:w="3685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43834" w:rsidRPr="00B528BC" w:rsidRDefault="001311D3">
            <w:pPr>
              <w:jc w:val="center"/>
              <w:rPr>
                <w:lang w:val="ru-RU"/>
              </w:rPr>
            </w:pPr>
            <w:r w:rsidRPr="00B528BC">
              <w:rPr>
                <w:color w:val="000000"/>
                <w:position w:val="-3"/>
                <w:lang w:val="ru-RU"/>
              </w:rPr>
              <w:t>26.51 Производство инструментов и приборов для измерения, тестирования и навигации</w:t>
            </w:r>
            <w:r w:rsidRPr="00B528BC">
              <w:rPr>
                <w:color w:val="000000"/>
                <w:position w:val="-3"/>
              </w:rPr>
              <w:t> </w:t>
            </w:r>
          </w:p>
        </w:tc>
        <w:tc>
          <w:tcPr>
            <w:tcW w:w="1821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43834" w:rsidRPr="00B528BC" w:rsidRDefault="001311D3">
            <w:pPr>
              <w:jc w:val="center"/>
            </w:pPr>
            <w:r w:rsidRPr="00B528BC">
              <w:rPr>
                <w:color w:val="000000"/>
                <w:position w:val="-3"/>
              </w:rPr>
              <w:t>2.000000 (шт) </w:t>
            </w:r>
          </w:p>
        </w:tc>
      </w:tr>
      <w:tr w:rsidR="00C43834" w:rsidRPr="00B528BC" w:rsidTr="00AE118E">
        <w:tc>
          <w:tcPr>
            <w:tcW w:w="4395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43834" w:rsidRPr="00B528BC" w:rsidRDefault="001311D3">
            <w:pPr>
              <w:jc w:val="center"/>
              <w:rPr>
                <w:lang w:val="ru-RU"/>
              </w:rPr>
            </w:pPr>
            <w:r w:rsidRPr="00B528BC">
              <w:rPr>
                <w:color w:val="000000"/>
                <w:position w:val="-3"/>
                <w:lang w:val="ru-RU"/>
              </w:rPr>
              <w:t>26.51.45.190 Приборы и аппаратура для измерения или контроля электрических величин прочие, не включенные в другие группировки</w:t>
            </w:r>
            <w:r w:rsidRPr="00B528BC">
              <w:rPr>
                <w:color w:val="000000"/>
                <w:position w:val="-3"/>
              </w:rPr>
              <w:t> </w:t>
            </w:r>
          </w:p>
        </w:tc>
        <w:tc>
          <w:tcPr>
            <w:tcW w:w="3685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43834" w:rsidRPr="00B528BC" w:rsidRDefault="001311D3">
            <w:pPr>
              <w:jc w:val="center"/>
              <w:rPr>
                <w:lang w:val="ru-RU"/>
              </w:rPr>
            </w:pPr>
            <w:r w:rsidRPr="00B528BC">
              <w:rPr>
                <w:color w:val="000000"/>
                <w:position w:val="-3"/>
                <w:lang w:val="ru-RU"/>
              </w:rPr>
              <w:t>26.51 Производство инструментов и приборов для измерения, тестирования и навигации</w:t>
            </w:r>
            <w:r w:rsidRPr="00B528BC">
              <w:rPr>
                <w:color w:val="000000"/>
                <w:position w:val="-3"/>
              </w:rPr>
              <w:t> </w:t>
            </w:r>
          </w:p>
        </w:tc>
        <w:tc>
          <w:tcPr>
            <w:tcW w:w="1821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43834" w:rsidRPr="00B528BC" w:rsidRDefault="001311D3">
            <w:pPr>
              <w:jc w:val="center"/>
            </w:pPr>
            <w:r w:rsidRPr="00B528BC">
              <w:rPr>
                <w:color w:val="000000"/>
                <w:position w:val="-3"/>
              </w:rPr>
              <w:t>1.000000 (шт) </w:t>
            </w:r>
          </w:p>
        </w:tc>
      </w:tr>
      <w:tr w:rsidR="00C43834" w:rsidRPr="00B528BC" w:rsidTr="00AE118E">
        <w:tc>
          <w:tcPr>
            <w:tcW w:w="4395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43834" w:rsidRPr="00B528BC" w:rsidRDefault="001311D3">
            <w:pPr>
              <w:jc w:val="center"/>
              <w:rPr>
                <w:lang w:val="ru-RU"/>
              </w:rPr>
            </w:pPr>
            <w:r w:rsidRPr="00B528BC">
              <w:rPr>
                <w:color w:val="000000"/>
                <w:position w:val="-3"/>
                <w:lang w:val="ru-RU"/>
              </w:rPr>
              <w:t>26.51.45.190 Приборы и аппаратура для измерения или контроля электрических величин прочие, не включенные в другие группировки</w:t>
            </w:r>
            <w:r w:rsidRPr="00B528BC">
              <w:rPr>
                <w:color w:val="000000"/>
                <w:position w:val="-3"/>
              </w:rPr>
              <w:t> </w:t>
            </w:r>
          </w:p>
        </w:tc>
        <w:tc>
          <w:tcPr>
            <w:tcW w:w="3685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43834" w:rsidRPr="00B528BC" w:rsidRDefault="001311D3">
            <w:pPr>
              <w:jc w:val="center"/>
              <w:rPr>
                <w:lang w:val="ru-RU"/>
              </w:rPr>
            </w:pPr>
            <w:r w:rsidRPr="00B528BC">
              <w:rPr>
                <w:color w:val="000000"/>
                <w:position w:val="-3"/>
                <w:lang w:val="ru-RU"/>
              </w:rPr>
              <w:t>26.51 Производство инструментов и приборов для измерения, тестирования и навигации</w:t>
            </w:r>
            <w:r w:rsidRPr="00B528BC">
              <w:rPr>
                <w:color w:val="000000"/>
                <w:position w:val="-3"/>
              </w:rPr>
              <w:t> </w:t>
            </w:r>
          </w:p>
        </w:tc>
        <w:tc>
          <w:tcPr>
            <w:tcW w:w="1821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43834" w:rsidRPr="00B528BC" w:rsidRDefault="001311D3">
            <w:pPr>
              <w:jc w:val="center"/>
            </w:pPr>
            <w:r w:rsidRPr="00B528BC">
              <w:rPr>
                <w:color w:val="000000"/>
                <w:position w:val="-3"/>
              </w:rPr>
              <w:t>18.000000 (шт) </w:t>
            </w:r>
          </w:p>
        </w:tc>
      </w:tr>
      <w:tr w:rsidR="00C43834" w:rsidRPr="00B528BC" w:rsidTr="00AE118E">
        <w:tc>
          <w:tcPr>
            <w:tcW w:w="4395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43834" w:rsidRPr="00B528BC" w:rsidRDefault="001311D3">
            <w:pPr>
              <w:jc w:val="center"/>
              <w:rPr>
                <w:lang w:val="ru-RU"/>
              </w:rPr>
            </w:pPr>
            <w:r w:rsidRPr="00B528BC">
              <w:rPr>
                <w:color w:val="000000"/>
                <w:position w:val="-3"/>
                <w:lang w:val="ru-RU"/>
              </w:rPr>
              <w:t>26.51.45.190 Приборы и аппаратура для измерения или контроля электрических величин прочие, не включенные в другие группировки</w:t>
            </w:r>
            <w:r w:rsidRPr="00B528BC">
              <w:rPr>
                <w:color w:val="000000"/>
                <w:position w:val="-3"/>
              </w:rPr>
              <w:t> </w:t>
            </w:r>
          </w:p>
        </w:tc>
        <w:tc>
          <w:tcPr>
            <w:tcW w:w="3685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43834" w:rsidRPr="00B528BC" w:rsidRDefault="001311D3">
            <w:pPr>
              <w:jc w:val="center"/>
              <w:rPr>
                <w:lang w:val="ru-RU"/>
              </w:rPr>
            </w:pPr>
            <w:r w:rsidRPr="00B528BC">
              <w:rPr>
                <w:color w:val="000000"/>
                <w:position w:val="-3"/>
                <w:lang w:val="ru-RU"/>
              </w:rPr>
              <w:t>26.51 Производство инструментов и приборов для измерения, тестирования и навигации</w:t>
            </w:r>
            <w:r w:rsidRPr="00B528BC">
              <w:rPr>
                <w:color w:val="000000"/>
                <w:position w:val="-3"/>
              </w:rPr>
              <w:t> </w:t>
            </w:r>
          </w:p>
        </w:tc>
        <w:tc>
          <w:tcPr>
            <w:tcW w:w="1821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43834" w:rsidRPr="00B528BC" w:rsidRDefault="001311D3">
            <w:pPr>
              <w:jc w:val="center"/>
            </w:pPr>
            <w:r w:rsidRPr="00B528BC">
              <w:rPr>
                <w:color w:val="000000"/>
                <w:position w:val="-3"/>
              </w:rPr>
              <w:t>1.000000 (шт) </w:t>
            </w:r>
          </w:p>
        </w:tc>
      </w:tr>
      <w:tr w:rsidR="00C43834" w:rsidRPr="00B528BC" w:rsidTr="00AE118E">
        <w:tc>
          <w:tcPr>
            <w:tcW w:w="4395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43834" w:rsidRPr="00B528BC" w:rsidRDefault="001311D3">
            <w:pPr>
              <w:jc w:val="center"/>
              <w:rPr>
                <w:lang w:val="ru-RU"/>
              </w:rPr>
            </w:pPr>
            <w:r w:rsidRPr="00B528BC">
              <w:rPr>
                <w:color w:val="000000"/>
                <w:position w:val="-3"/>
                <w:lang w:val="ru-RU"/>
              </w:rPr>
              <w:t>26.51.45.190 Приборы и аппаратура для измерения или контроля электрических величин прочие, не включенные в другие группировки</w:t>
            </w:r>
            <w:r w:rsidRPr="00B528BC">
              <w:rPr>
                <w:color w:val="000000"/>
                <w:position w:val="-3"/>
              </w:rPr>
              <w:t> </w:t>
            </w:r>
          </w:p>
        </w:tc>
        <w:tc>
          <w:tcPr>
            <w:tcW w:w="3685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43834" w:rsidRPr="00B528BC" w:rsidRDefault="001311D3">
            <w:pPr>
              <w:jc w:val="center"/>
              <w:rPr>
                <w:lang w:val="ru-RU"/>
              </w:rPr>
            </w:pPr>
            <w:r w:rsidRPr="00B528BC">
              <w:rPr>
                <w:color w:val="000000"/>
                <w:position w:val="-3"/>
                <w:lang w:val="ru-RU"/>
              </w:rPr>
              <w:t>26.51 Производство инструментов и приборов для измерения, тестирования и навигации</w:t>
            </w:r>
            <w:r w:rsidRPr="00B528BC">
              <w:rPr>
                <w:color w:val="000000"/>
                <w:position w:val="-3"/>
              </w:rPr>
              <w:t> </w:t>
            </w:r>
          </w:p>
        </w:tc>
        <w:tc>
          <w:tcPr>
            <w:tcW w:w="1821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43834" w:rsidRPr="00B528BC" w:rsidRDefault="001311D3">
            <w:pPr>
              <w:jc w:val="center"/>
            </w:pPr>
            <w:r w:rsidRPr="00B528BC">
              <w:rPr>
                <w:color w:val="000000"/>
                <w:position w:val="-3"/>
              </w:rPr>
              <w:t>3.000000 (шт) </w:t>
            </w:r>
          </w:p>
        </w:tc>
      </w:tr>
      <w:tr w:rsidR="00C43834" w:rsidRPr="00B528BC" w:rsidTr="00AE118E">
        <w:tc>
          <w:tcPr>
            <w:tcW w:w="4395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43834" w:rsidRPr="00B528BC" w:rsidRDefault="001311D3">
            <w:pPr>
              <w:jc w:val="center"/>
              <w:rPr>
                <w:lang w:val="ru-RU"/>
              </w:rPr>
            </w:pPr>
            <w:r w:rsidRPr="00B528BC">
              <w:rPr>
                <w:color w:val="000000"/>
                <w:position w:val="-3"/>
                <w:lang w:val="ru-RU"/>
              </w:rPr>
              <w:t>26.51.45.190 Приборы и аппаратура для измерения или контроля электрических величин прочие, не включенные в другие группировки</w:t>
            </w:r>
            <w:r w:rsidRPr="00B528BC">
              <w:rPr>
                <w:color w:val="000000"/>
                <w:position w:val="-3"/>
              </w:rPr>
              <w:t> </w:t>
            </w:r>
          </w:p>
        </w:tc>
        <w:tc>
          <w:tcPr>
            <w:tcW w:w="3685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43834" w:rsidRPr="00B528BC" w:rsidRDefault="001311D3">
            <w:pPr>
              <w:jc w:val="center"/>
              <w:rPr>
                <w:lang w:val="ru-RU"/>
              </w:rPr>
            </w:pPr>
            <w:r w:rsidRPr="00B528BC">
              <w:rPr>
                <w:color w:val="000000"/>
                <w:position w:val="-3"/>
                <w:lang w:val="ru-RU"/>
              </w:rPr>
              <w:t>26.51 Производство инструментов и приборов для измерения, тестирования и навигации</w:t>
            </w:r>
            <w:r w:rsidRPr="00B528BC">
              <w:rPr>
                <w:color w:val="000000"/>
                <w:position w:val="-3"/>
              </w:rPr>
              <w:t> </w:t>
            </w:r>
          </w:p>
        </w:tc>
        <w:tc>
          <w:tcPr>
            <w:tcW w:w="1821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43834" w:rsidRPr="00B528BC" w:rsidRDefault="001311D3">
            <w:pPr>
              <w:jc w:val="center"/>
            </w:pPr>
            <w:r w:rsidRPr="00B528BC">
              <w:rPr>
                <w:color w:val="000000"/>
                <w:position w:val="-3"/>
              </w:rPr>
              <w:t>1.000000 (шт) </w:t>
            </w:r>
          </w:p>
        </w:tc>
      </w:tr>
      <w:tr w:rsidR="00C43834" w:rsidRPr="00B528BC" w:rsidTr="00AE118E">
        <w:tc>
          <w:tcPr>
            <w:tcW w:w="4395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43834" w:rsidRPr="00B528BC" w:rsidRDefault="001311D3">
            <w:pPr>
              <w:jc w:val="center"/>
              <w:rPr>
                <w:lang w:val="ru-RU"/>
              </w:rPr>
            </w:pPr>
            <w:r w:rsidRPr="00B528BC">
              <w:rPr>
                <w:color w:val="000000"/>
                <w:position w:val="-3"/>
                <w:lang w:val="ru-RU"/>
              </w:rPr>
              <w:t>26.51.53.190 Приборы и аппаратура для физического или химического анализа прочие, не включенные в другие группировки</w:t>
            </w:r>
            <w:r w:rsidRPr="00B528BC">
              <w:rPr>
                <w:color w:val="000000"/>
                <w:position w:val="-3"/>
              </w:rPr>
              <w:t> </w:t>
            </w:r>
          </w:p>
        </w:tc>
        <w:tc>
          <w:tcPr>
            <w:tcW w:w="3685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43834" w:rsidRPr="00B528BC" w:rsidRDefault="001311D3">
            <w:pPr>
              <w:jc w:val="center"/>
              <w:rPr>
                <w:lang w:val="ru-RU"/>
              </w:rPr>
            </w:pPr>
            <w:r w:rsidRPr="00B528BC">
              <w:rPr>
                <w:color w:val="000000"/>
                <w:position w:val="-3"/>
                <w:lang w:val="ru-RU"/>
              </w:rPr>
              <w:t>26.51 Производство инструментов и приборов для измерения, тестирования и навигации</w:t>
            </w:r>
            <w:r w:rsidRPr="00B528BC">
              <w:rPr>
                <w:color w:val="000000"/>
                <w:position w:val="-3"/>
              </w:rPr>
              <w:t> </w:t>
            </w:r>
          </w:p>
        </w:tc>
        <w:tc>
          <w:tcPr>
            <w:tcW w:w="1821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43834" w:rsidRPr="00B528BC" w:rsidRDefault="001311D3">
            <w:pPr>
              <w:jc w:val="center"/>
            </w:pPr>
            <w:r w:rsidRPr="00B528BC">
              <w:rPr>
                <w:color w:val="000000"/>
                <w:position w:val="-3"/>
              </w:rPr>
              <w:t>1.000000 (шт) </w:t>
            </w:r>
          </w:p>
        </w:tc>
      </w:tr>
      <w:tr w:rsidR="00C43834" w:rsidRPr="00B528BC" w:rsidTr="00AE118E">
        <w:tc>
          <w:tcPr>
            <w:tcW w:w="4395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43834" w:rsidRPr="00B528BC" w:rsidRDefault="001311D3">
            <w:pPr>
              <w:jc w:val="center"/>
            </w:pPr>
            <w:r w:rsidRPr="00B528BC">
              <w:rPr>
                <w:color w:val="000000"/>
                <w:position w:val="-3"/>
              </w:rPr>
              <w:t xml:space="preserve">26.51.43.119 Приборы цифровые </w:t>
            </w:r>
            <w:r w:rsidRPr="00B528BC">
              <w:rPr>
                <w:color w:val="000000"/>
                <w:position w:val="-3"/>
              </w:rPr>
              <w:lastRenderedPageBreak/>
              <w:t>электроизмерительные прочие </w:t>
            </w:r>
          </w:p>
        </w:tc>
        <w:tc>
          <w:tcPr>
            <w:tcW w:w="3685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43834" w:rsidRPr="00B528BC" w:rsidRDefault="001311D3">
            <w:pPr>
              <w:jc w:val="center"/>
              <w:rPr>
                <w:lang w:val="ru-RU"/>
              </w:rPr>
            </w:pPr>
            <w:r w:rsidRPr="00B528BC">
              <w:rPr>
                <w:color w:val="000000"/>
                <w:position w:val="-3"/>
                <w:lang w:val="ru-RU"/>
              </w:rPr>
              <w:lastRenderedPageBreak/>
              <w:t xml:space="preserve">26.51 Производство инструментов и </w:t>
            </w:r>
            <w:r w:rsidRPr="00B528BC">
              <w:rPr>
                <w:color w:val="000000"/>
                <w:position w:val="-3"/>
                <w:lang w:val="ru-RU"/>
              </w:rPr>
              <w:lastRenderedPageBreak/>
              <w:t>приборов для измерения, тестирования и навигации</w:t>
            </w:r>
            <w:r w:rsidRPr="00B528BC">
              <w:rPr>
                <w:color w:val="000000"/>
                <w:position w:val="-3"/>
              </w:rPr>
              <w:t> </w:t>
            </w:r>
          </w:p>
        </w:tc>
        <w:tc>
          <w:tcPr>
            <w:tcW w:w="1821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43834" w:rsidRPr="00B528BC" w:rsidRDefault="001311D3">
            <w:pPr>
              <w:jc w:val="center"/>
            </w:pPr>
            <w:r w:rsidRPr="00B528BC">
              <w:rPr>
                <w:color w:val="000000"/>
                <w:position w:val="-3"/>
              </w:rPr>
              <w:lastRenderedPageBreak/>
              <w:t>1.000000 (шт) </w:t>
            </w:r>
          </w:p>
        </w:tc>
      </w:tr>
      <w:tr w:rsidR="00C43834" w:rsidRPr="00B528BC" w:rsidTr="00AE118E">
        <w:tc>
          <w:tcPr>
            <w:tcW w:w="4395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43834" w:rsidRPr="00B528BC" w:rsidRDefault="001311D3">
            <w:pPr>
              <w:jc w:val="center"/>
            </w:pPr>
            <w:r w:rsidRPr="00B528BC">
              <w:rPr>
                <w:color w:val="000000"/>
                <w:position w:val="-3"/>
              </w:rPr>
              <w:lastRenderedPageBreak/>
              <w:t>26.51.41.140 Приборы, установки, системы комбинированные </w:t>
            </w:r>
          </w:p>
        </w:tc>
        <w:tc>
          <w:tcPr>
            <w:tcW w:w="3685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43834" w:rsidRPr="00B528BC" w:rsidRDefault="001311D3">
            <w:pPr>
              <w:jc w:val="center"/>
              <w:rPr>
                <w:lang w:val="ru-RU"/>
              </w:rPr>
            </w:pPr>
            <w:r w:rsidRPr="00B528BC">
              <w:rPr>
                <w:color w:val="000000"/>
                <w:position w:val="-3"/>
                <w:lang w:val="ru-RU"/>
              </w:rPr>
              <w:t>26.51 Производство инструментов и приборов для измерения, тестирования и навигации</w:t>
            </w:r>
            <w:r w:rsidRPr="00B528BC">
              <w:rPr>
                <w:color w:val="000000"/>
                <w:position w:val="-3"/>
              </w:rPr>
              <w:t> </w:t>
            </w:r>
          </w:p>
        </w:tc>
        <w:tc>
          <w:tcPr>
            <w:tcW w:w="1821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43834" w:rsidRPr="00B528BC" w:rsidRDefault="001311D3">
            <w:pPr>
              <w:jc w:val="center"/>
            </w:pPr>
            <w:r w:rsidRPr="00B528BC">
              <w:rPr>
                <w:color w:val="000000"/>
                <w:position w:val="-3"/>
              </w:rPr>
              <w:t>1.000000 (шт) </w:t>
            </w:r>
          </w:p>
        </w:tc>
      </w:tr>
      <w:tr w:rsidR="00C43834" w:rsidRPr="00B528BC" w:rsidTr="00AE118E">
        <w:tc>
          <w:tcPr>
            <w:tcW w:w="4395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43834" w:rsidRPr="00B528BC" w:rsidRDefault="001311D3">
            <w:pPr>
              <w:jc w:val="center"/>
              <w:rPr>
                <w:lang w:val="ru-RU"/>
              </w:rPr>
            </w:pPr>
            <w:r w:rsidRPr="00B528BC">
              <w:rPr>
                <w:color w:val="000000"/>
                <w:position w:val="-3"/>
                <w:lang w:val="ru-RU"/>
              </w:rPr>
              <w:t>26.51.45.190 Приборы и аппаратура для измерения или контроля электрических величин прочие, не включенные в другие группировки</w:t>
            </w:r>
            <w:r w:rsidRPr="00B528BC">
              <w:rPr>
                <w:color w:val="000000"/>
                <w:position w:val="-3"/>
              </w:rPr>
              <w:t> </w:t>
            </w:r>
          </w:p>
        </w:tc>
        <w:tc>
          <w:tcPr>
            <w:tcW w:w="3685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43834" w:rsidRPr="00B528BC" w:rsidRDefault="001311D3">
            <w:pPr>
              <w:jc w:val="center"/>
              <w:rPr>
                <w:lang w:val="ru-RU"/>
              </w:rPr>
            </w:pPr>
            <w:r w:rsidRPr="00B528BC">
              <w:rPr>
                <w:color w:val="000000"/>
                <w:position w:val="-3"/>
                <w:lang w:val="ru-RU"/>
              </w:rPr>
              <w:t>26.51 Производство инструментов и приборов для измерения, тестирования и навигации</w:t>
            </w:r>
            <w:r w:rsidRPr="00B528BC">
              <w:rPr>
                <w:color w:val="000000"/>
                <w:position w:val="-3"/>
              </w:rPr>
              <w:t> </w:t>
            </w:r>
          </w:p>
        </w:tc>
        <w:tc>
          <w:tcPr>
            <w:tcW w:w="1821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43834" w:rsidRPr="00B528BC" w:rsidRDefault="001311D3">
            <w:pPr>
              <w:jc w:val="center"/>
            </w:pPr>
            <w:r w:rsidRPr="00B528BC">
              <w:rPr>
                <w:color w:val="000000"/>
                <w:position w:val="-3"/>
              </w:rPr>
              <w:t>1.000000 (шт) </w:t>
            </w:r>
          </w:p>
        </w:tc>
      </w:tr>
      <w:tr w:rsidR="00C43834" w:rsidRPr="00B528BC" w:rsidTr="00AE118E">
        <w:tc>
          <w:tcPr>
            <w:tcW w:w="4395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43834" w:rsidRPr="00B528BC" w:rsidRDefault="001311D3">
            <w:pPr>
              <w:jc w:val="center"/>
            </w:pPr>
            <w:r w:rsidRPr="00B528BC">
              <w:rPr>
                <w:color w:val="000000"/>
                <w:position w:val="-3"/>
              </w:rPr>
              <w:t>26.51.43.116 Приборы цифровые электроизмерительные комбинированные </w:t>
            </w:r>
          </w:p>
        </w:tc>
        <w:tc>
          <w:tcPr>
            <w:tcW w:w="3685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43834" w:rsidRPr="00B528BC" w:rsidRDefault="001311D3">
            <w:pPr>
              <w:jc w:val="center"/>
              <w:rPr>
                <w:lang w:val="ru-RU"/>
              </w:rPr>
            </w:pPr>
            <w:r w:rsidRPr="00B528BC">
              <w:rPr>
                <w:color w:val="000000"/>
                <w:position w:val="-3"/>
                <w:lang w:val="ru-RU"/>
              </w:rPr>
              <w:t>26.51 Производство инструментов и приборов для измерения, тестирования и навигации</w:t>
            </w:r>
            <w:r w:rsidRPr="00B528BC">
              <w:rPr>
                <w:color w:val="000000"/>
                <w:position w:val="-3"/>
              </w:rPr>
              <w:t> </w:t>
            </w:r>
          </w:p>
        </w:tc>
        <w:tc>
          <w:tcPr>
            <w:tcW w:w="1821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43834" w:rsidRPr="00B528BC" w:rsidRDefault="001311D3">
            <w:pPr>
              <w:jc w:val="center"/>
            </w:pPr>
            <w:r w:rsidRPr="00B528BC">
              <w:rPr>
                <w:color w:val="000000"/>
                <w:position w:val="-3"/>
              </w:rPr>
              <w:t>1.000000 (шт) </w:t>
            </w:r>
          </w:p>
        </w:tc>
      </w:tr>
      <w:tr w:rsidR="00C43834" w:rsidRPr="00B528BC" w:rsidTr="00AE118E">
        <w:tc>
          <w:tcPr>
            <w:tcW w:w="4395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43834" w:rsidRPr="00B528BC" w:rsidRDefault="001311D3">
            <w:pPr>
              <w:jc w:val="center"/>
              <w:rPr>
                <w:lang w:val="ru-RU"/>
              </w:rPr>
            </w:pPr>
            <w:r w:rsidRPr="00B528BC">
              <w:rPr>
                <w:color w:val="000000"/>
                <w:position w:val="-3"/>
                <w:lang w:val="ru-RU"/>
              </w:rPr>
              <w:t xml:space="preserve">26.51.43.143 Омметры, </w:t>
            </w:r>
            <w:proofErr w:type="spellStart"/>
            <w:r w:rsidRPr="00B528BC">
              <w:rPr>
                <w:color w:val="000000"/>
                <w:position w:val="-3"/>
                <w:lang w:val="ru-RU"/>
              </w:rPr>
              <w:t>фарадметры</w:t>
            </w:r>
            <w:proofErr w:type="spellEnd"/>
            <w:r w:rsidRPr="00B528BC">
              <w:rPr>
                <w:color w:val="000000"/>
                <w:position w:val="-3"/>
                <w:lang w:val="ru-RU"/>
              </w:rPr>
              <w:t xml:space="preserve"> и генриметры лабораторные аналоговые</w:t>
            </w:r>
            <w:r w:rsidRPr="00B528BC">
              <w:rPr>
                <w:color w:val="000000"/>
                <w:position w:val="-3"/>
              </w:rPr>
              <w:t> </w:t>
            </w:r>
          </w:p>
        </w:tc>
        <w:tc>
          <w:tcPr>
            <w:tcW w:w="3685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43834" w:rsidRPr="00B528BC" w:rsidRDefault="001311D3">
            <w:pPr>
              <w:jc w:val="center"/>
              <w:rPr>
                <w:lang w:val="ru-RU"/>
              </w:rPr>
            </w:pPr>
            <w:r w:rsidRPr="00B528BC">
              <w:rPr>
                <w:color w:val="000000"/>
                <w:position w:val="-3"/>
                <w:lang w:val="ru-RU"/>
              </w:rPr>
              <w:t>26.51 Производство инструментов и приборов для измерения, тестирования и навигации</w:t>
            </w:r>
            <w:r w:rsidRPr="00B528BC">
              <w:rPr>
                <w:color w:val="000000"/>
                <w:position w:val="-3"/>
              </w:rPr>
              <w:t> </w:t>
            </w:r>
          </w:p>
        </w:tc>
        <w:tc>
          <w:tcPr>
            <w:tcW w:w="1821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43834" w:rsidRPr="00B528BC" w:rsidRDefault="001311D3">
            <w:pPr>
              <w:jc w:val="center"/>
            </w:pPr>
            <w:r w:rsidRPr="00B528BC">
              <w:rPr>
                <w:color w:val="000000"/>
                <w:position w:val="-3"/>
              </w:rPr>
              <w:t>1.000000 (шт) </w:t>
            </w:r>
          </w:p>
        </w:tc>
      </w:tr>
      <w:tr w:rsidR="00C43834" w:rsidRPr="00B528BC" w:rsidTr="00AE118E">
        <w:tc>
          <w:tcPr>
            <w:tcW w:w="4395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43834" w:rsidRPr="00B528BC" w:rsidRDefault="001311D3">
            <w:pPr>
              <w:jc w:val="center"/>
              <w:rPr>
                <w:lang w:val="ru-RU"/>
              </w:rPr>
            </w:pPr>
            <w:r w:rsidRPr="00B528BC">
              <w:rPr>
                <w:color w:val="000000"/>
                <w:position w:val="-3"/>
                <w:lang w:val="ru-RU"/>
              </w:rPr>
              <w:t>26.51.53.190 Приборы и аппаратура для физического или химического анализа прочие, не включенные в другие группировки</w:t>
            </w:r>
            <w:r w:rsidRPr="00B528BC">
              <w:rPr>
                <w:color w:val="000000"/>
                <w:position w:val="-3"/>
              </w:rPr>
              <w:t> </w:t>
            </w:r>
          </w:p>
        </w:tc>
        <w:tc>
          <w:tcPr>
            <w:tcW w:w="3685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43834" w:rsidRPr="00B528BC" w:rsidRDefault="001311D3">
            <w:pPr>
              <w:jc w:val="center"/>
              <w:rPr>
                <w:lang w:val="ru-RU"/>
              </w:rPr>
            </w:pPr>
            <w:r w:rsidRPr="00B528BC">
              <w:rPr>
                <w:color w:val="000000"/>
                <w:position w:val="-3"/>
                <w:lang w:val="ru-RU"/>
              </w:rPr>
              <w:t>26.51 Производство инструментов и приборов для измерения, тестирования и навигации</w:t>
            </w:r>
            <w:r w:rsidRPr="00B528BC">
              <w:rPr>
                <w:color w:val="000000"/>
                <w:position w:val="-3"/>
              </w:rPr>
              <w:t> </w:t>
            </w:r>
          </w:p>
        </w:tc>
        <w:tc>
          <w:tcPr>
            <w:tcW w:w="1821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43834" w:rsidRPr="00B528BC" w:rsidRDefault="001311D3">
            <w:pPr>
              <w:jc w:val="center"/>
            </w:pPr>
            <w:r w:rsidRPr="00B528BC">
              <w:rPr>
                <w:color w:val="000000"/>
                <w:position w:val="-3"/>
              </w:rPr>
              <w:t>1.000000 (шт) </w:t>
            </w:r>
          </w:p>
        </w:tc>
      </w:tr>
      <w:tr w:rsidR="00C43834" w:rsidRPr="00B528BC" w:rsidTr="00AE118E">
        <w:tc>
          <w:tcPr>
            <w:tcW w:w="4395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43834" w:rsidRPr="00B528BC" w:rsidRDefault="001311D3">
            <w:pPr>
              <w:jc w:val="center"/>
            </w:pPr>
            <w:r w:rsidRPr="00B528BC">
              <w:rPr>
                <w:color w:val="000000"/>
                <w:position w:val="-3"/>
              </w:rPr>
              <w:t>26.51.12.190 Инструменты и приборы прочие </w:t>
            </w:r>
          </w:p>
        </w:tc>
        <w:tc>
          <w:tcPr>
            <w:tcW w:w="3685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43834" w:rsidRPr="00B528BC" w:rsidRDefault="001311D3">
            <w:pPr>
              <w:jc w:val="center"/>
              <w:rPr>
                <w:lang w:val="ru-RU"/>
              </w:rPr>
            </w:pPr>
            <w:r w:rsidRPr="00B528BC">
              <w:rPr>
                <w:color w:val="000000"/>
                <w:position w:val="-3"/>
                <w:lang w:val="ru-RU"/>
              </w:rPr>
              <w:t>26.51 Производство инструментов и приборов для измерения, тестирования и навигации</w:t>
            </w:r>
            <w:r w:rsidRPr="00B528BC">
              <w:rPr>
                <w:color w:val="000000"/>
                <w:position w:val="-3"/>
              </w:rPr>
              <w:t> </w:t>
            </w:r>
          </w:p>
        </w:tc>
        <w:tc>
          <w:tcPr>
            <w:tcW w:w="1821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43834" w:rsidRPr="00B528BC" w:rsidRDefault="001311D3">
            <w:pPr>
              <w:jc w:val="center"/>
            </w:pPr>
            <w:r w:rsidRPr="00B528BC">
              <w:rPr>
                <w:color w:val="000000"/>
                <w:position w:val="-3"/>
              </w:rPr>
              <w:t>1.000000 (шт) </w:t>
            </w:r>
          </w:p>
        </w:tc>
      </w:tr>
      <w:tr w:rsidR="00C43834" w:rsidRPr="00B528BC" w:rsidTr="00AE118E">
        <w:tc>
          <w:tcPr>
            <w:tcW w:w="4395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43834" w:rsidRPr="00B528BC" w:rsidRDefault="001311D3">
            <w:pPr>
              <w:jc w:val="center"/>
            </w:pPr>
            <w:r w:rsidRPr="00B528BC">
              <w:rPr>
                <w:color w:val="000000"/>
                <w:position w:val="-3"/>
              </w:rPr>
              <w:t>27.90.40.150 Генераторы сигналов электрические </w:t>
            </w:r>
          </w:p>
        </w:tc>
        <w:tc>
          <w:tcPr>
            <w:tcW w:w="3685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43834" w:rsidRPr="00B528BC" w:rsidRDefault="001311D3">
            <w:pPr>
              <w:jc w:val="center"/>
            </w:pPr>
            <w:r w:rsidRPr="00B528BC">
              <w:rPr>
                <w:color w:val="000000"/>
                <w:position w:val="-3"/>
              </w:rPr>
              <w:t>27.90 Производство прочего электрического оборудования </w:t>
            </w:r>
          </w:p>
        </w:tc>
        <w:tc>
          <w:tcPr>
            <w:tcW w:w="1821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43834" w:rsidRPr="00B528BC" w:rsidRDefault="001311D3">
            <w:pPr>
              <w:jc w:val="center"/>
            </w:pPr>
            <w:r w:rsidRPr="00B528BC">
              <w:rPr>
                <w:color w:val="000000"/>
                <w:position w:val="-3"/>
              </w:rPr>
              <w:t>1.000000 (шт) </w:t>
            </w:r>
          </w:p>
        </w:tc>
      </w:tr>
      <w:tr w:rsidR="00C43834" w:rsidRPr="00B528BC" w:rsidTr="00AE118E">
        <w:tc>
          <w:tcPr>
            <w:tcW w:w="4395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43834" w:rsidRPr="00B528BC" w:rsidRDefault="001311D3">
            <w:pPr>
              <w:jc w:val="center"/>
              <w:rPr>
                <w:lang w:val="ru-RU"/>
              </w:rPr>
            </w:pPr>
            <w:r w:rsidRPr="00B528BC">
              <w:rPr>
                <w:color w:val="000000"/>
                <w:position w:val="-3"/>
                <w:lang w:val="ru-RU"/>
              </w:rPr>
              <w:t>26.51.45.190 Приборы и аппаратура для измерения или контроля электрических величин прочие, не включенные в другие группировки</w:t>
            </w:r>
            <w:r w:rsidRPr="00B528BC">
              <w:rPr>
                <w:color w:val="000000"/>
                <w:position w:val="-3"/>
              </w:rPr>
              <w:t> </w:t>
            </w:r>
          </w:p>
        </w:tc>
        <w:tc>
          <w:tcPr>
            <w:tcW w:w="3685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43834" w:rsidRPr="00B528BC" w:rsidRDefault="001311D3">
            <w:pPr>
              <w:jc w:val="center"/>
              <w:rPr>
                <w:lang w:val="ru-RU"/>
              </w:rPr>
            </w:pPr>
            <w:r w:rsidRPr="00B528BC">
              <w:rPr>
                <w:color w:val="000000"/>
                <w:position w:val="-3"/>
                <w:lang w:val="ru-RU"/>
              </w:rPr>
              <w:t>26.51 Производство инструментов и приборов для измерения, тестирования и навигации</w:t>
            </w:r>
            <w:r w:rsidRPr="00B528BC">
              <w:rPr>
                <w:color w:val="000000"/>
                <w:position w:val="-3"/>
              </w:rPr>
              <w:t> </w:t>
            </w:r>
          </w:p>
        </w:tc>
        <w:tc>
          <w:tcPr>
            <w:tcW w:w="1821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43834" w:rsidRPr="00B528BC" w:rsidRDefault="001311D3">
            <w:pPr>
              <w:jc w:val="center"/>
            </w:pPr>
            <w:r w:rsidRPr="00B528BC">
              <w:rPr>
                <w:color w:val="000000"/>
                <w:position w:val="-3"/>
              </w:rPr>
              <w:t>1.000000 (шт) </w:t>
            </w:r>
          </w:p>
        </w:tc>
      </w:tr>
      <w:tr w:rsidR="00C43834" w:rsidRPr="00B528BC" w:rsidTr="00AE118E">
        <w:tc>
          <w:tcPr>
            <w:tcW w:w="4395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43834" w:rsidRPr="00B528BC" w:rsidRDefault="001311D3">
            <w:pPr>
              <w:jc w:val="center"/>
            </w:pPr>
            <w:r w:rsidRPr="00B528BC">
              <w:rPr>
                <w:color w:val="000000"/>
                <w:position w:val="-3"/>
              </w:rPr>
              <w:t>26.51.43.110 Приборы цифровые электроизмерительные </w:t>
            </w:r>
          </w:p>
        </w:tc>
        <w:tc>
          <w:tcPr>
            <w:tcW w:w="3685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43834" w:rsidRPr="00B528BC" w:rsidRDefault="001311D3">
            <w:pPr>
              <w:jc w:val="center"/>
              <w:rPr>
                <w:lang w:val="ru-RU"/>
              </w:rPr>
            </w:pPr>
            <w:r w:rsidRPr="00B528BC">
              <w:rPr>
                <w:color w:val="000000"/>
                <w:position w:val="-3"/>
                <w:lang w:val="ru-RU"/>
              </w:rPr>
              <w:t>26.51 Производство инструментов и приборов для измерения, тестирования и навигации</w:t>
            </w:r>
            <w:r w:rsidRPr="00B528BC">
              <w:rPr>
                <w:color w:val="000000"/>
                <w:position w:val="-3"/>
              </w:rPr>
              <w:t> </w:t>
            </w:r>
          </w:p>
        </w:tc>
        <w:tc>
          <w:tcPr>
            <w:tcW w:w="1821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43834" w:rsidRPr="00B528BC" w:rsidRDefault="001311D3">
            <w:pPr>
              <w:jc w:val="center"/>
            </w:pPr>
            <w:r w:rsidRPr="00B528BC">
              <w:rPr>
                <w:color w:val="000000"/>
                <w:position w:val="-3"/>
              </w:rPr>
              <w:t>2.000000 (шт) </w:t>
            </w:r>
          </w:p>
        </w:tc>
      </w:tr>
      <w:tr w:rsidR="00C43834" w:rsidRPr="00B528BC" w:rsidTr="00AE118E">
        <w:tc>
          <w:tcPr>
            <w:tcW w:w="4395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43834" w:rsidRPr="00B528BC" w:rsidRDefault="001311D3">
            <w:pPr>
              <w:jc w:val="center"/>
            </w:pPr>
            <w:r w:rsidRPr="00B528BC">
              <w:rPr>
                <w:color w:val="000000"/>
                <w:position w:val="-3"/>
              </w:rPr>
              <w:t>26.51.43.110 Приборы цифровые электроизмерительные </w:t>
            </w:r>
          </w:p>
        </w:tc>
        <w:tc>
          <w:tcPr>
            <w:tcW w:w="3685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43834" w:rsidRPr="00B528BC" w:rsidRDefault="001311D3">
            <w:pPr>
              <w:jc w:val="center"/>
              <w:rPr>
                <w:lang w:val="ru-RU"/>
              </w:rPr>
            </w:pPr>
            <w:r w:rsidRPr="00B528BC">
              <w:rPr>
                <w:color w:val="000000"/>
                <w:position w:val="-3"/>
                <w:lang w:val="ru-RU"/>
              </w:rPr>
              <w:t>26.51 Производство инструментов и приборов для измерения, тестирования и навигации</w:t>
            </w:r>
            <w:r w:rsidRPr="00B528BC">
              <w:rPr>
                <w:color w:val="000000"/>
                <w:position w:val="-3"/>
              </w:rPr>
              <w:t> </w:t>
            </w:r>
          </w:p>
        </w:tc>
        <w:tc>
          <w:tcPr>
            <w:tcW w:w="1821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43834" w:rsidRPr="00B528BC" w:rsidRDefault="001311D3">
            <w:pPr>
              <w:jc w:val="center"/>
            </w:pPr>
            <w:r w:rsidRPr="00B528BC">
              <w:rPr>
                <w:color w:val="000000"/>
                <w:position w:val="-3"/>
              </w:rPr>
              <w:t>1.000000 (шт) </w:t>
            </w:r>
          </w:p>
        </w:tc>
      </w:tr>
      <w:tr w:rsidR="00C43834" w:rsidRPr="00B528BC" w:rsidTr="00AE118E">
        <w:tc>
          <w:tcPr>
            <w:tcW w:w="4395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43834" w:rsidRPr="00B528BC" w:rsidRDefault="001311D3">
            <w:pPr>
              <w:jc w:val="center"/>
            </w:pPr>
            <w:r w:rsidRPr="00B528BC">
              <w:rPr>
                <w:color w:val="000000"/>
                <w:position w:val="-3"/>
              </w:rPr>
              <w:t>27.90.40.150 Генераторы сигналов электрические </w:t>
            </w:r>
          </w:p>
        </w:tc>
        <w:tc>
          <w:tcPr>
            <w:tcW w:w="3685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43834" w:rsidRPr="00B528BC" w:rsidRDefault="001311D3">
            <w:pPr>
              <w:jc w:val="center"/>
            </w:pPr>
            <w:r w:rsidRPr="00B528BC">
              <w:rPr>
                <w:color w:val="000000"/>
                <w:position w:val="-3"/>
              </w:rPr>
              <w:t>27.90 Производство прочего электрического оборудования </w:t>
            </w:r>
          </w:p>
        </w:tc>
        <w:tc>
          <w:tcPr>
            <w:tcW w:w="1821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43834" w:rsidRPr="00B528BC" w:rsidRDefault="001311D3">
            <w:pPr>
              <w:jc w:val="center"/>
            </w:pPr>
            <w:r w:rsidRPr="00B528BC">
              <w:rPr>
                <w:color w:val="000000"/>
                <w:position w:val="-3"/>
              </w:rPr>
              <w:t>1.000000 (шт) </w:t>
            </w:r>
          </w:p>
        </w:tc>
      </w:tr>
      <w:tr w:rsidR="00C43834" w:rsidRPr="00B528BC" w:rsidTr="00AE118E">
        <w:tc>
          <w:tcPr>
            <w:tcW w:w="4395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43834" w:rsidRPr="00B528BC" w:rsidRDefault="001311D3">
            <w:pPr>
              <w:jc w:val="center"/>
              <w:rPr>
                <w:lang w:val="ru-RU"/>
              </w:rPr>
            </w:pPr>
            <w:r w:rsidRPr="00B528BC">
              <w:rPr>
                <w:color w:val="000000"/>
                <w:position w:val="-3"/>
                <w:lang w:val="ru-RU"/>
              </w:rPr>
              <w:t>26.51.53.190 Приборы и аппаратура для физического или химического анализа прочие, не включенные в другие группировки</w:t>
            </w:r>
            <w:r w:rsidRPr="00B528BC">
              <w:rPr>
                <w:color w:val="000000"/>
                <w:position w:val="-3"/>
              </w:rPr>
              <w:t> </w:t>
            </w:r>
          </w:p>
        </w:tc>
        <w:tc>
          <w:tcPr>
            <w:tcW w:w="3685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43834" w:rsidRPr="00B528BC" w:rsidRDefault="001311D3">
            <w:pPr>
              <w:jc w:val="center"/>
              <w:rPr>
                <w:lang w:val="ru-RU"/>
              </w:rPr>
            </w:pPr>
            <w:r w:rsidRPr="00B528BC">
              <w:rPr>
                <w:color w:val="000000"/>
                <w:position w:val="-3"/>
                <w:lang w:val="ru-RU"/>
              </w:rPr>
              <w:t>26.51 Производство инструментов и приборов для измерения, тестирования и навигации</w:t>
            </w:r>
            <w:r w:rsidRPr="00B528BC">
              <w:rPr>
                <w:color w:val="000000"/>
                <w:position w:val="-3"/>
              </w:rPr>
              <w:t> </w:t>
            </w:r>
          </w:p>
        </w:tc>
        <w:tc>
          <w:tcPr>
            <w:tcW w:w="1821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43834" w:rsidRPr="00B528BC" w:rsidRDefault="001311D3">
            <w:pPr>
              <w:jc w:val="center"/>
            </w:pPr>
            <w:r w:rsidRPr="00B528BC">
              <w:rPr>
                <w:color w:val="000000"/>
                <w:position w:val="-3"/>
              </w:rPr>
              <w:t>1.000000 (шт) </w:t>
            </w:r>
          </w:p>
        </w:tc>
      </w:tr>
      <w:tr w:rsidR="00C43834" w:rsidRPr="00B528BC" w:rsidTr="00AE118E">
        <w:tc>
          <w:tcPr>
            <w:tcW w:w="4395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43834" w:rsidRPr="00B528BC" w:rsidRDefault="001311D3">
            <w:pPr>
              <w:jc w:val="center"/>
            </w:pPr>
            <w:r w:rsidRPr="00B528BC">
              <w:rPr>
                <w:color w:val="000000"/>
                <w:position w:val="-3"/>
              </w:rPr>
              <w:t>26.51.43.110 Приборы цифровые электроизмерительные </w:t>
            </w:r>
          </w:p>
        </w:tc>
        <w:tc>
          <w:tcPr>
            <w:tcW w:w="3685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43834" w:rsidRPr="00B528BC" w:rsidRDefault="001311D3">
            <w:pPr>
              <w:jc w:val="center"/>
              <w:rPr>
                <w:lang w:val="ru-RU"/>
              </w:rPr>
            </w:pPr>
            <w:r w:rsidRPr="00B528BC">
              <w:rPr>
                <w:color w:val="000000"/>
                <w:position w:val="-3"/>
                <w:lang w:val="ru-RU"/>
              </w:rPr>
              <w:t>26.51 Производство инструментов и приборов для измерения, тестирования и навигации</w:t>
            </w:r>
            <w:r w:rsidRPr="00B528BC">
              <w:rPr>
                <w:color w:val="000000"/>
                <w:position w:val="-3"/>
              </w:rPr>
              <w:t> </w:t>
            </w:r>
          </w:p>
        </w:tc>
        <w:tc>
          <w:tcPr>
            <w:tcW w:w="1821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43834" w:rsidRPr="00B528BC" w:rsidRDefault="001311D3">
            <w:pPr>
              <w:jc w:val="center"/>
            </w:pPr>
            <w:r w:rsidRPr="00B528BC">
              <w:rPr>
                <w:color w:val="000000"/>
                <w:position w:val="-3"/>
              </w:rPr>
              <w:t>1.000000 (шт) </w:t>
            </w:r>
          </w:p>
        </w:tc>
      </w:tr>
      <w:tr w:rsidR="00C43834" w:rsidRPr="00B528BC" w:rsidTr="00AE118E">
        <w:tc>
          <w:tcPr>
            <w:tcW w:w="4395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43834" w:rsidRPr="00B528BC" w:rsidRDefault="001311D3">
            <w:pPr>
              <w:jc w:val="center"/>
              <w:rPr>
                <w:lang w:val="ru-RU"/>
              </w:rPr>
            </w:pPr>
            <w:r w:rsidRPr="00B528BC">
              <w:rPr>
                <w:color w:val="000000"/>
                <w:position w:val="-3"/>
                <w:lang w:val="ru-RU"/>
              </w:rPr>
              <w:t xml:space="preserve">26.51.43.120 Системы информационные электроизмерительные, комплексы измерительно-вычислительные и установки для измерения электрических и магнитных </w:t>
            </w:r>
            <w:r w:rsidRPr="00B528BC">
              <w:rPr>
                <w:color w:val="000000"/>
                <w:position w:val="-3"/>
                <w:lang w:val="ru-RU"/>
              </w:rPr>
              <w:lastRenderedPageBreak/>
              <w:t>величин</w:t>
            </w:r>
            <w:r w:rsidRPr="00B528BC">
              <w:rPr>
                <w:color w:val="000000"/>
                <w:position w:val="-3"/>
              </w:rPr>
              <w:t> </w:t>
            </w:r>
          </w:p>
        </w:tc>
        <w:tc>
          <w:tcPr>
            <w:tcW w:w="3685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43834" w:rsidRPr="00B528BC" w:rsidRDefault="001311D3">
            <w:pPr>
              <w:jc w:val="center"/>
              <w:rPr>
                <w:lang w:val="ru-RU"/>
              </w:rPr>
            </w:pPr>
            <w:r w:rsidRPr="00B528BC">
              <w:rPr>
                <w:color w:val="000000"/>
                <w:position w:val="-3"/>
                <w:lang w:val="ru-RU"/>
              </w:rPr>
              <w:lastRenderedPageBreak/>
              <w:t>26.51 Производство инструментов и приборов для измерения, тестирования и навигации</w:t>
            </w:r>
            <w:r w:rsidRPr="00B528BC">
              <w:rPr>
                <w:color w:val="000000"/>
                <w:position w:val="-3"/>
              </w:rPr>
              <w:t> </w:t>
            </w:r>
          </w:p>
        </w:tc>
        <w:tc>
          <w:tcPr>
            <w:tcW w:w="1821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43834" w:rsidRPr="00B528BC" w:rsidRDefault="001311D3">
            <w:pPr>
              <w:jc w:val="center"/>
            </w:pPr>
            <w:r w:rsidRPr="00B528BC">
              <w:rPr>
                <w:color w:val="000000"/>
                <w:position w:val="-3"/>
              </w:rPr>
              <w:t>1.000000 (шт) </w:t>
            </w:r>
          </w:p>
        </w:tc>
      </w:tr>
      <w:tr w:rsidR="00C43834" w:rsidRPr="00B528BC" w:rsidTr="00AE118E">
        <w:tc>
          <w:tcPr>
            <w:tcW w:w="4395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43834" w:rsidRPr="00B528BC" w:rsidRDefault="001311D3">
            <w:pPr>
              <w:jc w:val="center"/>
              <w:rPr>
                <w:lang w:val="ru-RU"/>
              </w:rPr>
            </w:pPr>
            <w:r w:rsidRPr="00B528BC">
              <w:rPr>
                <w:color w:val="000000"/>
                <w:position w:val="-3"/>
                <w:lang w:val="ru-RU"/>
              </w:rPr>
              <w:lastRenderedPageBreak/>
              <w:t>26.51.53.190 Приборы и аппаратура для физического или химического анализа прочие, не включенные в другие группировки</w:t>
            </w:r>
            <w:r w:rsidRPr="00B528BC">
              <w:rPr>
                <w:color w:val="000000"/>
                <w:position w:val="-3"/>
              </w:rPr>
              <w:t> </w:t>
            </w:r>
          </w:p>
        </w:tc>
        <w:tc>
          <w:tcPr>
            <w:tcW w:w="3685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43834" w:rsidRPr="00B528BC" w:rsidRDefault="001311D3">
            <w:pPr>
              <w:jc w:val="center"/>
              <w:rPr>
                <w:lang w:val="ru-RU"/>
              </w:rPr>
            </w:pPr>
            <w:r w:rsidRPr="00B528BC">
              <w:rPr>
                <w:color w:val="000000"/>
                <w:position w:val="-3"/>
                <w:lang w:val="ru-RU"/>
              </w:rPr>
              <w:t>26.51 Производство инструментов и приборов для измерения, тестирования и навигации</w:t>
            </w:r>
            <w:r w:rsidRPr="00B528BC">
              <w:rPr>
                <w:color w:val="000000"/>
                <w:position w:val="-3"/>
              </w:rPr>
              <w:t> </w:t>
            </w:r>
          </w:p>
        </w:tc>
        <w:tc>
          <w:tcPr>
            <w:tcW w:w="1821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43834" w:rsidRPr="00B528BC" w:rsidRDefault="001311D3">
            <w:pPr>
              <w:jc w:val="center"/>
            </w:pPr>
            <w:r w:rsidRPr="00B528BC">
              <w:rPr>
                <w:color w:val="000000"/>
                <w:position w:val="-3"/>
              </w:rPr>
              <w:t>2.000000 (шт) </w:t>
            </w:r>
          </w:p>
        </w:tc>
      </w:tr>
      <w:tr w:rsidR="00C43834" w:rsidRPr="00B528BC" w:rsidTr="00AE118E">
        <w:tc>
          <w:tcPr>
            <w:tcW w:w="4395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43834" w:rsidRPr="00B528BC" w:rsidRDefault="001311D3">
            <w:pPr>
              <w:jc w:val="center"/>
              <w:rPr>
                <w:lang w:val="ru-RU"/>
              </w:rPr>
            </w:pPr>
            <w:r w:rsidRPr="00B528BC">
              <w:rPr>
                <w:color w:val="000000"/>
                <w:position w:val="-3"/>
                <w:lang w:val="ru-RU"/>
              </w:rPr>
              <w:t>26.51.66.190 Инструменты, приборы и машины для измерения или контроля прочие, не включенные в другие группировки</w:t>
            </w:r>
            <w:r w:rsidRPr="00B528BC">
              <w:rPr>
                <w:color w:val="000000"/>
                <w:position w:val="-3"/>
              </w:rPr>
              <w:t> </w:t>
            </w:r>
          </w:p>
        </w:tc>
        <w:tc>
          <w:tcPr>
            <w:tcW w:w="3685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43834" w:rsidRPr="00B528BC" w:rsidRDefault="001311D3">
            <w:pPr>
              <w:jc w:val="center"/>
              <w:rPr>
                <w:lang w:val="ru-RU"/>
              </w:rPr>
            </w:pPr>
            <w:r w:rsidRPr="00B528BC">
              <w:rPr>
                <w:color w:val="000000"/>
                <w:position w:val="-3"/>
                <w:lang w:val="ru-RU"/>
              </w:rPr>
              <w:t>26.51 Производство инструментов и приборов для измерения, тестирования и навигации</w:t>
            </w:r>
            <w:r w:rsidRPr="00B528BC">
              <w:rPr>
                <w:color w:val="000000"/>
                <w:position w:val="-3"/>
              </w:rPr>
              <w:t> </w:t>
            </w:r>
          </w:p>
        </w:tc>
        <w:tc>
          <w:tcPr>
            <w:tcW w:w="1821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43834" w:rsidRPr="00B528BC" w:rsidRDefault="001311D3">
            <w:pPr>
              <w:jc w:val="center"/>
            </w:pPr>
            <w:r w:rsidRPr="00B528BC">
              <w:rPr>
                <w:color w:val="000000"/>
                <w:position w:val="-3"/>
              </w:rPr>
              <w:t>1.000000 (шт) </w:t>
            </w:r>
          </w:p>
        </w:tc>
      </w:tr>
      <w:tr w:rsidR="00C43834" w:rsidRPr="00B528BC" w:rsidTr="00AE118E">
        <w:tc>
          <w:tcPr>
            <w:tcW w:w="4395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43834" w:rsidRPr="00B528BC" w:rsidRDefault="001311D3">
            <w:pPr>
              <w:jc w:val="center"/>
              <w:rPr>
                <w:lang w:val="ru-RU"/>
              </w:rPr>
            </w:pPr>
            <w:r w:rsidRPr="00B528BC">
              <w:rPr>
                <w:color w:val="000000"/>
                <w:position w:val="-3"/>
                <w:lang w:val="ru-RU"/>
              </w:rPr>
              <w:t xml:space="preserve">27.11.42.000 Трансформаторы прочие мощностью не более 16 </w:t>
            </w:r>
            <w:proofErr w:type="spellStart"/>
            <w:r w:rsidRPr="00B528BC">
              <w:rPr>
                <w:color w:val="000000"/>
                <w:position w:val="-3"/>
                <w:lang w:val="ru-RU"/>
              </w:rPr>
              <w:t>кВА</w:t>
            </w:r>
            <w:proofErr w:type="spellEnd"/>
            <w:r w:rsidRPr="00B528BC">
              <w:rPr>
                <w:color w:val="000000"/>
                <w:position w:val="-3"/>
              </w:rPr>
              <w:t> </w:t>
            </w:r>
          </w:p>
        </w:tc>
        <w:tc>
          <w:tcPr>
            <w:tcW w:w="3685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43834" w:rsidRPr="00B528BC" w:rsidRDefault="001311D3">
            <w:pPr>
              <w:jc w:val="center"/>
              <w:rPr>
                <w:lang w:val="ru-RU"/>
              </w:rPr>
            </w:pPr>
            <w:r w:rsidRPr="00B528BC">
              <w:rPr>
                <w:color w:val="000000"/>
                <w:position w:val="-3"/>
                <w:lang w:val="ru-RU"/>
              </w:rPr>
              <w:t>27.11 Производство электродвигателей, электрогенераторов и трансформаторов</w:t>
            </w:r>
            <w:r w:rsidRPr="00B528BC">
              <w:rPr>
                <w:color w:val="000000"/>
                <w:position w:val="-3"/>
              </w:rPr>
              <w:t> </w:t>
            </w:r>
          </w:p>
        </w:tc>
        <w:tc>
          <w:tcPr>
            <w:tcW w:w="1821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43834" w:rsidRPr="00B528BC" w:rsidRDefault="001311D3">
            <w:pPr>
              <w:jc w:val="center"/>
            </w:pPr>
            <w:r w:rsidRPr="00B528BC">
              <w:rPr>
                <w:color w:val="000000"/>
                <w:position w:val="-3"/>
              </w:rPr>
              <w:t>2.000000 (шт) </w:t>
            </w:r>
          </w:p>
        </w:tc>
      </w:tr>
      <w:tr w:rsidR="00C43834" w:rsidRPr="00B528BC" w:rsidTr="00AE118E">
        <w:tc>
          <w:tcPr>
            <w:tcW w:w="4395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43834" w:rsidRPr="00B528BC" w:rsidRDefault="001311D3">
            <w:pPr>
              <w:jc w:val="center"/>
              <w:rPr>
                <w:lang w:val="ru-RU"/>
              </w:rPr>
            </w:pPr>
            <w:r w:rsidRPr="00B528BC">
              <w:rPr>
                <w:color w:val="000000"/>
                <w:position w:val="-3"/>
                <w:lang w:val="ru-RU"/>
              </w:rPr>
              <w:t xml:space="preserve">27.12.32.000 Панели и прочие комплекты электрической аппаратуры коммутации или защиты на напряжение более 1 </w:t>
            </w:r>
            <w:proofErr w:type="spellStart"/>
            <w:r w:rsidRPr="00B528BC">
              <w:rPr>
                <w:color w:val="000000"/>
                <w:position w:val="-3"/>
                <w:lang w:val="ru-RU"/>
              </w:rPr>
              <w:t>кВ</w:t>
            </w:r>
            <w:proofErr w:type="spellEnd"/>
            <w:r w:rsidRPr="00B528BC">
              <w:rPr>
                <w:color w:val="000000"/>
                <w:position w:val="-3"/>
              </w:rPr>
              <w:t> </w:t>
            </w:r>
          </w:p>
        </w:tc>
        <w:tc>
          <w:tcPr>
            <w:tcW w:w="3685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43834" w:rsidRPr="00B528BC" w:rsidRDefault="001311D3">
            <w:pPr>
              <w:jc w:val="center"/>
              <w:rPr>
                <w:lang w:val="ru-RU"/>
              </w:rPr>
            </w:pPr>
            <w:r w:rsidRPr="00B528BC">
              <w:rPr>
                <w:color w:val="000000"/>
                <w:position w:val="-3"/>
                <w:lang w:val="ru-RU"/>
              </w:rPr>
              <w:t>27.12 Производство электрической распределительной и регулирующей аппаратуры</w:t>
            </w:r>
            <w:r w:rsidRPr="00B528BC">
              <w:rPr>
                <w:color w:val="000000"/>
                <w:position w:val="-3"/>
              </w:rPr>
              <w:t> </w:t>
            </w:r>
          </w:p>
        </w:tc>
        <w:tc>
          <w:tcPr>
            <w:tcW w:w="1821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43834" w:rsidRPr="00B528BC" w:rsidRDefault="001311D3">
            <w:pPr>
              <w:jc w:val="center"/>
            </w:pPr>
            <w:r w:rsidRPr="00B528BC">
              <w:rPr>
                <w:color w:val="000000"/>
                <w:position w:val="-3"/>
              </w:rPr>
              <w:t>3.000000 (шт) </w:t>
            </w:r>
          </w:p>
        </w:tc>
      </w:tr>
      <w:tr w:rsidR="00C43834" w:rsidRPr="00B528BC" w:rsidTr="00AE118E">
        <w:tc>
          <w:tcPr>
            <w:tcW w:w="4395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43834" w:rsidRPr="00B528BC" w:rsidRDefault="001311D3">
            <w:pPr>
              <w:jc w:val="center"/>
              <w:rPr>
                <w:lang w:val="ru-RU"/>
              </w:rPr>
            </w:pPr>
            <w:r w:rsidRPr="00B528BC">
              <w:rPr>
                <w:color w:val="000000"/>
                <w:position w:val="-3"/>
                <w:lang w:val="ru-RU"/>
              </w:rPr>
              <w:t xml:space="preserve">27.12.31.000 Панели и прочие комплекты электрической аппаратуры коммутации или защиты на напряжение не более 1 </w:t>
            </w:r>
            <w:proofErr w:type="spellStart"/>
            <w:r w:rsidRPr="00B528BC">
              <w:rPr>
                <w:color w:val="000000"/>
                <w:position w:val="-3"/>
                <w:lang w:val="ru-RU"/>
              </w:rPr>
              <w:t>кВ</w:t>
            </w:r>
            <w:proofErr w:type="spellEnd"/>
            <w:r w:rsidRPr="00B528BC">
              <w:rPr>
                <w:color w:val="000000"/>
                <w:position w:val="-3"/>
              </w:rPr>
              <w:t> </w:t>
            </w:r>
          </w:p>
        </w:tc>
        <w:tc>
          <w:tcPr>
            <w:tcW w:w="3685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43834" w:rsidRPr="00B528BC" w:rsidRDefault="001311D3">
            <w:pPr>
              <w:jc w:val="center"/>
              <w:rPr>
                <w:lang w:val="ru-RU"/>
              </w:rPr>
            </w:pPr>
            <w:r w:rsidRPr="00B528BC">
              <w:rPr>
                <w:color w:val="000000"/>
                <w:position w:val="-3"/>
                <w:lang w:val="ru-RU"/>
              </w:rPr>
              <w:t>27.12 Производство электрической распределительной и регулирующей аппаратуры</w:t>
            </w:r>
            <w:r w:rsidRPr="00B528BC">
              <w:rPr>
                <w:color w:val="000000"/>
                <w:position w:val="-3"/>
              </w:rPr>
              <w:t> </w:t>
            </w:r>
          </w:p>
        </w:tc>
        <w:tc>
          <w:tcPr>
            <w:tcW w:w="1821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43834" w:rsidRPr="00B528BC" w:rsidRDefault="001311D3">
            <w:pPr>
              <w:jc w:val="center"/>
            </w:pPr>
            <w:r w:rsidRPr="00B528BC">
              <w:rPr>
                <w:color w:val="000000"/>
                <w:position w:val="-3"/>
              </w:rPr>
              <w:t>5.000000 (шт) </w:t>
            </w:r>
          </w:p>
        </w:tc>
      </w:tr>
    </w:tbl>
    <w:p w:rsidR="00C43834" w:rsidRPr="000C7E43" w:rsidRDefault="001311D3">
      <w:pPr>
        <w:spacing w:before="120" w:after="120" w:line="240" w:lineRule="auto"/>
        <w:ind w:left="720" w:hanging="720"/>
        <w:rPr>
          <w:lang w:val="ru-RU"/>
        </w:rPr>
      </w:pPr>
      <w:r w:rsidRPr="000C7E43">
        <w:rPr>
          <w:color w:val="000000"/>
          <w:sz w:val="24"/>
          <w:szCs w:val="24"/>
          <w:lang w:val="ru-RU"/>
        </w:rPr>
        <w:t>10.1.5. Подведение итогов закупки осуществляется среди 3 заявок участников запроса котировок 32616234774:</w:t>
      </w:r>
    </w:p>
    <w:tbl>
      <w:tblPr>
        <w:tblStyle w:val="TableGridPHPDOCX"/>
        <w:tblW w:w="5000" w:type="pct"/>
        <w:tblInd w:w="75" w:type="dxa"/>
        <w:tblBorders>
          <w:top w:val="outset" w:sz="5" w:space="0" w:color="808080"/>
          <w:left w:val="outset" w:sz="5" w:space="0" w:color="808080"/>
          <w:bottom w:val="outset" w:sz="5" w:space="0" w:color="808080"/>
          <w:right w:val="outset" w:sz="5" w:space="0" w:color="80808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65"/>
        <w:gridCol w:w="1103"/>
        <w:gridCol w:w="1810"/>
        <w:gridCol w:w="1592"/>
        <w:gridCol w:w="1277"/>
        <w:gridCol w:w="2954"/>
      </w:tblGrid>
      <w:tr w:rsidR="00C43834" w:rsidRPr="00B528BC" w:rsidTr="00B528BC">
        <w:tc>
          <w:tcPr>
            <w:tcW w:w="588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shd w:val="clear" w:color="auto" w:fill="D9D9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43834" w:rsidRPr="00B528BC" w:rsidRDefault="001311D3">
            <w:pPr>
              <w:jc w:val="center"/>
            </w:pPr>
            <w:proofErr w:type="spellStart"/>
            <w:r w:rsidRPr="00B528BC">
              <w:rPr>
                <w:b/>
                <w:bCs/>
                <w:color w:val="000000"/>
                <w:position w:val="-3"/>
                <w:shd w:val="clear" w:color="auto" w:fill="D9D9D9"/>
              </w:rPr>
              <w:t>Порядковый</w:t>
            </w:r>
            <w:proofErr w:type="spellEnd"/>
            <w:r w:rsidRPr="00B528BC">
              <w:rPr>
                <w:b/>
                <w:bCs/>
                <w:color w:val="000000"/>
                <w:position w:val="-3"/>
                <w:shd w:val="clear" w:color="auto" w:fill="D9D9D9"/>
              </w:rPr>
              <w:t xml:space="preserve"> </w:t>
            </w:r>
            <w:proofErr w:type="spellStart"/>
            <w:r w:rsidRPr="00B528BC">
              <w:rPr>
                <w:b/>
                <w:bCs/>
                <w:color w:val="000000"/>
                <w:position w:val="-3"/>
                <w:shd w:val="clear" w:color="auto" w:fill="D9D9D9"/>
              </w:rPr>
              <w:t>номер</w:t>
            </w:r>
            <w:proofErr w:type="spellEnd"/>
            <w:r w:rsidRPr="00B528BC">
              <w:rPr>
                <w:b/>
                <w:bCs/>
                <w:color w:val="000000"/>
                <w:position w:val="-3"/>
                <w:shd w:val="clear" w:color="auto" w:fill="D9D9D9"/>
              </w:rPr>
              <w:t xml:space="preserve"> </w:t>
            </w:r>
            <w:proofErr w:type="spellStart"/>
            <w:r w:rsidRPr="00B528BC">
              <w:rPr>
                <w:b/>
                <w:bCs/>
                <w:color w:val="000000"/>
                <w:position w:val="-3"/>
                <w:shd w:val="clear" w:color="auto" w:fill="D9D9D9"/>
              </w:rPr>
              <w:t>заявки</w:t>
            </w:r>
            <w:proofErr w:type="spellEnd"/>
            <w:r w:rsidRPr="00B528BC">
              <w:rPr>
                <w:color w:val="000000"/>
                <w:position w:val="-3"/>
                <w:shd w:val="clear" w:color="auto" w:fill="D9D9D9"/>
              </w:rPr>
              <w:t> </w:t>
            </w:r>
          </w:p>
        </w:tc>
        <w:tc>
          <w:tcPr>
            <w:tcW w:w="557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shd w:val="clear" w:color="auto" w:fill="D9D9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43834" w:rsidRPr="00B528BC" w:rsidRDefault="001311D3">
            <w:pPr>
              <w:jc w:val="center"/>
            </w:pPr>
            <w:r w:rsidRPr="00B528BC">
              <w:rPr>
                <w:b/>
                <w:bCs/>
                <w:color w:val="000000"/>
                <w:position w:val="-3"/>
                <w:shd w:val="clear" w:color="auto" w:fill="D9D9D9"/>
              </w:rPr>
              <w:t>Идентификатор</w:t>
            </w:r>
            <w:r w:rsidRPr="00B528BC">
              <w:rPr>
                <w:b/>
                <w:bCs/>
                <w:color w:val="000000"/>
                <w:position w:val="-3"/>
                <w:shd w:val="clear" w:color="auto" w:fill="D9D9D9"/>
              </w:rPr>
              <w:br/>
              <w:t>заявки</w:t>
            </w:r>
            <w:r w:rsidRPr="00B528BC">
              <w:rPr>
                <w:color w:val="000000"/>
                <w:position w:val="-3"/>
                <w:shd w:val="clear" w:color="auto" w:fill="D9D9D9"/>
              </w:rPr>
              <w:t> </w:t>
            </w:r>
          </w:p>
        </w:tc>
        <w:tc>
          <w:tcPr>
            <w:tcW w:w="914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shd w:val="clear" w:color="auto" w:fill="D9D9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43834" w:rsidRPr="00B528BC" w:rsidRDefault="001311D3">
            <w:pPr>
              <w:jc w:val="center"/>
              <w:rPr>
                <w:lang w:val="ru-RU"/>
              </w:rPr>
            </w:pPr>
            <w:r w:rsidRPr="00B528BC">
              <w:rPr>
                <w:b/>
                <w:bCs/>
                <w:color w:val="000000"/>
                <w:position w:val="-3"/>
                <w:shd w:val="clear" w:color="auto" w:fill="D9D9D9"/>
                <w:lang w:val="ru-RU"/>
              </w:rPr>
              <w:t>Дата и время подачи заявки</w:t>
            </w:r>
            <w:r w:rsidRPr="00B528BC">
              <w:rPr>
                <w:color w:val="000000"/>
                <w:position w:val="-3"/>
                <w:shd w:val="clear" w:color="auto" w:fill="D9D9D9"/>
                <w:lang w:val="ru-RU"/>
              </w:rPr>
              <w:br/>
              <w:t>(по московскому времени)</w:t>
            </w:r>
            <w:r w:rsidRPr="00B528BC">
              <w:rPr>
                <w:color w:val="000000"/>
                <w:position w:val="-3"/>
                <w:shd w:val="clear" w:color="auto" w:fill="D9D9D9"/>
              </w:rPr>
              <w:t> </w:t>
            </w:r>
          </w:p>
        </w:tc>
        <w:tc>
          <w:tcPr>
            <w:tcW w:w="804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shd w:val="clear" w:color="auto" w:fill="D9D9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43834" w:rsidRPr="00B528BC" w:rsidRDefault="001311D3">
            <w:pPr>
              <w:jc w:val="center"/>
              <w:rPr>
                <w:lang w:val="ru-RU"/>
              </w:rPr>
            </w:pPr>
            <w:proofErr w:type="spellStart"/>
            <w:r w:rsidRPr="00B528BC">
              <w:rPr>
                <w:b/>
                <w:bCs/>
                <w:color w:val="000000"/>
                <w:position w:val="-3"/>
                <w:shd w:val="clear" w:color="auto" w:fill="D9D9D9"/>
              </w:rPr>
              <w:t>Ценовое</w:t>
            </w:r>
            <w:proofErr w:type="spellEnd"/>
            <w:r w:rsidRPr="00B528BC">
              <w:rPr>
                <w:b/>
                <w:bCs/>
                <w:color w:val="000000"/>
                <w:position w:val="-3"/>
                <w:shd w:val="clear" w:color="auto" w:fill="D9D9D9"/>
              </w:rPr>
              <w:br/>
            </w:r>
            <w:proofErr w:type="spellStart"/>
            <w:r w:rsidRPr="00B528BC">
              <w:rPr>
                <w:b/>
                <w:bCs/>
                <w:color w:val="000000"/>
                <w:position w:val="-3"/>
                <w:shd w:val="clear" w:color="auto" w:fill="D9D9D9"/>
              </w:rPr>
              <w:t>предложение</w:t>
            </w:r>
            <w:proofErr w:type="spellEnd"/>
          </w:p>
        </w:tc>
        <w:tc>
          <w:tcPr>
            <w:tcW w:w="645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shd w:val="clear" w:color="auto" w:fill="D9D9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43834" w:rsidRPr="00B528BC" w:rsidRDefault="001311D3">
            <w:pPr>
              <w:jc w:val="center"/>
              <w:rPr>
                <w:lang w:val="ru-RU"/>
              </w:rPr>
            </w:pPr>
            <w:r w:rsidRPr="00B528BC">
              <w:rPr>
                <w:b/>
                <w:bCs/>
                <w:color w:val="000000"/>
                <w:position w:val="-3"/>
                <w:shd w:val="clear" w:color="auto" w:fill="D9D9D9"/>
              </w:rPr>
              <w:t xml:space="preserve">% </w:t>
            </w:r>
            <w:proofErr w:type="spellStart"/>
            <w:r w:rsidRPr="00B528BC">
              <w:rPr>
                <w:b/>
                <w:bCs/>
                <w:color w:val="000000"/>
                <w:position w:val="-3"/>
                <w:shd w:val="clear" w:color="auto" w:fill="D9D9D9"/>
              </w:rPr>
              <w:t>снижения</w:t>
            </w:r>
            <w:proofErr w:type="spellEnd"/>
          </w:p>
        </w:tc>
        <w:tc>
          <w:tcPr>
            <w:tcW w:w="1492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shd w:val="clear" w:color="auto" w:fill="D9D9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43834" w:rsidRPr="00B528BC" w:rsidRDefault="001311D3">
            <w:pPr>
              <w:jc w:val="center"/>
            </w:pPr>
            <w:r w:rsidRPr="00B528BC">
              <w:rPr>
                <w:b/>
                <w:bCs/>
                <w:color w:val="000000"/>
                <w:position w:val="-3"/>
                <w:shd w:val="clear" w:color="auto" w:fill="D9D9D9"/>
              </w:rPr>
              <w:t>Наименование</w:t>
            </w:r>
            <w:r w:rsidRPr="00B528BC">
              <w:rPr>
                <w:b/>
                <w:bCs/>
                <w:color w:val="000000"/>
                <w:position w:val="-3"/>
                <w:shd w:val="clear" w:color="auto" w:fill="D9D9D9"/>
              </w:rPr>
              <w:br/>
              <w:t>участника закупки</w:t>
            </w:r>
            <w:r w:rsidRPr="00B528BC">
              <w:rPr>
                <w:color w:val="000000"/>
                <w:position w:val="-3"/>
                <w:shd w:val="clear" w:color="auto" w:fill="D9D9D9"/>
              </w:rPr>
              <w:t> </w:t>
            </w:r>
          </w:p>
        </w:tc>
      </w:tr>
      <w:tr w:rsidR="00C43834" w:rsidRPr="006407FD" w:rsidTr="00B528BC">
        <w:tc>
          <w:tcPr>
            <w:tcW w:w="588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43834" w:rsidRPr="00B528BC" w:rsidRDefault="001311D3">
            <w:pPr>
              <w:jc w:val="center"/>
            </w:pPr>
            <w:r w:rsidRPr="00B528BC">
              <w:rPr>
                <w:color w:val="000000"/>
                <w:position w:val="-3"/>
              </w:rPr>
              <w:t>1 </w:t>
            </w:r>
          </w:p>
        </w:tc>
        <w:tc>
          <w:tcPr>
            <w:tcW w:w="557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43834" w:rsidRPr="00B528BC" w:rsidRDefault="001311D3">
            <w:pPr>
              <w:jc w:val="center"/>
            </w:pPr>
            <w:r w:rsidRPr="00B528BC">
              <w:rPr>
                <w:color w:val="000000"/>
                <w:position w:val="-3"/>
              </w:rPr>
              <w:t>514566 </w:t>
            </w:r>
          </w:p>
        </w:tc>
        <w:tc>
          <w:tcPr>
            <w:tcW w:w="914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43834" w:rsidRPr="00B528BC" w:rsidRDefault="001311D3">
            <w:pPr>
              <w:jc w:val="center"/>
            </w:pPr>
            <w:r w:rsidRPr="00B528BC">
              <w:rPr>
                <w:color w:val="000000"/>
                <w:position w:val="-3"/>
              </w:rPr>
              <w:t>09.09.2026 10:57 </w:t>
            </w:r>
          </w:p>
        </w:tc>
        <w:tc>
          <w:tcPr>
            <w:tcW w:w="804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43834" w:rsidRPr="00B528BC" w:rsidRDefault="001311D3">
            <w:pPr>
              <w:jc w:val="center"/>
            </w:pPr>
            <w:r w:rsidRPr="00B528BC">
              <w:rPr>
                <w:color w:val="000000"/>
                <w:position w:val="-3"/>
              </w:rPr>
              <w:t>12 512 293,16 (Российский рубль) </w:t>
            </w:r>
          </w:p>
        </w:tc>
        <w:tc>
          <w:tcPr>
            <w:tcW w:w="645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43834" w:rsidRPr="00B528BC" w:rsidRDefault="001311D3">
            <w:pPr>
              <w:jc w:val="center"/>
            </w:pPr>
            <w:r w:rsidRPr="00B528BC">
              <w:rPr>
                <w:color w:val="000000"/>
                <w:position w:val="-3"/>
              </w:rPr>
              <w:t>2.09 </w:t>
            </w:r>
          </w:p>
        </w:tc>
        <w:tc>
          <w:tcPr>
            <w:tcW w:w="1492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43834" w:rsidRPr="00B528BC" w:rsidRDefault="001311D3">
            <w:pPr>
              <w:jc w:val="center"/>
              <w:rPr>
                <w:lang w:val="ru-RU"/>
              </w:rPr>
            </w:pPr>
            <w:r w:rsidRPr="00B528BC">
              <w:rPr>
                <w:color w:val="000000"/>
                <w:position w:val="-3"/>
                <w:lang w:val="ru-RU"/>
              </w:rPr>
              <w:t>ОБЩЕСТВО С ОГРАНИЧЕННОЙ ОТВЕТСТВЕННОСТЬЮ "ПРОМСТРОЙЭЛЕКТРО"</w:t>
            </w:r>
          </w:p>
        </w:tc>
      </w:tr>
      <w:tr w:rsidR="00C43834" w:rsidRPr="00B528BC" w:rsidTr="00B528BC">
        <w:tc>
          <w:tcPr>
            <w:tcW w:w="588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43834" w:rsidRPr="00B528BC" w:rsidRDefault="001311D3">
            <w:pPr>
              <w:jc w:val="center"/>
            </w:pPr>
            <w:r w:rsidRPr="00B528BC">
              <w:rPr>
                <w:color w:val="000000"/>
                <w:position w:val="-3"/>
              </w:rPr>
              <w:t>2 </w:t>
            </w:r>
          </w:p>
        </w:tc>
        <w:tc>
          <w:tcPr>
            <w:tcW w:w="557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43834" w:rsidRPr="00B528BC" w:rsidRDefault="001311D3">
            <w:pPr>
              <w:jc w:val="center"/>
            </w:pPr>
            <w:r w:rsidRPr="00B528BC">
              <w:rPr>
                <w:color w:val="000000"/>
                <w:position w:val="-3"/>
              </w:rPr>
              <w:t>513476 </w:t>
            </w:r>
          </w:p>
        </w:tc>
        <w:tc>
          <w:tcPr>
            <w:tcW w:w="914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43834" w:rsidRPr="00B528BC" w:rsidRDefault="001311D3">
            <w:pPr>
              <w:jc w:val="center"/>
            </w:pPr>
            <w:r w:rsidRPr="00B528BC">
              <w:rPr>
                <w:color w:val="000000"/>
                <w:position w:val="-3"/>
              </w:rPr>
              <w:t>14.09.2026 15:59 </w:t>
            </w:r>
          </w:p>
        </w:tc>
        <w:tc>
          <w:tcPr>
            <w:tcW w:w="804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43834" w:rsidRPr="00B528BC" w:rsidRDefault="001311D3">
            <w:pPr>
              <w:jc w:val="center"/>
            </w:pPr>
            <w:r w:rsidRPr="00B528BC">
              <w:rPr>
                <w:color w:val="000000"/>
                <w:position w:val="-3"/>
              </w:rPr>
              <w:t>12 275 584,73 (Российский рубль) </w:t>
            </w:r>
          </w:p>
        </w:tc>
        <w:tc>
          <w:tcPr>
            <w:tcW w:w="645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43834" w:rsidRPr="00B528BC" w:rsidRDefault="001311D3">
            <w:pPr>
              <w:jc w:val="center"/>
            </w:pPr>
            <w:r w:rsidRPr="00B528BC">
              <w:rPr>
                <w:color w:val="000000"/>
                <w:position w:val="-3"/>
              </w:rPr>
              <w:t>3.94 </w:t>
            </w:r>
          </w:p>
        </w:tc>
        <w:tc>
          <w:tcPr>
            <w:tcW w:w="1492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43834" w:rsidRPr="00B528BC" w:rsidRDefault="001311D3">
            <w:pPr>
              <w:jc w:val="center"/>
            </w:pPr>
            <w:r w:rsidRPr="00B528BC">
              <w:rPr>
                <w:color w:val="000000"/>
                <w:position w:val="-3"/>
              </w:rPr>
              <w:t>КРЫЛОВ ЕГОР АЛЕКСАНДРОВИЧ </w:t>
            </w:r>
          </w:p>
        </w:tc>
      </w:tr>
      <w:tr w:rsidR="00C43834" w:rsidRPr="006407FD" w:rsidTr="00B528BC">
        <w:tc>
          <w:tcPr>
            <w:tcW w:w="588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43834" w:rsidRPr="00B528BC" w:rsidRDefault="001311D3">
            <w:pPr>
              <w:jc w:val="center"/>
            </w:pPr>
            <w:r w:rsidRPr="00B528BC">
              <w:rPr>
                <w:color w:val="000000"/>
                <w:position w:val="-3"/>
              </w:rPr>
              <w:t>3 </w:t>
            </w:r>
          </w:p>
        </w:tc>
        <w:tc>
          <w:tcPr>
            <w:tcW w:w="557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43834" w:rsidRPr="00B528BC" w:rsidRDefault="001311D3">
            <w:pPr>
              <w:jc w:val="center"/>
            </w:pPr>
            <w:r w:rsidRPr="00B528BC">
              <w:rPr>
                <w:color w:val="000000"/>
                <w:position w:val="-3"/>
              </w:rPr>
              <w:t>514532 </w:t>
            </w:r>
          </w:p>
        </w:tc>
        <w:tc>
          <w:tcPr>
            <w:tcW w:w="914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43834" w:rsidRPr="00B528BC" w:rsidRDefault="001311D3">
            <w:pPr>
              <w:jc w:val="center"/>
            </w:pPr>
            <w:r w:rsidRPr="00B528BC">
              <w:rPr>
                <w:color w:val="000000"/>
                <w:position w:val="-3"/>
              </w:rPr>
              <w:t>14.09.2026 17:47 </w:t>
            </w:r>
          </w:p>
        </w:tc>
        <w:tc>
          <w:tcPr>
            <w:tcW w:w="804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43834" w:rsidRPr="00B528BC" w:rsidRDefault="001311D3">
            <w:pPr>
              <w:jc w:val="center"/>
            </w:pPr>
            <w:r w:rsidRPr="00B528BC">
              <w:rPr>
                <w:color w:val="000000"/>
                <w:position w:val="-3"/>
              </w:rPr>
              <w:t>12 267 715,00 (Российский рубль) </w:t>
            </w:r>
          </w:p>
        </w:tc>
        <w:tc>
          <w:tcPr>
            <w:tcW w:w="645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43834" w:rsidRPr="00B528BC" w:rsidRDefault="001311D3">
            <w:pPr>
              <w:jc w:val="center"/>
            </w:pPr>
            <w:r w:rsidRPr="00B528BC">
              <w:rPr>
                <w:color w:val="000000"/>
                <w:position w:val="-3"/>
              </w:rPr>
              <w:t>4.00 </w:t>
            </w:r>
          </w:p>
        </w:tc>
        <w:tc>
          <w:tcPr>
            <w:tcW w:w="1492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43834" w:rsidRPr="00B528BC" w:rsidRDefault="001311D3">
            <w:pPr>
              <w:jc w:val="center"/>
              <w:rPr>
                <w:lang w:val="ru-RU"/>
              </w:rPr>
            </w:pPr>
            <w:r w:rsidRPr="00B528BC">
              <w:rPr>
                <w:color w:val="000000"/>
                <w:position w:val="-3"/>
                <w:lang w:val="ru-RU"/>
              </w:rPr>
              <w:t>ОБЩЕСТВО С ОГРАНИЧЕННОЙ ОТВЕТСТВЕННОСТЬЮ "ЭНЕРГОТЭЛ"</w:t>
            </w:r>
            <w:r w:rsidRPr="00B528BC">
              <w:rPr>
                <w:color w:val="000000"/>
                <w:position w:val="-3"/>
              </w:rPr>
              <w:t> </w:t>
            </w:r>
          </w:p>
        </w:tc>
      </w:tr>
    </w:tbl>
    <w:p w:rsidR="00C43834" w:rsidRPr="000C7E43" w:rsidRDefault="001311D3">
      <w:pPr>
        <w:spacing w:before="120" w:after="120" w:line="240" w:lineRule="auto"/>
        <w:ind w:left="720" w:hanging="720"/>
        <w:rPr>
          <w:lang w:val="ru-RU"/>
        </w:rPr>
      </w:pPr>
      <w:r w:rsidRPr="000C7E43">
        <w:rPr>
          <w:color w:val="000000"/>
          <w:sz w:val="24"/>
          <w:szCs w:val="24"/>
          <w:lang w:val="ru-RU"/>
        </w:rPr>
        <w:t>10.1.6. Комиссия рассмотрела заявки участников закупки на соответствие требованиям, установленным документацией, и приняла следующее решение о допуске (отказе в допуске) участников к дальнейшему участию в процедуре:</w:t>
      </w:r>
    </w:p>
    <w:tbl>
      <w:tblPr>
        <w:tblStyle w:val="TableGridPHPDOCX"/>
        <w:tblW w:w="5000" w:type="pct"/>
        <w:tblInd w:w="75" w:type="dxa"/>
        <w:tblBorders>
          <w:top w:val="outset" w:sz="5" w:space="0" w:color="808080"/>
          <w:left w:val="outset" w:sz="5" w:space="0" w:color="808080"/>
          <w:bottom w:val="outset" w:sz="5" w:space="0" w:color="808080"/>
          <w:right w:val="outset" w:sz="5" w:space="0" w:color="80808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90"/>
        <w:gridCol w:w="1277"/>
        <w:gridCol w:w="2127"/>
        <w:gridCol w:w="4111"/>
        <w:gridCol w:w="1396"/>
      </w:tblGrid>
      <w:tr w:rsidR="00C43834" w:rsidRPr="00B528BC" w:rsidTr="00B528BC">
        <w:tc>
          <w:tcPr>
            <w:tcW w:w="500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shd w:val="clear" w:color="auto" w:fill="D9D9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43834" w:rsidRPr="00B528BC" w:rsidRDefault="001311D3">
            <w:pPr>
              <w:jc w:val="center"/>
            </w:pPr>
            <w:proofErr w:type="spellStart"/>
            <w:r w:rsidRPr="00B528BC">
              <w:rPr>
                <w:b/>
                <w:bCs/>
                <w:color w:val="000000"/>
                <w:position w:val="-3"/>
                <w:shd w:val="clear" w:color="auto" w:fill="D9D9D9"/>
              </w:rPr>
              <w:t>Порядковый</w:t>
            </w:r>
            <w:proofErr w:type="spellEnd"/>
            <w:r w:rsidRPr="00B528BC">
              <w:rPr>
                <w:b/>
                <w:bCs/>
                <w:color w:val="000000"/>
                <w:position w:val="-3"/>
                <w:shd w:val="clear" w:color="auto" w:fill="D9D9D9"/>
              </w:rPr>
              <w:t xml:space="preserve"> </w:t>
            </w:r>
            <w:proofErr w:type="spellStart"/>
            <w:r w:rsidRPr="00B528BC">
              <w:rPr>
                <w:b/>
                <w:bCs/>
                <w:color w:val="000000"/>
                <w:position w:val="-3"/>
                <w:shd w:val="clear" w:color="auto" w:fill="D9D9D9"/>
              </w:rPr>
              <w:t>номер</w:t>
            </w:r>
            <w:proofErr w:type="spellEnd"/>
            <w:r w:rsidRPr="00B528BC">
              <w:rPr>
                <w:b/>
                <w:bCs/>
                <w:color w:val="000000"/>
                <w:position w:val="-3"/>
                <w:shd w:val="clear" w:color="auto" w:fill="D9D9D9"/>
              </w:rPr>
              <w:t xml:space="preserve"> </w:t>
            </w:r>
            <w:proofErr w:type="spellStart"/>
            <w:r w:rsidRPr="00B528BC">
              <w:rPr>
                <w:b/>
                <w:bCs/>
                <w:color w:val="000000"/>
                <w:position w:val="-3"/>
                <w:shd w:val="clear" w:color="auto" w:fill="D9D9D9"/>
              </w:rPr>
              <w:t>заявки</w:t>
            </w:r>
            <w:proofErr w:type="spellEnd"/>
            <w:r w:rsidRPr="00B528BC">
              <w:rPr>
                <w:color w:val="000000"/>
                <w:position w:val="-3"/>
                <w:shd w:val="clear" w:color="auto" w:fill="D9D9D9"/>
              </w:rPr>
              <w:t> </w:t>
            </w:r>
          </w:p>
        </w:tc>
        <w:tc>
          <w:tcPr>
            <w:tcW w:w="645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shd w:val="clear" w:color="auto" w:fill="D9D9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43834" w:rsidRPr="00B528BC" w:rsidRDefault="001311D3">
            <w:pPr>
              <w:jc w:val="center"/>
            </w:pPr>
            <w:r w:rsidRPr="00B528BC">
              <w:rPr>
                <w:b/>
                <w:bCs/>
                <w:color w:val="000000"/>
                <w:position w:val="-3"/>
                <w:shd w:val="clear" w:color="auto" w:fill="D9D9D9"/>
              </w:rPr>
              <w:t>Идентификатор</w:t>
            </w:r>
            <w:r w:rsidRPr="00B528BC">
              <w:rPr>
                <w:b/>
                <w:bCs/>
                <w:color w:val="000000"/>
                <w:position w:val="-3"/>
                <w:shd w:val="clear" w:color="auto" w:fill="D9D9D9"/>
              </w:rPr>
              <w:br/>
              <w:t>заявки</w:t>
            </w:r>
            <w:r w:rsidRPr="00B528BC">
              <w:rPr>
                <w:color w:val="000000"/>
                <w:position w:val="-3"/>
                <w:shd w:val="clear" w:color="auto" w:fill="D9D9D9"/>
              </w:rPr>
              <w:t> </w:t>
            </w:r>
          </w:p>
        </w:tc>
        <w:tc>
          <w:tcPr>
            <w:tcW w:w="1074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shd w:val="clear" w:color="auto" w:fill="D9D9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43834" w:rsidRPr="00B528BC" w:rsidRDefault="001311D3">
            <w:pPr>
              <w:jc w:val="center"/>
              <w:rPr>
                <w:lang w:val="ru-RU"/>
              </w:rPr>
            </w:pPr>
            <w:r w:rsidRPr="00B528BC">
              <w:rPr>
                <w:b/>
                <w:bCs/>
                <w:color w:val="000000"/>
                <w:position w:val="-3"/>
                <w:shd w:val="clear" w:color="auto" w:fill="D9D9D9"/>
                <w:lang w:val="ru-RU"/>
              </w:rPr>
              <w:t>Дата и время подачи заявки</w:t>
            </w:r>
            <w:r w:rsidRPr="00B528BC">
              <w:rPr>
                <w:color w:val="000000"/>
                <w:position w:val="-3"/>
                <w:shd w:val="clear" w:color="auto" w:fill="D9D9D9"/>
                <w:lang w:val="ru-RU"/>
              </w:rPr>
              <w:br/>
              <w:t>(по московскому времени)</w:t>
            </w:r>
            <w:r w:rsidRPr="00B528BC">
              <w:rPr>
                <w:color w:val="000000"/>
                <w:position w:val="-3"/>
                <w:shd w:val="clear" w:color="auto" w:fill="D9D9D9"/>
              </w:rPr>
              <w:t> </w:t>
            </w:r>
          </w:p>
        </w:tc>
        <w:tc>
          <w:tcPr>
            <w:tcW w:w="2076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shd w:val="clear" w:color="auto" w:fill="D9D9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43834" w:rsidRPr="00B528BC" w:rsidRDefault="001311D3">
            <w:pPr>
              <w:jc w:val="center"/>
            </w:pPr>
            <w:r w:rsidRPr="00B528BC">
              <w:rPr>
                <w:b/>
                <w:bCs/>
                <w:color w:val="000000"/>
                <w:position w:val="-3"/>
                <w:shd w:val="clear" w:color="auto" w:fill="D9D9D9"/>
              </w:rPr>
              <w:t>Наименование</w:t>
            </w:r>
            <w:r w:rsidRPr="00B528BC">
              <w:rPr>
                <w:b/>
                <w:bCs/>
                <w:color w:val="000000"/>
                <w:position w:val="-3"/>
                <w:shd w:val="clear" w:color="auto" w:fill="D9D9D9"/>
              </w:rPr>
              <w:br/>
              <w:t>участника закупки</w:t>
            </w:r>
            <w:r w:rsidRPr="00B528BC">
              <w:rPr>
                <w:color w:val="000000"/>
                <w:position w:val="-3"/>
                <w:shd w:val="clear" w:color="auto" w:fill="D9D9D9"/>
              </w:rPr>
              <w:t> </w:t>
            </w:r>
          </w:p>
        </w:tc>
        <w:tc>
          <w:tcPr>
            <w:tcW w:w="705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shd w:val="clear" w:color="auto" w:fill="D9D9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43834" w:rsidRPr="00B528BC" w:rsidRDefault="001311D3">
            <w:pPr>
              <w:jc w:val="center"/>
            </w:pPr>
            <w:r w:rsidRPr="00B528BC">
              <w:rPr>
                <w:b/>
                <w:bCs/>
                <w:color w:val="000000"/>
                <w:position w:val="-3"/>
                <w:shd w:val="clear" w:color="auto" w:fill="D9D9D9"/>
              </w:rPr>
              <w:t>Решение</w:t>
            </w:r>
            <w:r w:rsidRPr="00B528BC">
              <w:rPr>
                <w:b/>
                <w:bCs/>
                <w:color w:val="000000"/>
                <w:position w:val="-3"/>
                <w:shd w:val="clear" w:color="auto" w:fill="D9D9D9"/>
              </w:rPr>
              <w:br/>
              <w:t>комиссии</w:t>
            </w:r>
            <w:r w:rsidRPr="00B528BC">
              <w:rPr>
                <w:color w:val="000000"/>
                <w:position w:val="-3"/>
                <w:shd w:val="clear" w:color="auto" w:fill="D9D9D9"/>
              </w:rPr>
              <w:t> </w:t>
            </w:r>
          </w:p>
        </w:tc>
      </w:tr>
      <w:tr w:rsidR="00C43834" w:rsidRPr="00B528BC" w:rsidTr="00B528BC">
        <w:tc>
          <w:tcPr>
            <w:tcW w:w="500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43834" w:rsidRPr="00B528BC" w:rsidRDefault="001311D3">
            <w:pPr>
              <w:jc w:val="center"/>
            </w:pPr>
            <w:r w:rsidRPr="00B528BC">
              <w:rPr>
                <w:color w:val="000000"/>
                <w:position w:val="-3"/>
              </w:rPr>
              <w:t>3 </w:t>
            </w:r>
          </w:p>
        </w:tc>
        <w:tc>
          <w:tcPr>
            <w:tcW w:w="645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43834" w:rsidRPr="00B528BC" w:rsidRDefault="001311D3">
            <w:pPr>
              <w:jc w:val="center"/>
            </w:pPr>
            <w:r w:rsidRPr="00B528BC">
              <w:rPr>
                <w:color w:val="000000"/>
                <w:position w:val="-3"/>
              </w:rPr>
              <w:t>514532 </w:t>
            </w:r>
          </w:p>
        </w:tc>
        <w:tc>
          <w:tcPr>
            <w:tcW w:w="1074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43834" w:rsidRPr="00B528BC" w:rsidRDefault="001311D3">
            <w:pPr>
              <w:jc w:val="center"/>
            </w:pPr>
            <w:r w:rsidRPr="00B528BC">
              <w:rPr>
                <w:color w:val="000000"/>
                <w:position w:val="-3"/>
              </w:rPr>
              <w:t>14.09.2026 17:47 </w:t>
            </w:r>
          </w:p>
        </w:tc>
        <w:tc>
          <w:tcPr>
            <w:tcW w:w="2076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43834" w:rsidRPr="00B528BC" w:rsidRDefault="001311D3">
            <w:pPr>
              <w:jc w:val="center"/>
              <w:rPr>
                <w:lang w:val="ru-RU"/>
              </w:rPr>
            </w:pPr>
            <w:r w:rsidRPr="00B528BC">
              <w:rPr>
                <w:color w:val="000000"/>
                <w:position w:val="-3"/>
                <w:lang w:val="ru-RU"/>
              </w:rPr>
              <w:t>ОБЩЕСТВО С ОГРАНИЧЕННОЙ ОТВЕТСТВЕННОСТЬЮ "ЭНЕРГОТЭЛ"</w:t>
            </w:r>
            <w:r w:rsidRPr="00B528BC">
              <w:rPr>
                <w:color w:val="000000"/>
                <w:position w:val="-3"/>
              </w:rPr>
              <w:t> </w:t>
            </w:r>
          </w:p>
        </w:tc>
        <w:tc>
          <w:tcPr>
            <w:tcW w:w="705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43834" w:rsidRPr="00B528BC" w:rsidRDefault="001311D3">
            <w:pPr>
              <w:jc w:val="center"/>
            </w:pPr>
            <w:r w:rsidRPr="00B528BC">
              <w:rPr>
                <w:color w:val="000000"/>
                <w:position w:val="-3"/>
              </w:rPr>
              <w:t>Допущена </w:t>
            </w:r>
          </w:p>
        </w:tc>
      </w:tr>
      <w:tr w:rsidR="00C43834" w:rsidRPr="00B528BC" w:rsidTr="00B528BC">
        <w:tc>
          <w:tcPr>
            <w:tcW w:w="500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43834" w:rsidRPr="00B528BC" w:rsidRDefault="001311D3">
            <w:pPr>
              <w:jc w:val="center"/>
            </w:pPr>
            <w:r w:rsidRPr="00B528BC">
              <w:rPr>
                <w:color w:val="000000"/>
                <w:position w:val="-3"/>
              </w:rPr>
              <w:t>2 </w:t>
            </w:r>
          </w:p>
        </w:tc>
        <w:tc>
          <w:tcPr>
            <w:tcW w:w="645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43834" w:rsidRPr="00B528BC" w:rsidRDefault="001311D3">
            <w:pPr>
              <w:jc w:val="center"/>
            </w:pPr>
            <w:r w:rsidRPr="00B528BC">
              <w:rPr>
                <w:color w:val="000000"/>
                <w:position w:val="-3"/>
              </w:rPr>
              <w:t>513476 </w:t>
            </w:r>
          </w:p>
        </w:tc>
        <w:tc>
          <w:tcPr>
            <w:tcW w:w="1074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43834" w:rsidRPr="00B528BC" w:rsidRDefault="001311D3">
            <w:pPr>
              <w:jc w:val="center"/>
            </w:pPr>
            <w:r w:rsidRPr="00B528BC">
              <w:rPr>
                <w:color w:val="000000"/>
                <w:position w:val="-3"/>
              </w:rPr>
              <w:t>14.09.2026 15:59 </w:t>
            </w:r>
          </w:p>
        </w:tc>
        <w:tc>
          <w:tcPr>
            <w:tcW w:w="2076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43834" w:rsidRPr="00B528BC" w:rsidRDefault="001311D3">
            <w:pPr>
              <w:jc w:val="center"/>
            </w:pPr>
            <w:r w:rsidRPr="00B528BC">
              <w:rPr>
                <w:color w:val="000000"/>
                <w:position w:val="-3"/>
              </w:rPr>
              <w:t>КРЫЛОВ ЕГОР АЛЕКСАНДРОВИЧ </w:t>
            </w:r>
          </w:p>
        </w:tc>
        <w:tc>
          <w:tcPr>
            <w:tcW w:w="705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43834" w:rsidRPr="00B528BC" w:rsidRDefault="001311D3">
            <w:pPr>
              <w:jc w:val="center"/>
            </w:pPr>
            <w:r w:rsidRPr="00B528BC">
              <w:rPr>
                <w:color w:val="000000"/>
                <w:position w:val="-3"/>
              </w:rPr>
              <w:t>Допущена </w:t>
            </w:r>
          </w:p>
        </w:tc>
      </w:tr>
      <w:tr w:rsidR="00C43834" w:rsidRPr="00B528BC" w:rsidTr="00B528BC">
        <w:tc>
          <w:tcPr>
            <w:tcW w:w="500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43834" w:rsidRPr="00B528BC" w:rsidRDefault="001311D3">
            <w:pPr>
              <w:jc w:val="center"/>
            </w:pPr>
            <w:r w:rsidRPr="00B528BC">
              <w:rPr>
                <w:color w:val="000000"/>
                <w:position w:val="-3"/>
              </w:rPr>
              <w:lastRenderedPageBreak/>
              <w:t>1 </w:t>
            </w:r>
          </w:p>
        </w:tc>
        <w:tc>
          <w:tcPr>
            <w:tcW w:w="645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43834" w:rsidRPr="00B528BC" w:rsidRDefault="001311D3">
            <w:pPr>
              <w:jc w:val="center"/>
            </w:pPr>
            <w:r w:rsidRPr="00B528BC">
              <w:rPr>
                <w:color w:val="000000"/>
                <w:position w:val="-3"/>
              </w:rPr>
              <w:t>514566 </w:t>
            </w:r>
          </w:p>
        </w:tc>
        <w:tc>
          <w:tcPr>
            <w:tcW w:w="1074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43834" w:rsidRPr="00B528BC" w:rsidRDefault="001311D3">
            <w:pPr>
              <w:jc w:val="center"/>
            </w:pPr>
            <w:r w:rsidRPr="00B528BC">
              <w:rPr>
                <w:color w:val="000000"/>
                <w:position w:val="-3"/>
              </w:rPr>
              <w:t>09.09.2026 10:57 </w:t>
            </w:r>
          </w:p>
        </w:tc>
        <w:tc>
          <w:tcPr>
            <w:tcW w:w="2076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43834" w:rsidRPr="00B528BC" w:rsidRDefault="001311D3">
            <w:pPr>
              <w:jc w:val="center"/>
              <w:rPr>
                <w:lang w:val="ru-RU"/>
              </w:rPr>
            </w:pPr>
            <w:r w:rsidRPr="00B528BC">
              <w:rPr>
                <w:color w:val="000000"/>
                <w:position w:val="-3"/>
                <w:lang w:val="ru-RU"/>
              </w:rPr>
              <w:t>ОБЩЕСТВО С ОГРАНИЧЕННОЙ ОТВЕТСТВЕННОСТЬЮ "ПРОМСТРОЙЭЛЕКТРО"</w:t>
            </w:r>
            <w:r w:rsidRPr="00B528BC">
              <w:rPr>
                <w:color w:val="000000"/>
                <w:position w:val="-3"/>
              </w:rPr>
              <w:t> </w:t>
            </w:r>
          </w:p>
        </w:tc>
        <w:tc>
          <w:tcPr>
            <w:tcW w:w="705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43834" w:rsidRPr="00B528BC" w:rsidRDefault="001311D3">
            <w:pPr>
              <w:jc w:val="center"/>
            </w:pPr>
            <w:r w:rsidRPr="00B528BC">
              <w:rPr>
                <w:color w:val="000000"/>
                <w:position w:val="-3"/>
              </w:rPr>
              <w:t>Допущена </w:t>
            </w:r>
          </w:p>
        </w:tc>
      </w:tr>
    </w:tbl>
    <w:p w:rsidR="00C43834" w:rsidRPr="000C7E43" w:rsidRDefault="001311D3">
      <w:pPr>
        <w:spacing w:before="120" w:after="120" w:line="240" w:lineRule="auto"/>
        <w:ind w:left="720" w:hanging="720"/>
        <w:rPr>
          <w:lang w:val="ru-RU"/>
        </w:rPr>
      </w:pPr>
      <w:r w:rsidRPr="000C7E43">
        <w:rPr>
          <w:color w:val="000000"/>
          <w:sz w:val="24"/>
          <w:szCs w:val="24"/>
          <w:lang w:val="ru-RU"/>
        </w:rPr>
        <w:t>10.1.7. Сведения о решении каждого члена комиссии:</w:t>
      </w:r>
    </w:p>
    <w:tbl>
      <w:tblPr>
        <w:tblStyle w:val="TableGridPHPDOCX"/>
        <w:tblW w:w="5000" w:type="pct"/>
        <w:tblInd w:w="75" w:type="dxa"/>
        <w:tblBorders>
          <w:top w:val="outset" w:sz="5" w:space="0" w:color="808080"/>
          <w:left w:val="outset" w:sz="5" w:space="0" w:color="808080"/>
          <w:bottom w:val="outset" w:sz="5" w:space="0" w:color="808080"/>
          <w:right w:val="outset" w:sz="5" w:space="0" w:color="80808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94"/>
        <w:gridCol w:w="4111"/>
        <w:gridCol w:w="1396"/>
      </w:tblGrid>
      <w:tr w:rsidR="00B528BC" w:rsidRPr="00B528BC" w:rsidTr="00B528BC">
        <w:tc>
          <w:tcPr>
            <w:tcW w:w="2219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shd w:val="clear" w:color="auto" w:fill="D9D9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528BC" w:rsidRPr="00B528BC" w:rsidRDefault="00B528BC">
            <w:pPr>
              <w:jc w:val="center"/>
            </w:pPr>
            <w:r w:rsidRPr="00B528BC">
              <w:rPr>
                <w:b/>
                <w:bCs/>
                <w:color w:val="000000"/>
                <w:position w:val="-3"/>
                <w:shd w:val="clear" w:color="auto" w:fill="D9D9D9"/>
              </w:rPr>
              <w:t>ФИО</w:t>
            </w:r>
            <w:r w:rsidRPr="00B528BC">
              <w:rPr>
                <w:color w:val="000000"/>
                <w:position w:val="-3"/>
                <w:shd w:val="clear" w:color="auto" w:fill="D9D9D9"/>
              </w:rPr>
              <w:t> </w:t>
            </w:r>
          </w:p>
        </w:tc>
        <w:tc>
          <w:tcPr>
            <w:tcW w:w="2076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shd w:val="clear" w:color="auto" w:fill="D9D9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528BC" w:rsidRPr="00B528BC" w:rsidRDefault="00B528BC">
            <w:pPr>
              <w:jc w:val="center"/>
            </w:pPr>
            <w:r w:rsidRPr="00B528BC">
              <w:rPr>
                <w:b/>
                <w:bCs/>
                <w:color w:val="000000"/>
                <w:position w:val="-3"/>
                <w:shd w:val="clear" w:color="auto" w:fill="D9D9D9"/>
              </w:rPr>
              <w:t>Роль</w:t>
            </w:r>
            <w:r w:rsidRPr="00B528BC">
              <w:rPr>
                <w:color w:val="000000"/>
                <w:position w:val="-3"/>
                <w:shd w:val="clear" w:color="auto" w:fill="D9D9D9"/>
              </w:rPr>
              <w:t> </w:t>
            </w:r>
          </w:p>
        </w:tc>
        <w:tc>
          <w:tcPr>
            <w:tcW w:w="705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shd w:val="clear" w:color="auto" w:fill="D9D9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528BC" w:rsidRPr="00B528BC" w:rsidRDefault="00B528BC">
            <w:pPr>
              <w:jc w:val="center"/>
            </w:pPr>
            <w:r w:rsidRPr="00B528BC">
              <w:rPr>
                <w:b/>
                <w:bCs/>
                <w:color w:val="000000"/>
                <w:position w:val="-3"/>
                <w:shd w:val="clear" w:color="auto" w:fill="D9D9D9"/>
              </w:rPr>
              <w:t>Решение</w:t>
            </w:r>
            <w:r w:rsidRPr="00B528BC">
              <w:rPr>
                <w:color w:val="000000"/>
                <w:position w:val="-3"/>
                <w:shd w:val="clear" w:color="auto" w:fill="D9D9D9"/>
              </w:rPr>
              <w:t> </w:t>
            </w:r>
          </w:p>
        </w:tc>
      </w:tr>
      <w:tr w:rsidR="00B528BC" w:rsidRPr="00B528BC" w:rsidTr="00B528BC">
        <w:tc>
          <w:tcPr>
            <w:tcW w:w="2219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528BC" w:rsidRPr="00B528BC" w:rsidRDefault="00B528BC">
            <w:pPr>
              <w:jc w:val="center"/>
            </w:pPr>
            <w:proofErr w:type="spellStart"/>
            <w:r w:rsidRPr="00B528BC">
              <w:rPr>
                <w:color w:val="000000"/>
                <w:position w:val="-3"/>
              </w:rPr>
              <w:t>Бештоков</w:t>
            </w:r>
            <w:proofErr w:type="spellEnd"/>
            <w:r w:rsidRPr="00B528BC">
              <w:rPr>
                <w:color w:val="000000"/>
                <w:position w:val="-3"/>
              </w:rPr>
              <w:t xml:space="preserve"> </w:t>
            </w:r>
            <w:proofErr w:type="spellStart"/>
            <w:r w:rsidRPr="00B528BC">
              <w:rPr>
                <w:color w:val="000000"/>
                <w:position w:val="-3"/>
              </w:rPr>
              <w:t>Марат</w:t>
            </w:r>
            <w:proofErr w:type="spellEnd"/>
            <w:r w:rsidRPr="00B528BC">
              <w:rPr>
                <w:color w:val="000000"/>
                <w:position w:val="-3"/>
              </w:rPr>
              <w:t xml:space="preserve"> </w:t>
            </w:r>
            <w:proofErr w:type="spellStart"/>
            <w:r w:rsidRPr="00B528BC">
              <w:rPr>
                <w:color w:val="000000"/>
                <w:position w:val="-3"/>
              </w:rPr>
              <w:t>Мухадинович</w:t>
            </w:r>
            <w:proofErr w:type="spellEnd"/>
            <w:r w:rsidRPr="00B528BC">
              <w:rPr>
                <w:color w:val="000000"/>
                <w:position w:val="-3"/>
              </w:rPr>
              <w:t> </w:t>
            </w:r>
          </w:p>
        </w:tc>
        <w:tc>
          <w:tcPr>
            <w:tcW w:w="2076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528BC" w:rsidRPr="00B528BC" w:rsidRDefault="00B528BC">
            <w:pPr>
              <w:jc w:val="center"/>
            </w:pPr>
            <w:r w:rsidRPr="00B528BC">
              <w:rPr>
                <w:color w:val="000000"/>
                <w:position w:val="-3"/>
              </w:rPr>
              <w:t>Председатель комиссии </w:t>
            </w:r>
          </w:p>
        </w:tc>
        <w:tc>
          <w:tcPr>
            <w:tcW w:w="705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528BC" w:rsidRPr="00B528BC" w:rsidRDefault="00B528BC">
            <w:pPr>
              <w:jc w:val="center"/>
            </w:pPr>
            <w:r w:rsidRPr="00B528BC">
              <w:rPr>
                <w:color w:val="000000"/>
                <w:position w:val="-3"/>
              </w:rPr>
              <w:t>За </w:t>
            </w:r>
          </w:p>
        </w:tc>
      </w:tr>
      <w:tr w:rsidR="00B528BC" w:rsidRPr="00B528BC" w:rsidTr="00B528BC">
        <w:tc>
          <w:tcPr>
            <w:tcW w:w="2219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528BC" w:rsidRPr="00B528BC" w:rsidRDefault="00B528BC">
            <w:pPr>
              <w:jc w:val="center"/>
            </w:pPr>
            <w:proofErr w:type="spellStart"/>
            <w:r w:rsidRPr="00B528BC">
              <w:rPr>
                <w:color w:val="000000"/>
                <w:position w:val="-3"/>
              </w:rPr>
              <w:t>Стальченко</w:t>
            </w:r>
            <w:proofErr w:type="spellEnd"/>
            <w:r w:rsidRPr="00B528BC">
              <w:rPr>
                <w:color w:val="000000"/>
                <w:position w:val="-3"/>
              </w:rPr>
              <w:t xml:space="preserve"> Алексей Юрьевич </w:t>
            </w:r>
          </w:p>
        </w:tc>
        <w:tc>
          <w:tcPr>
            <w:tcW w:w="2076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528BC" w:rsidRPr="00B528BC" w:rsidRDefault="00B528BC">
            <w:pPr>
              <w:jc w:val="center"/>
            </w:pPr>
            <w:r w:rsidRPr="00B528BC">
              <w:rPr>
                <w:color w:val="000000"/>
                <w:position w:val="-3"/>
              </w:rPr>
              <w:t>Член комиссии </w:t>
            </w:r>
          </w:p>
        </w:tc>
        <w:tc>
          <w:tcPr>
            <w:tcW w:w="705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528BC" w:rsidRPr="00B528BC" w:rsidRDefault="00B528BC">
            <w:pPr>
              <w:jc w:val="center"/>
            </w:pPr>
            <w:r w:rsidRPr="00B528BC">
              <w:rPr>
                <w:color w:val="000000"/>
                <w:position w:val="-3"/>
              </w:rPr>
              <w:t>За </w:t>
            </w:r>
          </w:p>
        </w:tc>
      </w:tr>
      <w:tr w:rsidR="00B528BC" w:rsidRPr="00B528BC" w:rsidTr="00B528BC">
        <w:tc>
          <w:tcPr>
            <w:tcW w:w="2219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528BC" w:rsidRPr="00B528BC" w:rsidRDefault="00B528BC">
            <w:pPr>
              <w:jc w:val="center"/>
            </w:pPr>
            <w:proofErr w:type="spellStart"/>
            <w:r w:rsidRPr="00B528BC">
              <w:rPr>
                <w:color w:val="000000"/>
                <w:position w:val="-3"/>
              </w:rPr>
              <w:t>Семёнов</w:t>
            </w:r>
            <w:proofErr w:type="spellEnd"/>
            <w:r w:rsidRPr="00B528BC">
              <w:rPr>
                <w:color w:val="000000"/>
                <w:position w:val="-3"/>
              </w:rPr>
              <w:t xml:space="preserve"> </w:t>
            </w:r>
            <w:proofErr w:type="spellStart"/>
            <w:r w:rsidRPr="00B528BC">
              <w:rPr>
                <w:color w:val="000000"/>
                <w:position w:val="-3"/>
              </w:rPr>
              <w:t>Фёдор</w:t>
            </w:r>
            <w:proofErr w:type="spellEnd"/>
            <w:r w:rsidRPr="00B528BC">
              <w:rPr>
                <w:color w:val="000000"/>
                <w:position w:val="-3"/>
              </w:rPr>
              <w:t xml:space="preserve"> </w:t>
            </w:r>
            <w:proofErr w:type="spellStart"/>
            <w:r w:rsidRPr="00B528BC">
              <w:rPr>
                <w:color w:val="000000"/>
                <w:position w:val="-3"/>
              </w:rPr>
              <w:t>Иванович</w:t>
            </w:r>
            <w:proofErr w:type="spellEnd"/>
            <w:r w:rsidRPr="00B528BC">
              <w:rPr>
                <w:color w:val="000000"/>
                <w:position w:val="-3"/>
              </w:rPr>
              <w:t> </w:t>
            </w:r>
          </w:p>
        </w:tc>
        <w:tc>
          <w:tcPr>
            <w:tcW w:w="2076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528BC" w:rsidRPr="00B528BC" w:rsidRDefault="00B528BC">
            <w:pPr>
              <w:jc w:val="center"/>
            </w:pPr>
            <w:r w:rsidRPr="00B528BC">
              <w:rPr>
                <w:color w:val="000000"/>
                <w:position w:val="-3"/>
              </w:rPr>
              <w:t>Член комиссии </w:t>
            </w:r>
          </w:p>
        </w:tc>
        <w:tc>
          <w:tcPr>
            <w:tcW w:w="705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528BC" w:rsidRPr="00B528BC" w:rsidRDefault="00B528BC">
            <w:pPr>
              <w:jc w:val="center"/>
            </w:pPr>
            <w:r w:rsidRPr="00B528BC">
              <w:rPr>
                <w:color w:val="000000"/>
                <w:position w:val="-3"/>
              </w:rPr>
              <w:t>За </w:t>
            </w:r>
          </w:p>
        </w:tc>
      </w:tr>
      <w:tr w:rsidR="00B528BC" w:rsidRPr="00B528BC" w:rsidTr="00B528BC">
        <w:tc>
          <w:tcPr>
            <w:tcW w:w="2219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528BC" w:rsidRPr="00B528BC" w:rsidRDefault="00B528BC">
            <w:pPr>
              <w:jc w:val="center"/>
            </w:pPr>
            <w:proofErr w:type="spellStart"/>
            <w:r w:rsidRPr="00B528BC">
              <w:rPr>
                <w:color w:val="000000"/>
                <w:position w:val="-3"/>
              </w:rPr>
              <w:t>Макушин</w:t>
            </w:r>
            <w:proofErr w:type="spellEnd"/>
            <w:r w:rsidRPr="00B528BC">
              <w:rPr>
                <w:color w:val="000000"/>
                <w:position w:val="-3"/>
              </w:rPr>
              <w:t xml:space="preserve"> </w:t>
            </w:r>
            <w:proofErr w:type="spellStart"/>
            <w:r w:rsidRPr="00B528BC">
              <w:rPr>
                <w:color w:val="000000"/>
                <w:position w:val="-3"/>
              </w:rPr>
              <w:t>Вадим</w:t>
            </w:r>
            <w:proofErr w:type="spellEnd"/>
            <w:r w:rsidRPr="00B528BC">
              <w:rPr>
                <w:color w:val="000000"/>
                <w:position w:val="-3"/>
              </w:rPr>
              <w:t xml:space="preserve"> Васильевич </w:t>
            </w:r>
          </w:p>
        </w:tc>
        <w:tc>
          <w:tcPr>
            <w:tcW w:w="2076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528BC" w:rsidRPr="00B528BC" w:rsidRDefault="00B528BC">
            <w:pPr>
              <w:jc w:val="center"/>
            </w:pPr>
            <w:r w:rsidRPr="00B528BC">
              <w:rPr>
                <w:color w:val="000000"/>
                <w:position w:val="-3"/>
              </w:rPr>
              <w:t>Член комиссии </w:t>
            </w:r>
          </w:p>
        </w:tc>
        <w:tc>
          <w:tcPr>
            <w:tcW w:w="705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528BC" w:rsidRPr="00B528BC" w:rsidRDefault="00B528BC">
            <w:pPr>
              <w:jc w:val="center"/>
            </w:pPr>
            <w:r w:rsidRPr="00B528BC">
              <w:rPr>
                <w:color w:val="000000"/>
                <w:position w:val="-3"/>
              </w:rPr>
              <w:t>За </w:t>
            </w:r>
          </w:p>
        </w:tc>
      </w:tr>
      <w:tr w:rsidR="00B528BC" w:rsidRPr="00B528BC" w:rsidTr="00B528BC">
        <w:tc>
          <w:tcPr>
            <w:tcW w:w="2219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528BC" w:rsidRPr="00B528BC" w:rsidRDefault="00B528BC">
            <w:pPr>
              <w:jc w:val="center"/>
            </w:pPr>
            <w:r w:rsidRPr="00B528BC">
              <w:rPr>
                <w:color w:val="000000"/>
                <w:position w:val="-3"/>
              </w:rPr>
              <w:t>Евсеев Павел Леонидович </w:t>
            </w:r>
          </w:p>
        </w:tc>
        <w:tc>
          <w:tcPr>
            <w:tcW w:w="2076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528BC" w:rsidRPr="00B528BC" w:rsidRDefault="00B528BC">
            <w:pPr>
              <w:jc w:val="center"/>
            </w:pPr>
            <w:r w:rsidRPr="00B528BC">
              <w:rPr>
                <w:color w:val="000000"/>
                <w:position w:val="-3"/>
              </w:rPr>
              <w:t>Член комиссии </w:t>
            </w:r>
          </w:p>
        </w:tc>
        <w:tc>
          <w:tcPr>
            <w:tcW w:w="705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528BC" w:rsidRPr="00B528BC" w:rsidRDefault="00B528BC">
            <w:pPr>
              <w:jc w:val="center"/>
            </w:pPr>
            <w:r w:rsidRPr="00B528BC">
              <w:rPr>
                <w:color w:val="000000"/>
                <w:position w:val="-3"/>
              </w:rPr>
              <w:t>За </w:t>
            </w:r>
          </w:p>
        </w:tc>
      </w:tr>
      <w:tr w:rsidR="00B528BC" w:rsidRPr="00B528BC" w:rsidTr="00B528BC">
        <w:tc>
          <w:tcPr>
            <w:tcW w:w="2219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528BC" w:rsidRPr="00B528BC" w:rsidRDefault="00B528BC">
            <w:pPr>
              <w:jc w:val="center"/>
            </w:pPr>
            <w:proofErr w:type="spellStart"/>
            <w:r w:rsidRPr="00B528BC">
              <w:rPr>
                <w:color w:val="000000"/>
                <w:position w:val="-3"/>
              </w:rPr>
              <w:t>Маммеев</w:t>
            </w:r>
            <w:proofErr w:type="spellEnd"/>
            <w:r w:rsidRPr="00B528BC">
              <w:rPr>
                <w:color w:val="000000"/>
                <w:position w:val="-3"/>
              </w:rPr>
              <w:t xml:space="preserve"> Мурат </w:t>
            </w:r>
            <w:proofErr w:type="spellStart"/>
            <w:r w:rsidRPr="00B528BC">
              <w:rPr>
                <w:color w:val="000000"/>
                <w:position w:val="-3"/>
              </w:rPr>
              <w:t>Валерьевич</w:t>
            </w:r>
            <w:proofErr w:type="spellEnd"/>
            <w:r w:rsidRPr="00B528BC">
              <w:rPr>
                <w:color w:val="000000"/>
                <w:position w:val="-3"/>
              </w:rPr>
              <w:t> </w:t>
            </w:r>
          </w:p>
        </w:tc>
        <w:tc>
          <w:tcPr>
            <w:tcW w:w="2076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528BC" w:rsidRPr="00B528BC" w:rsidRDefault="00B528BC">
            <w:pPr>
              <w:jc w:val="center"/>
            </w:pPr>
            <w:r w:rsidRPr="00B528BC">
              <w:rPr>
                <w:color w:val="000000"/>
                <w:position w:val="-3"/>
              </w:rPr>
              <w:t>Член комиссии </w:t>
            </w:r>
          </w:p>
        </w:tc>
        <w:tc>
          <w:tcPr>
            <w:tcW w:w="705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528BC" w:rsidRPr="00B528BC" w:rsidRDefault="00B528BC">
            <w:pPr>
              <w:jc w:val="center"/>
            </w:pPr>
            <w:r w:rsidRPr="00B528BC">
              <w:rPr>
                <w:color w:val="000000"/>
                <w:position w:val="-3"/>
              </w:rPr>
              <w:t>За </w:t>
            </w:r>
          </w:p>
        </w:tc>
      </w:tr>
      <w:tr w:rsidR="00B528BC" w:rsidRPr="00B528BC" w:rsidTr="00B528BC">
        <w:tc>
          <w:tcPr>
            <w:tcW w:w="2219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528BC" w:rsidRPr="00B528BC" w:rsidRDefault="00B528BC">
            <w:pPr>
              <w:jc w:val="center"/>
            </w:pPr>
            <w:r w:rsidRPr="00B528BC">
              <w:rPr>
                <w:color w:val="000000"/>
                <w:position w:val="-3"/>
              </w:rPr>
              <w:t>Тимофеева Надежда Петровна </w:t>
            </w:r>
          </w:p>
        </w:tc>
        <w:tc>
          <w:tcPr>
            <w:tcW w:w="2076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528BC" w:rsidRPr="00B528BC" w:rsidRDefault="00B528BC">
            <w:pPr>
              <w:jc w:val="center"/>
            </w:pPr>
            <w:r w:rsidRPr="00B528BC">
              <w:rPr>
                <w:color w:val="000000"/>
                <w:position w:val="-3"/>
              </w:rPr>
              <w:t>Секретарь комиссии </w:t>
            </w:r>
          </w:p>
        </w:tc>
        <w:tc>
          <w:tcPr>
            <w:tcW w:w="705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528BC" w:rsidRPr="00B528BC" w:rsidRDefault="00B528BC">
            <w:pPr>
              <w:jc w:val="center"/>
            </w:pPr>
            <w:r w:rsidRPr="00B528BC">
              <w:rPr>
                <w:color w:val="000000"/>
                <w:position w:val="-3"/>
              </w:rPr>
              <w:t>За </w:t>
            </w:r>
          </w:p>
        </w:tc>
      </w:tr>
    </w:tbl>
    <w:p w:rsidR="00C43834" w:rsidRPr="000C7E43" w:rsidRDefault="001311D3">
      <w:pPr>
        <w:spacing w:before="120" w:after="120" w:line="240" w:lineRule="auto"/>
        <w:ind w:left="720" w:hanging="720"/>
        <w:rPr>
          <w:lang w:val="ru-RU"/>
        </w:rPr>
      </w:pPr>
      <w:r w:rsidRPr="000C7E43">
        <w:rPr>
          <w:color w:val="000000"/>
          <w:sz w:val="24"/>
          <w:szCs w:val="24"/>
          <w:lang w:val="ru-RU"/>
        </w:rPr>
        <w:t xml:space="preserve">10.1.8. Сведения об итоговых позициях участников, </w:t>
      </w:r>
      <w:proofErr w:type="gramStart"/>
      <w:r w:rsidRPr="000C7E43">
        <w:rPr>
          <w:color w:val="000000"/>
          <w:sz w:val="24"/>
          <w:szCs w:val="24"/>
          <w:lang w:val="ru-RU"/>
        </w:rPr>
        <w:t>заявки</w:t>
      </w:r>
      <w:proofErr w:type="gramEnd"/>
      <w:r w:rsidRPr="000C7E43">
        <w:rPr>
          <w:color w:val="000000"/>
          <w:sz w:val="24"/>
          <w:szCs w:val="24"/>
          <w:lang w:val="ru-RU"/>
        </w:rPr>
        <w:t xml:space="preserve"> на участие которых были признаны соответствующими требованиям, предъявляемым к участникам запроса котировок</w:t>
      </w:r>
    </w:p>
    <w:tbl>
      <w:tblPr>
        <w:tblStyle w:val="TableGridPHPDOCX"/>
        <w:tblW w:w="5000" w:type="pct"/>
        <w:tblInd w:w="75" w:type="dxa"/>
        <w:tblBorders>
          <w:top w:val="outset" w:sz="5" w:space="0" w:color="808080"/>
          <w:left w:val="outset" w:sz="5" w:space="0" w:color="808080"/>
          <w:bottom w:val="outset" w:sz="5" w:space="0" w:color="808080"/>
          <w:right w:val="outset" w:sz="5" w:space="0" w:color="80808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60"/>
        <w:gridCol w:w="3827"/>
        <w:gridCol w:w="1984"/>
        <w:gridCol w:w="1276"/>
        <w:gridCol w:w="1254"/>
      </w:tblGrid>
      <w:tr w:rsidR="00C43834" w:rsidRPr="00B528BC" w:rsidTr="00B528BC">
        <w:tc>
          <w:tcPr>
            <w:tcW w:w="1560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shd w:val="clear" w:color="auto" w:fill="D9D9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43834" w:rsidRPr="00B528BC" w:rsidRDefault="001311D3">
            <w:pPr>
              <w:jc w:val="center"/>
            </w:pPr>
            <w:proofErr w:type="spellStart"/>
            <w:r w:rsidRPr="00B528BC">
              <w:rPr>
                <w:b/>
                <w:bCs/>
                <w:color w:val="000000"/>
                <w:position w:val="-3"/>
                <w:shd w:val="clear" w:color="auto" w:fill="D9D9D9"/>
              </w:rPr>
              <w:t>Итоговая</w:t>
            </w:r>
            <w:proofErr w:type="spellEnd"/>
            <w:r w:rsidRPr="00B528BC">
              <w:rPr>
                <w:b/>
                <w:bCs/>
                <w:color w:val="000000"/>
                <w:position w:val="-3"/>
                <w:shd w:val="clear" w:color="auto" w:fill="D9D9D9"/>
              </w:rPr>
              <w:br/>
            </w:r>
            <w:proofErr w:type="spellStart"/>
            <w:r w:rsidRPr="00B528BC">
              <w:rPr>
                <w:b/>
                <w:bCs/>
                <w:color w:val="000000"/>
                <w:position w:val="-3"/>
                <w:shd w:val="clear" w:color="auto" w:fill="D9D9D9"/>
              </w:rPr>
              <w:t>позиция</w:t>
            </w:r>
            <w:proofErr w:type="spellEnd"/>
            <w:r w:rsidRPr="00B528BC">
              <w:rPr>
                <w:color w:val="000000"/>
                <w:position w:val="-3"/>
                <w:shd w:val="clear" w:color="auto" w:fill="D9D9D9"/>
              </w:rPr>
              <w:t> </w:t>
            </w:r>
          </w:p>
        </w:tc>
        <w:tc>
          <w:tcPr>
            <w:tcW w:w="3827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shd w:val="clear" w:color="auto" w:fill="D9D9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43834" w:rsidRPr="00B528BC" w:rsidRDefault="001311D3">
            <w:pPr>
              <w:jc w:val="center"/>
            </w:pPr>
            <w:r w:rsidRPr="00B528BC">
              <w:rPr>
                <w:b/>
                <w:bCs/>
                <w:color w:val="000000"/>
                <w:position w:val="-3"/>
                <w:shd w:val="clear" w:color="auto" w:fill="D9D9D9"/>
              </w:rPr>
              <w:t>Наименование</w:t>
            </w:r>
            <w:r w:rsidRPr="00B528BC">
              <w:rPr>
                <w:b/>
                <w:bCs/>
                <w:color w:val="000000"/>
                <w:position w:val="-3"/>
                <w:shd w:val="clear" w:color="auto" w:fill="D9D9D9"/>
              </w:rPr>
              <w:br/>
              <w:t>участника</w:t>
            </w:r>
            <w:r w:rsidRPr="00B528BC">
              <w:rPr>
                <w:b/>
                <w:bCs/>
                <w:color w:val="000000"/>
                <w:position w:val="-3"/>
                <w:shd w:val="clear" w:color="auto" w:fill="D9D9D9"/>
              </w:rPr>
              <w:br/>
              <w:t>закупки</w:t>
            </w:r>
            <w:r w:rsidRPr="00B528BC">
              <w:rPr>
                <w:color w:val="000000"/>
                <w:position w:val="-3"/>
                <w:shd w:val="clear" w:color="auto" w:fill="D9D9D9"/>
              </w:rPr>
              <w:t xml:space="preserve">  </w:t>
            </w:r>
          </w:p>
        </w:tc>
        <w:tc>
          <w:tcPr>
            <w:tcW w:w="1984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shd w:val="clear" w:color="auto" w:fill="D9D9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43834" w:rsidRPr="00B528BC" w:rsidRDefault="001311D3">
            <w:pPr>
              <w:jc w:val="center"/>
            </w:pPr>
            <w:r w:rsidRPr="00B528BC">
              <w:rPr>
                <w:b/>
                <w:bCs/>
                <w:color w:val="000000"/>
                <w:position w:val="-3"/>
                <w:shd w:val="clear" w:color="auto" w:fill="D9D9D9"/>
              </w:rPr>
              <w:t>Лучшее</w:t>
            </w:r>
            <w:r w:rsidRPr="00B528BC">
              <w:rPr>
                <w:b/>
                <w:bCs/>
                <w:color w:val="000000"/>
                <w:position w:val="-3"/>
                <w:shd w:val="clear" w:color="auto" w:fill="D9D9D9"/>
              </w:rPr>
              <w:br/>
              <w:t>ценовое</w:t>
            </w:r>
            <w:r w:rsidRPr="00B528BC">
              <w:rPr>
                <w:b/>
                <w:bCs/>
                <w:color w:val="000000"/>
                <w:position w:val="-3"/>
                <w:shd w:val="clear" w:color="auto" w:fill="D9D9D9"/>
              </w:rPr>
              <w:br/>
              <w:t>предложение </w:t>
            </w:r>
          </w:p>
        </w:tc>
        <w:tc>
          <w:tcPr>
            <w:tcW w:w="1276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shd w:val="clear" w:color="auto" w:fill="D9D9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43834" w:rsidRPr="00B528BC" w:rsidRDefault="001311D3">
            <w:pPr>
              <w:jc w:val="center"/>
            </w:pPr>
            <w:r w:rsidRPr="00B528BC">
              <w:rPr>
                <w:b/>
                <w:bCs/>
                <w:color w:val="000000"/>
                <w:position w:val="-3"/>
                <w:shd w:val="clear" w:color="auto" w:fill="D9D9D9"/>
              </w:rPr>
              <w:t>Номер</w:t>
            </w:r>
            <w:r w:rsidRPr="00B528BC">
              <w:rPr>
                <w:b/>
                <w:bCs/>
                <w:color w:val="000000"/>
                <w:position w:val="-3"/>
                <w:shd w:val="clear" w:color="auto" w:fill="D9D9D9"/>
              </w:rPr>
              <w:br/>
              <w:t>участника</w:t>
            </w:r>
            <w:r w:rsidRPr="00B528BC">
              <w:rPr>
                <w:color w:val="000000"/>
                <w:position w:val="-3"/>
                <w:shd w:val="clear" w:color="auto" w:fill="D9D9D9"/>
              </w:rPr>
              <w:t> </w:t>
            </w:r>
          </w:p>
        </w:tc>
        <w:tc>
          <w:tcPr>
            <w:tcW w:w="1254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shd w:val="clear" w:color="auto" w:fill="D9D9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43834" w:rsidRPr="00B528BC" w:rsidRDefault="001311D3">
            <w:pPr>
              <w:jc w:val="center"/>
            </w:pPr>
            <w:r w:rsidRPr="00B528BC">
              <w:rPr>
                <w:b/>
                <w:bCs/>
                <w:color w:val="000000"/>
                <w:position w:val="-3"/>
                <w:shd w:val="clear" w:color="auto" w:fill="D9D9D9"/>
              </w:rPr>
              <w:t>Идентификатор</w:t>
            </w:r>
            <w:r w:rsidRPr="00B528BC">
              <w:rPr>
                <w:b/>
                <w:bCs/>
                <w:color w:val="000000"/>
                <w:position w:val="-3"/>
                <w:shd w:val="clear" w:color="auto" w:fill="D9D9D9"/>
              </w:rPr>
              <w:br/>
              <w:t>заявки</w:t>
            </w:r>
            <w:r w:rsidRPr="00B528BC">
              <w:rPr>
                <w:color w:val="000000"/>
                <w:position w:val="-3"/>
                <w:shd w:val="clear" w:color="auto" w:fill="D9D9D9"/>
              </w:rPr>
              <w:t> </w:t>
            </w:r>
          </w:p>
        </w:tc>
      </w:tr>
      <w:tr w:rsidR="00C43834" w:rsidRPr="00B528BC" w:rsidTr="00B528BC">
        <w:tc>
          <w:tcPr>
            <w:tcW w:w="1560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43834" w:rsidRPr="00B528BC" w:rsidRDefault="001311D3">
            <w:pPr>
              <w:jc w:val="center"/>
            </w:pPr>
            <w:r w:rsidRPr="00B528BC">
              <w:rPr>
                <w:color w:val="000000"/>
                <w:position w:val="-3"/>
              </w:rPr>
              <w:t>Победитель </w:t>
            </w:r>
          </w:p>
        </w:tc>
        <w:tc>
          <w:tcPr>
            <w:tcW w:w="3827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43834" w:rsidRPr="00B528BC" w:rsidRDefault="001311D3">
            <w:pPr>
              <w:jc w:val="center"/>
              <w:rPr>
                <w:lang w:val="ru-RU"/>
              </w:rPr>
            </w:pPr>
            <w:r w:rsidRPr="00B528BC">
              <w:rPr>
                <w:color w:val="000000"/>
                <w:position w:val="-3"/>
                <w:lang w:val="ru-RU"/>
              </w:rPr>
              <w:t>ОБЩЕСТВО С ОГРАНИЧЕННОЙ ОТВЕТСТВЕННОСТЬЮ "ЭНЕРГОТЭЛ"</w:t>
            </w:r>
            <w:r w:rsidRPr="00B528BC">
              <w:rPr>
                <w:color w:val="000000"/>
                <w:position w:val="-3"/>
              </w:rPr>
              <w:t> </w:t>
            </w:r>
          </w:p>
        </w:tc>
        <w:tc>
          <w:tcPr>
            <w:tcW w:w="1984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43834" w:rsidRPr="00B528BC" w:rsidRDefault="001311D3">
            <w:pPr>
              <w:jc w:val="center"/>
            </w:pPr>
            <w:r w:rsidRPr="00B528BC">
              <w:rPr>
                <w:color w:val="000000"/>
                <w:position w:val="-3"/>
              </w:rPr>
              <w:t>12 267 715,00 (Российский рубль)  </w:t>
            </w:r>
          </w:p>
        </w:tc>
        <w:tc>
          <w:tcPr>
            <w:tcW w:w="1276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43834" w:rsidRPr="00B528BC" w:rsidRDefault="001311D3">
            <w:pPr>
              <w:jc w:val="center"/>
            </w:pPr>
            <w:r w:rsidRPr="00B528BC">
              <w:rPr>
                <w:color w:val="000000"/>
                <w:position w:val="-3"/>
              </w:rPr>
              <w:t>3 </w:t>
            </w:r>
          </w:p>
        </w:tc>
        <w:tc>
          <w:tcPr>
            <w:tcW w:w="1254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43834" w:rsidRPr="00B528BC" w:rsidRDefault="001311D3">
            <w:pPr>
              <w:jc w:val="center"/>
            </w:pPr>
            <w:r w:rsidRPr="00B528BC">
              <w:rPr>
                <w:color w:val="000000"/>
                <w:position w:val="-3"/>
              </w:rPr>
              <w:t>514532 </w:t>
            </w:r>
          </w:p>
        </w:tc>
      </w:tr>
      <w:tr w:rsidR="00C43834" w:rsidRPr="00B528BC" w:rsidTr="00B528BC">
        <w:tc>
          <w:tcPr>
            <w:tcW w:w="1560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43834" w:rsidRPr="00B528BC" w:rsidRDefault="001311D3">
            <w:pPr>
              <w:jc w:val="center"/>
            </w:pPr>
            <w:r w:rsidRPr="00B528BC">
              <w:rPr>
                <w:color w:val="000000"/>
                <w:position w:val="-3"/>
              </w:rPr>
              <w:t>2 место </w:t>
            </w:r>
          </w:p>
        </w:tc>
        <w:tc>
          <w:tcPr>
            <w:tcW w:w="3827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43834" w:rsidRPr="00B528BC" w:rsidRDefault="001311D3">
            <w:pPr>
              <w:jc w:val="center"/>
            </w:pPr>
            <w:r w:rsidRPr="00B528BC">
              <w:rPr>
                <w:color w:val="000000"/>
                <w:position w:val="-3"/>
              </w:rPr>
              <w:t>КРЫЛОВ ЕГОР АЛЕКСАНДРОВИЧ </w:t>
            </w:r>
          </w:p>
        </w:tc>
        <w:tc>
          <w:tcPr>
            <w:tcW w:w="1984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43834" w:rsidRPr="00B528BC" w:rsidRDefault="001311D3">
            <w:pPr>
              <w:jc w:val="center"/>
            </w:pPr>
            <w:r w:rsidRPr="00B528BC">
              <w:rPr>
                <w:color w:val="000000"/>
                <w:position w:val="-3"/>
              </w:rPr>
              <w:t>12 275 584,73 (Российский рубль)  </w:t>
            </w:r>
          </w:p>
        </w:tc>
        <w:tc>
          <w:tcPr>
            <w:tcW w:w="1276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43834" w:rsidRPr="00B528BC" w:rsidRDefault="001311D3">
            <w:pPr>
              <w:jc w:val="center"/>
            </w:pPr>
            <w:r w:rsidRPr="00B528BC">
              <w:rPr>
                <w:color w:val="000000"/>
                <w:position w:val="-3"/>
              </w:rPr>
              <w:t>2 </w:t>
            </w:r>
          </w:p>
        </w:tc>
        <w:tc>
          <w:tcPr>
            <w:tcW w:w="1254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43834" w:rsidRPr="00B528BC" w:rsidRDefault="001311D3">
            <w:pPr>
              <w:jc w:val="center"/>
            </w:pPr>
            <w:r w:rsidRPr="00B528BC">
              <w:rPr>
                <w:color w:val="000000"/>
                <w:position w:val="-3"/>
              </w:rPr>
              <w:t>513476 </w:t>
            </w:r>
          </w:p>
        </w:tc>
      </w:tr>
      <w:tr w:rsidR="00C43834" w:rsidRPr="00B528BC" w:rsidTr="00B528BC">
        <w:tc>
          <w:tcPr>
            <w:tcW w:w="1560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43834" w:rsidRPr="00B528BC" w:rsidRDefault="001311D3">
            <w:pPr>
              <w:jc w:val="center"/>
            </w:pPr>
            <w:r w:rsidRPr="00B528BC">
              <w:rPr>
                <w:color w:val="000000"/>
                <w:position w:val="-3"/>
              </w:rPr>
              <w:t>3 место </w:t>
            </w:r>
          </w:p>
        </w:tc>
        <w:tc>
          <w:tcPr>
            <w:tcW w:w="3827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43834" w:rsidRPr="00B528BC" w:rsidRDefault="001311D3">
            <w:pPr>
              <w:jc w:val="center"/>
              <w:rPr>
                <w:lang w:val="ru-RU"/>
              </w:rPr>
            </w:pPr>
            <w:r w:rsidRPr="00B528BC">
              <w:rPr>
                <w:color w:val="000000"/>
                <w:position w:val="-3"/>
                <w:lang w:val="ru-RU"/>
              </w:rPr>
              <w:t>ОБЩЕСТВО С ОГРАНИЧЕННОЙ ОТВЕТСТВЕННОСТЬЮ "ПРОМСТРОЙЭЛЕКТРО"</w:t>
            </w:r>
            <w:r w:rsidRPr="00B528BC">
              <w:rPr>
                <w:color w:val="000000"/>
                <w:position w:val="-3"/>
              </w:rPr>
              <w:t> </w:t>
            </w:r>
          </w:p>
        </w:tc>
        <w:tc>
          <w:tcPr>
            <w:tcW w:w="1984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43834" w:rsidRPr="00B528BC" w:rsidRDefault="001311D3">
            <w:pPr>
              <w:jc w:val="center"/>
            </w:pPr>
            <w:r w:rsidRPr="00B528BC">
              <w:rPr>
                <w:color w:val="000000"/>
                <w:position w:val="-3"/>
              </w:rPr>
              <w:t>12 512 293,16 (Российский рубль)  </w:t>
            </w:r>
          </w:p>
        </w:tc>
        <w:tc>
          <w:tcPr>
            <w:tcW w:w="1276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43834" w:rsidRPr="00B528BC" w:rsidRDefault="001311D3">
            <w:pPr>
              <w:jc w:val="center"/>
            </w:pPr>
            <w:r w:rsidRPr="00B528BC">
              <w:rPr>
                <w:color w:val="000000"/>
                <w:position w:val="-3"/>
              </w:rPr>
              <w:t>1 </w:t>
            </w:r>
          </w:p>
        </w:tc>
        <w:tc>
          <w:tcPr>
            <w:tcW w:w="1254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43834" w:rsidRPr="00B528BC" w:rsidRDefault="001311D3">
            <w:pPr>
              <w:jc w:val="center"/>
            </w:pPr>
            <w:r w:rsidRPr="00B528BC">
              <w:rPr>
                <w:color w:val="000000"/>
                <w:position w:val="-3"/>
              </w:rPr>
              <w:t>514566 </w:t>
            </w:r>
          </w:p>
        </w:tc>
      </w:tr>
    </w:tbl>
    <w:p w:rsidR="00C43834" w:rsidRPr="000C7E43" w:rsidRDefault="001311D3">
      <w:pPr>
        <w:spacing w:before="120" w:after="120" w:line="240" w:lineRule="auto"/>
        <w:ind w:left="375" w:hanging="384"/>
        <w:rPr>
          <w:lang w:val="ru-RU"/>
        </w:rPr>
      </w:pPr>
      <w:r w:rsidRPr="000C7E43">
        <w:rPr>
          <w:color w:val="000000"/>
          <w:sz w:val="24"/>
          <w:szCs w:val="24"/>
          <w:lang w:val="ru-RU"/>
        </w:rPr>
        <w:t>10.1.9. На основании результатов подведения итогов было принято решение:</w:t>
      </w:r>
    </w:p>
    <w:p w:rsidR="00C43834" w:rsidRPr="000C7E43" w:rsidRDefault="001311D3">
      <w:pPr>
        <w:spacing w:before="120" w:after="120" w:line="240" w:lineRule="auto"/>
        <w:ind w:left="705"/>
        <w:rPr>
          <w:lang w:val="ru-RU"/>
        </w:rPr>
      </w:pPr>
      <w:r w:rsidRPr="000C7E43">
        <w:rPr>
          <w:color w:val="000000"/>
          <w:sz w:val="24"/>
          <w:szCs w:val="24"/>
          <w:lang w:val="ru-RU"/>
        </w:rPr>
        <w:t xml:space="preserve">Заключить договор </w:t>
      </w:r>
      <w:proofErr w:type="gramStart"/>
      <w:r w:rsidRPr="000C7E43">
        <w:rPr>
          <w:color w:val="000000"/>
          <w:sz w:val="24"/>
          <w:szCs w:val="24"/>
          <w:lang w:val="ru-RU"/>
        </w:rPr>
        <w:t>с</w:t>
      </w:r>
      <w:proofErr w:type="gramEnd"/>
      <w:r w:rsidRPr="000C7E43">
        <w:rPr>
          <w:color w:val="000000"/>
          <w:sz w:val="24"/>
          <w:szCs w:val="24"/>
          <w:lang w:val="ru-RU"/>
        </w:rPr>
        <w:t>:</w:t>
      </w:r>
    </w:p>
    <w:p w:rsidR="00C43834" w:rsidRPr="000C7E43" w:rsidRDefault="001311D3">
      <w:pPr>
        <w:spacing w:before="120" w:after="120" w:line="240" w:lineRule="auto"/>
        <w:ind w:left="705"/>
        <w:rPr>
          <w:lang w:val="ru-RU"/>
        </w:rPr>
      </w:pPr>
      <w:r w:rsidRPr="000C7E43">
        <w:rPr>
          <w:color w:val="000000"/>
          <w:sz w:val="24"/>
          <w:szCs w:val="24"/>
          <w:lang w:val="ru-RU"/>
        </w:rPr>
        <w:t>ООО "ЭНЕРГОТЭЛ"</w:t>
      </w:r>
    </w:p>
    <w:p w:rsidR="00C43834" w:rsidRPr="000C7E43" w:rsidRDefault="001311D3">
      <w:pPr>
        <w:spacing w:before="120" w:after="120" w:line="240" w:lineRule="auto"/>
        <w:ind w:left="375" w:hanging="384"/>
        <w:rPr>
          <w:lang w:val="ru-RU"/>
        </w:rPr>
      </w:pPr>
      <w:r w:rsidRPr="000C7E43">
        <w:rPr>
          <w:color w:val="000000"/>
          <w:sz w:val="24"/>
          <w:szCs w:val="24"/>
          <w:lang w:val="ru-RU"/>
        </w:rPr>
        <w:t>11. Протокол подведения итогов запроса котировок подписан всеми присутствующими на заседании членами комиссии</w:t>
      </w:r>
    </w:p>
    <w:p w:rsidR="00C43834" w:rsidRPr="000C7E43" w:rsidRDefault="001311D3">
      <w:pPr>
        <w:spacing w:before="120" w:after="120" w:line="240" w:lineRule="auto"/>
        <w:ind w:left="375" w:hanging="384"/>
        <w:rPr>
          <w:lang w:val="ru-RU"/>
        </w:rPr>
      </w:pPr>
      <w:r w:rsidRPr="000C7E43">
        <w:rPr>
          <w:color w:val="000000"/>
          <w:sz w:val="24"/>
          <w:szCs w:val="24"/>
          <w:lang w:val="ru-RU"/>
        </w:rPr>
        <w:t>12. Настоящий протокол подлежит размещению в Единой информационной системе в сфере закупок в порядке и в сроки, установленные Федеральным законом от 18 июля 2011 года № 223-ФЗ «О закупках товаров, работ, услуг отдельными видами юридических лиц» — федеральный закон Российской Федерации, регламентирующий порядок осуществления закупок отдельными видами юридических лиц.</w:t>
      </w:r>
    </w:p>
    <w:p w:rsidR="00C43834" w:rsidRDefault="001311D3">
      <w:pPr>
        <w:spacing w:after="0" w:line="240" w:lineRule="auto"/>
        <w:rPr>
          <w:color w:val="000000"/>
          <w:sz w:val="24"/>
          <w:szCs w:val="24"/>
          <w:lang w:val="ru-RU"/>
        </w:rPr>
      </w:pPr>
      <w:r>
        <w:rPr>
          <w:color w:val="000000"/>
          <w:sz w:val="24"/>
          <w:szCs w:val="24"/>
        </w:rPr>
        <w:t> </w:t>
      </w:r>
    </w:p>
    <w:p w:rsidR="00AE118E" w:rsidRDefault="00AE118E">
      <w:pPr>
        <w:spacing w:after="0" w:line="240" w:lineRule="auto"/>
        <w:rPr>
          <w:color w:val="000000"/>
          <w:sz w:val="24"/>
          <w:szCs w:val="24"/>
          <w:lang w:val="ru-RU"/>
        </w:rPr>
      </w:pPr>
    </w:p>
    <w:p w:rsidR="00AE118E" w:rsidRDefault="00AE118E">
      <w:pPr>
        <w:spacing w:after="0" w:line="240" w:lineRule="auto"/>
        <w:rPr>
          <w:color w:val="000000"/>
          <w:sz w:val="24"/>
          <w:szCs w:val="24"/>
          <w:lang w:val="ru-RU"/>
        </w:rPr>
      </w:pPr>
    </w:p>
    <w:p w:rsidR="00AE118E" w:rsidRDefault="00AE118E">
      <w:pPr>
        <w:spacing w:after="0" w:line="240" w:lineRule="auto"/>
        <w:rPr>
          <w:color w:val="000000"/>
          <w:sz w:val="24"/>
          <w:szCs w:val="24"/>
          <w:lang w:val="ru-RU"/>
        </w:rPr>
      </w:pPr>
    </w:p>
    <w:p w:rsidR="00AE118E" w:rsidRPr="00AE118E" w:rsidRDefault="00AE118E">
      <w:pPr>
        <w:spacing w:after="0" w:line="240" w:lineRule="auto"/>
        <w:rPr>
          <w:lang w:val="ru-RU"/>
        </w:rPr>
      </w:pPr>
      <w:bookmarkStart w:id="0" w:name="_GoBack"/>
      <w:bookmarkEnd w:id="0"/>
    </w:p>
    <w:p w:rsidR="00C43834" w:rsidRDefault="001311D3">
      <w:pPr>
        <w:spacing w:after="0" w:line="240" w:lineRule="auto"/>
      </w:pPr>
      <w:proofErr w:type="spellStart"/>
      <w:r>
        <w:rPr>
          <w:b/>
          <w:bCs/>
          <w:color w:val="000000"/>
          <w:sz w:val="24"/>
          <w:szCs w:val="24"/>
        </w:rPr>
        <w:lastRenderedPageBreak/>
        <w:t>Подписи</w:t>
      </w:r>
      <w:proofErr w:type="spellEnd"/>
      <w:r>
        <w:rPr>
          <w:b/>
          <w:bCs/>
          <w:color w:val="000000"/>
          <w:sz w:val="24"/>
          <w:szCs w:val="24"/>
        </w:rPr>
        <w:t>:</w:t>
      </w:r>
    </w:p>
    <w:tbl>
      <w:tblPr>
        <w:tblStyle w:val="NormalTablePHPDOCX"/>
        <w:tblW w:w="5000" w:type="pct"/>
        <w:tblInd w:w="7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61"/>
        <w:gridCol w:w="1980"/>
        <w:gridCol w:w="3960"/>
      </w:tblGrid>
      <w:tr w:rsidR="00C43834">
        <w:tc>
          <w:tcPr>
            <w:tcW w:w="2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43834" w:rsidRDefault="001311D3" w:rsidP="00B528BC">
            <w:pPr>
              <w:spacing w:after="0" w:line="240" w:lineRule="auto"/>
              <w:contextualSpacing/>
            </w:pPr>
            <w:r>
              <w:rPr>
                <w:color w:val="000000"/>
                <w:position w:val="-3"/>
                <w:sz w:val="24"/>
                <w:szCs w:val="24"/>
              </w:rPr>
              <w:t> </w:t>
            </w:r>
          </w:p>
        </w:tc>
        <w:tc>
          <w:tcPr>
            <w:tcW w:w="1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43834" w:rsidRDefault="001311D3" w:rsidP="00B528BC">
            <w:pPr>
              <w:spacing w:after="0" w:line="240" w:lineRule="auto"/>
              <w:contextualSpacing/>
              <w:jc w:val="center"/>
            </w:pPr>
            <w:r>
              <w:rPr>
                <w:color w:val="000000"/>
                <w:position w:val="-3"/>
                <w:sz w:val="24"/>
                <w:szCs w:val="24"/>
              </w:rPr>
              <w:t> </w:t>
            </w:r>
          </w:p>
        </w:tc>
        <w:tc>
          <w:tcPr>
            <w:tcW w:w="2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43834" w:rsidRDefault="001311D3" w:rsidP="00B528BC">
            <w:pPr>
              <w:spacing w:after="0" w:line="240" w:lineRule="auto"/>
              <w:contextualSpacing/>
            </w:pPr>
            <w:r>
              <w:rPr>
                <w:color w:val="000000"/>
                <w:position w:val="-3"/>
                <w:sz w:val="24"/>
                <w:szCs w:val="24"/>
              </w:rPr>
              <w:t> </w:t>
            </w:r>
          </w:p>
        </w:tc>
      </w:tr>
      <w:tr w:rsidR="00C43834">
        <w:tc>
          <w:tcPr>
            <w:tcW w:w="2000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43834" w:rsidRDefault="001311D3" w:rsidP="00B528BC">
            <w:pPr>
              <w:spacing w:after="0" w:line="240" w:lineRule="auto"/>
              <w:contextualSpacing/>
            </w:pPr>
            <w:r>
              <w:rPr>
                <w:color w:val="000000"/>
                <w:position w:val="-3"/>
                <w:sz w:val="24"/>
                <w:szCs w:val="24"/>
              </w:rPr>
              <w:t>Председатель комиссии </w:t>
            </w:r>
          </w:p>
        </w:tc>
        <w:tc>
          <w:tcPr>
            <w:tcW w:w="1000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43834" w:rsidRDefault="001311D3" w:rsidP="00B528BC">
            <w:pPr>
              <w:spacing w:after="0" w:line="240" w:lineRule="auto"/>
              <w:contextualSpacing/>
              <w:jc w:val="center"/>
              <w:textAlignment w:val="center"/>
            </w:pPr>
            <w:r>
              <w:rPr>
                <w:color w:val="000000"/>
                <w:position w:val="-3"/>
                <w:sz w:val="24"/>
                <w:szCs w:val="24"/>
                <w:u w:val="single"/>
              </w:rPr>
              <w:t>                       </w:t>
            </w:r>
          </w:p>
          <w:p w:rsidR="00C43834" w:rsidRDefault="001311D3" w:rsidP="00B528BC">
            <w:pPr>
              <w:spacing w:after="0" w:line="240" w:lineRule="auto"/>
              <w:contextualSpacing/>
              <w:jc w:val="center"/>
            </w:pPr>
            <w:r>
              <w:rPr>
                <w:color w:val="000000"/>
                <w:position w:val="-2"/>
                <w:sz w:val="18"/>
                <w:szCs w:val="18"/>
              </w:rPr>
              <w:t>(подпись)</w:t>
            </w:r>
            <w:r>
              <w:rPr>
                <w:color w:val="000000"/>
                <w:position w:val="-3"/>
                <w:sz w:val="24"/>
                <w:szCs w:val="24"/>
              </w:rPr>
              <w:t xml:space="preserve">  </w:t>
            </w:r>
          </w:p>
        </w:tc>
        <w:tc>
          <w:tcPr>
            <w:tcW w:w="2000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43834" w:rsidRDefault="001311D3" w:rsidP="00B528BC">
            <w:pPr>
              <w:spacing w:after="0" w:line="240" w:lineRule="auto"/>
              <w:contextualSpacing/>
            </w:pPr>
            <w:r>
              <w:rPr>
                <w:color w:val="000000"/>
                <w:position w:val="-3"/>
                <w:sz w:val="24"/>
                <w:szCs w:val="24"/>
              </w:rPr>
              <w:t>Бештоков Марат Мухадинович </w:t>
            </w:r>
          </w:p>
        </w:tc>
      </w:tr>
      <w:tr w:rsidR="00C43834">
        <w:tc>
          <w:tcPr>
            <w:tcW w:w="2000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43834" w:rsidRDefault="001311D3" w:rsidP="00B528BC">
            <w:pPr>
              <w:spacing w:after="0" w:line="240" w:lineRule="auto"/>
              <w:contextualSpacing/>
            </w:pPr>
            <w:r>
              <w:rPr>
                <w:color w:val="000000"/>
                <w:position w:val="-3"/>
                <w:sz w:val="24"/>
                <w:szCs w:val="24"/>
              </w:rPr>
              <w:t>Член комиссии </w:t>
            </w:r>
          </w:p>
        </w:tc>
        <w:tc>
          <w:tcPr>
            <w:tcW w:w="1000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43834" w:rsidRDefault="001311D3" w:rsidP="00B528BC">
            <w:pPr>
              <w:spacing w:after="0" w:line="240" w:lineRule="auto"/>
              <w:contextualSpacing/>
              <w:jc w:val="center"/>
              <w:textAlignment w:val="center"/>
            </w:pPr>
            <w:r>
              <w:rPr>
                <w:color w:val="000000"/>
                <w:position w:val="-3"/>
                <w:sz w:val="24"/>
                <w:szCs w:val="24"/>
                <w:u w:val="single"/>
              </w:rPr>
              <w:t>                       </w:t>
            </w:r>
          </w:p>
          <w:p w:rsidR="00C43834" w:rsidRDefault="001311D3" w:rsidP="00B528BC">
            <w:pPr>
              <w:spacing w:after="0" w:line="240" w:lineRule="auto"/>
              <w:contextualSpacing/>
              <w:jc w:val="center"/>
            </w:pPr>
            <w:r>
              <w:rPr>
                <w:color w:val="000000"/>
                <w:position w:val="-2"/>
                <w:sz w:val="18"/>
                <w:szCs w:val="18"/>
              </w:rPr>
              <w:t>(подпись)</w:t>
            </w:r>
            <w:r>
              <w:rPr>
                <w:color w:val="000000"/>
                <w:position w:val="-3"/>
                <w:sz w:val="24"/>
                <w:szCs w:val="24"/>
              </w:rPr>
              <w:t xml:space="preserve">  </w:t>
            </w:r>
          </w:p>
        </w:tc>
        <w:tc>
          <w:tcPr>
            <w:tcW w:w="2000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43834" w:rsidRDefault="001311D3" w:rsidP="00B528BC">
            <w:pPr>
              <w:spacing w:after="0" w:line="240" w:lineRule="auto"/>
              <w:contextualSpacing/>
            </w:pPr>
            <w:r>
              <w:rPr>
                <w:color w:val="000000"/>
                <w:position w:val="-3"/>
                <w:sz w:val="24"/>
                <w:szCs w:val="24"/>
              </w:rPr>
              <w:t>Стальченко Алексей Юрьевич </w:t>
            </w:r>
          </w:p>
        </w:tc>
      </w:tr>
      <w:tr w:rsidR="00C43834">
        <w:tc>
          <w:tcPr>
            <w:tcW w:w="2000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43834" w:rsidRDefault="001311D3" w:rsidP="00B528BC">
            <w:pPr>
              <w:spacing w:after="0" w:line="240" w:lineRule="auto"/>
              <w:contextualSpacing/>
            </w:pPr>
            <w:r>
              <w:rPr>
                <w:color w:val="000000"/>
                <w:position w:val="-3"/>
                <w:sz w:val="24"/>
                <w:szCs w:val="24"/>
              </w:rPr>
              <w:t>Член комиссии </w:t>
            </w:r>
          </w:p>
        </w:tc>
        <w:tc>
          <w:tcPr>
            <w:tcW w:w="1000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43834" w:rsidRDefault="001311D3" w:rsidP="00B528BC">
            <w:pPr>
              <w:spacing w:after="0" w:line="240" w:lineRule="auto"/>
              <w:contextualSpacing/>
              <w:jc w:val="center"/>
              <w:textAlignment w:val="center"/>
            </w:pPr>
            <w:r>
              <w:rPr>
                <w:color w:val="000000"/>
                <w:position w:val="-3"/>
                <w:sz w:val="24"/>
                <w:szCs w:val="24"/>
                <w:u w:val="single"/>
              </w:rPr>
              <w:t>                       </w:t>
            </w:r>
          </w:p>
          <w:p w:rsidR="00C43834" w:rsidRDefault="001311D3" w:rsidP="00B528BC">
            <w:pPr>
              <w:spacing w:after="0" w:line="240" w:lineRule="auto"/>
              <w:contextualSpacing/>
              <w:jc w:val="center"/>
            </w:pPr>
            <w:r>
              <w:rPr>
                <w:color w:val="000000"/>
                <w:position w:val="-2"/>
                <w:sz w:val="18"/>
                <w:szCs w:val="18"/>
              </w:rPr>
              <w:t>(подпись)</w:t>
            </w:r>
            <w:r>
              <w:rPr>
                <w:color w:val="000000"/>
                <w:position w:val="-3"/>
                <w:sz w:val="24"/>
                <w:szCs w:val="24"/>
              </w:rPr>
              <w:t xml:space="preserve">  </w:t>
            </w:r>
          </w:p>
        </w:tc>
        <w:tc>
          <w:tcPr>
            <w:tcW w:w="2000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43834" w:rsidRDefault="001311D3" w:rsidP="00B528BC">
            <w:pPr>
              <w:spacing w:after="0" w:line="240" w:lineRule="auto"/>
              <w:contextualSpacing/>
            </w:pPr>
            <w:r>
              <w:rPr>
                <w:color w:val="000000"/>
                <w:position w:val="-3"/>
                <w:sz w:val="24"/>
                <w:szCs w:val="24"/>
              </w:rPr>
              <w:t>Семёнов Фёдор Иванович </w:t>
            </w:r>
          </w:p>
        </w:tc>
      </w:tr>
      <w:tr w:rsidR="00C43834">
        <w:tc>
          <w:tcPr>
            <w:tcW w:w="2000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43834" w:rsidRDefault="001311D3" w:rsidP="00B528BC">
            <w:pPr>
              <w:spacing w:after="0" w:line="240" w:lineRule="auto"/>
              <w:contextualSpacing/>
            </w:pPr>
            <w:r>
              <w:rPr>
                <w:color w:val="000000"/>
                <w:position w:val="-3"/>
                <w:sz w:val="24"/>
                <w:szCs w:val="24"/>
              </w:rPr>
              <w:t>Член комиссии </w:t>
            </w:r>
          </w:p>
        </w:tc>
        <w:tc>
          <w:tcPr>
            <w:tcW w:w="1000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43834" w:rsidRDefault="001311D3" w:rsidP="00B528BC">
            <w:pPr>
              <w:spacing w:after="0" w:line="240" w:lineRule="auto"/>
              <w:contextualSpacing/>
              <w:jc w:val="center"/>
              <w:textAlignment w:val="center"/>
            </w:pPr>
            <w:r>
              <w:rPr>
                <w:color w:val="000000"/>
                <w:position w:val="-3"/>
                <w:sz w:val="24"/>
                <w:szCs w:val="24"/>
                <w:u w:val="single"/>
              </w:rPr>
              <w:t>                       </w:t>
            </w:r>
          </w:p>
          <w:p w:rsidR="00C43834" w:rsidRDefault="001311D3" w:rsidP="00B528BC">
            <w:pPr>
              <w:spacing w:after="0" w:line="240" w:lineRule="auto"/>
              <w:contextualSpacing/>
              <w:jc w:val="center"/>
            </w:pPr>
            <w:r>
              <w:rPr>
                <w:color w:val="000000"/>
                <w:position w:val="-2"/>
                <w:sz w:val="18"/>
                <w:szCs w:val="18"/>
              </w:rPr>
              <w:t>(подпись)</w:t>
            </w:r>
            <w:r>
              <w:rPr>
                <w:color w:val="000000"/>
                <w:position w:val="-3"/>
                <w:sz w:val="24"/>
                <w:szCs w:val="24"/>
              </w:rPr>
              <w:t xml:space="preserve">  </w:t>
            </w:r>
          </w:p>
        </w:tc>
        <w:tc>
          <w:tcPr>
            <w:tcW w:w="2000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43834" w:rsidRDefault="001311D3" w:rsidP="00B528BC">
            <w:pPr>
              <w:spacing w:after="0" w:line="240" w:lineRule="auto"/>
              <w:contextualSpacing/>
            </w:pPr>
            <w:r>
              <w:rPr>
                <w:color w:val="000000"/>
                <w:position w:val="-3"/>
                <w:sz w:val="24"/>
                <w:szCs w:val="24"/>
              </w:rPr>
              <w:t>Макушин Вадим Васильевич </w:t>
            </w:r>
          </w:p>
        </w:tc>
      </w:tr>
      <w:tr w:rsidR="00C43834">
        <w:tc>
          <w:tcPr>
            <w:tcW w:w="2000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43834" w:rsidRDefault="001311D3" w:rsidP="00B528BC">
            <w:pPr>
              <w:spacing w:after="0" w:line="240" w:lineRule="auto"/>
              <w:contextualSpacing/>
            </w:pPr>
            <w:r>
              <w:rPr>
                <w:color w:val="000000"/>
                <w:position w:val="-3"/>
                <w:sz w:val="24"/>
                <w:szCs w:val="24"/>
              </w:rPr>
              <w:t>Член комиссии </w:t>
            </w:r>
          </w:p>
        </w:tc>
        <w:tc>
          <w:tcPr>
            <w:tcW w:w="1000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43834" w:rsidRDefault="001311D3" w:rsidP="00B528BC">
            <w:pPr>
              <w:spacing w:after="0" w:line="240" w:lineRule="auto"/>
              <w:contextualSpacing/>
              <w:jc w:val="center"/>
              <w:textAlignment w:val="center"/>
            </w:pPr>
            <w:r>
              <w:rPr>
                <w:color w:val="000000"/>
                <w:position w:val="-3"/>
                <w:sz w:val="24"/>
                <w:szCs w:val="24"/>
                <w:u w:val="single"/>
              </w:rPr>
              <w:t>                       </w:t>
            </w:r>
          </w:p>
          <w:p w:rsidR="00C43834" w:rsidRDefault="001311D3" w:rsidP="00B528BC">
            <w:pPr>
              <w:spacing w:after="0" w:line="240" w:lineRule="auto"/>
              <w:contextualSpacing/>
              <w:jc w:val="center"/>
            </w:pPr>
            <w:r>
              <w:rPr>
                <w:color w:val="000000"/>
                <w:position w:val="-2"/>
                <w:sz w:val="18"/>
                <w:szCs w:val="18"/>
              </w:rPr>
              <w:t>(подпись)</w:t>
            </w:r>
            <w:r>
              <w:rPr>
                <w:color w:val="000000"/>
                <w:position w:val="-3"/>
                <w:sz w:val="24"/>
                <w:szCs w:val="24"/>
              </w:rPr>
              <w:t xml:space="preserve">  </w:t>
            </w:r>
          </w:p>
        </w:tc>
        <w:tc>
          <w:tcPr>
            <w:tcW w:w="2000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43834" w:rsidRDefault="001311D3" w:rsidP="00B528BC">
            <w:pPr>
              <w:spacing w:after="0" w:line="240" w:lineRule="auto"/>
              <w:contextualSpacing/>
            </w:pPr>
            <w:r>
              <w:rPr>
                <w:color w:val="000000"/>
                <w:position w:val="-3"/>
                <w:sz w:val="24"/>
                <w:szCs w:val="24"/>
              </w:rPr>
              <w:t>Евсеев Павел Леонидович </w:t>
            </w:r>
          </w:p>
        </w:tc>
      </w:tr>
      <w:tr w:rsidR="00C43834">
        <w:tc>
          <w:tcPr>
            <w:tcW w:w="2000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43834" w:rsidRDefault="001311D3" w:rsidP="00B528BC">
            <w:pPr>
              <w:spacing w:after="0" w:line="240" w:lineRule="auto"/>
              <w:contextualSpacing/>
            </w:pPr>
            <w:r>
              <w:rPr>
                <w:color w:val="000000"/>
                <w:position w:val="-3"/>
                <w:sz w:val="24"/>
                <w:szCs w:val="24"/>
              </w:rPr>
              <w:t>Член комиссии </w:t>
            </w:r>
          </w:p>
        </w:tc>
        <w:tc>
          <w:tcPr>
            <w:tcW w:w="1000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43834" w:rsidRDefault="001311D3" w:rsidP="00B528BC">
            <w:pPr>
              <w:spacing w:after="0" w:line="240" w:lineRule="auto"/>
              <w:contextualSpacing/>
              <w:jc w:val="center"/>
              <w:textAlignment w:val="center"/>
            </w:pPr>
            <w:r>
              <w:rPr>
                <w:color w:val="000000"/>
                <w:position w:val="-3"/>
                <w:sz w:val="24"/>
                <w:szCs w:val="24"/>
                <w:u w:val="single"/>
              </w:rPr>
              <w:t>                       </w:t>
            </w:r>
          </w:p>
          <w:p w:rsidR="00C43834" w:rsidRDefault="001311D3" w:rsidP="00B528BC">
            <w:pPr>
              <w:spacing w:after="0" w:line="240" w:lineRule="auto"/>
              <w:contextualSpacing/>
              <w:jc w:val="center"/>
            </w:pPr>
            <w:r>
              <w:rPr>
                <w:color w:val="000000"/>
                <w:position w:val="-2"/>
                <w:sz w:val="18"/>
                <w:szCs w:val="18"/>
              </w:rPr>
              <w:t>(подпись)</w:t>
            </w:r>
            <w:r>
              <w:rPr>
                <w:color w:val="000000"/>
                <w:position w:val="-3"/>
                <w:sz w:val="24"/>
                <w:szCs w:val="24"/>
              </w:rPr>
              <w:t xml:space="preserve">  </w:t>
            </w:r>
          </w:p>
        </w:tc>
        <w:tc>
          <w:tcPr>
            <w:tcW w:w="2000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43834" w:rsidRDefault="001311D3" w:rsidP="00B528BC">
            <w:pPr>
              <w:spacing w:after="0" w:line="240" w:lineRule="auto"/>
              <w:contextualSpacing/>
            </w:pPr>
            <w:r>
              <w:rPr>
                <w:color w:val="000000"/>
                <w:position w:val="-3"/>
                <w:sz w:val="24"/>
                <w:szCs w:val="24"/>
              </w:rPr>
              <w:t>Маммеев Мурат Валерьевич </w:t>
            </w:r>
          </w:p>
        </w:tc>
      </w:tr>
      <w:tr w:rsidR="00C43834">
        <w:tc>
          <w:tcPr>
            <w:tcW w:w="2000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43834" w:rsidRDefault="001311D3" w:rsidP="00B528BC">
            <w:pPr>
              <w:spacing w:after="0" w:line="240" w:lineRule="auto"/>
              <w:contextualSpacing/>
            </w:pPr>
            <w:r>
              <w:rPr>
                <w:color w:val="000000"/>
                <w:position w:val="-3"/>
                <w:sz w:val="24"/>
                <w:szCs w:val="24"/>
              </w:rPr>
              <w:t>Секретарь комиссии </w:t>
            </w:r>
          </w:p>
        </w:tc>
        <w:tc>
          <w:tcPr>
            <w:tcW w:w="1000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43834" w:rsidRDefault="001311D3" w:rsidP="00B528BC">
            <w:pPr>
              <w:spacing w:after="0" w:line="240" w:lineRule="auto"/>
              <w:contextualSpacing/>
              <w:jc w:val="center"/>
              <w:textAlignment w:val="center"/>
            </w:pPr>
            <w:r>
              <w:rPr>
                <w:color w:val="000000"/>
                <w:position w:val="-3"/>
                <w:sz w:val="24"/>
                <w:szCs w:val="24"/>
                <w:u w:val="single"/>
              </w:rPr>
              <w:t>                       </w:t>
            </w:r>
          </w:p>
          <w:p w:rsidR="00C43834" w:rsidRDefault="001311D3" w:rsidP="00B528BC">
            <w:pPr>
              <w:spacing w:after="0" w:line="240" w:lineRule="auto"/>
              <w:contextualSpacing/>
              <w:jc w:val="center"/>
            </w:pPr>
            <w:r>
              <w:rPr>
                <w:color w:val="000000"/>
                <w:position w:val="-2"/>
                <w:sz w:val="18"/>
                <w:szCs w:val="18"/>
              </w:rPr>
              <w:t>(подпись)</w:t>
            </w:r>
            <w:r>
              <w:rPr>
                <w:color w:val="000000"/>
                <w:position w:val="-3"/>
                <w:sz w:val="24"/>
                <w:szCs w:val="24"/>
              </w:rPr>
              <w:t xml:space="preserve">  </w:t>
            </w:r>
          </w:p>
        </w:tc>
        <w:tc>
          <w:tcPr>
            <w:tcW w:w="2000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43834" w:rsidRDefault="001311D3" w:rsidP="00B528BC">
            <w:pPr>
              <w:spacing w:after="0" w:line="240" w:lineRule="auto"/>
              <w:contextualSpacing/>
            </w:pPr>
            <w:r>
              <w:rPr>
                <w:color w:val="000000"/>
                <w:position w:val="-3"/>
                <w:sz w:val="24"/>
                <w:szCs w:val="24"/>
              </w:rPr>
              <w:t>Тимофеева Надежда Петровна </w:t>
            </w:r>
          </w:p>
        </w:tc>
      </w:tr>
    </w:tbl>
    <w:p w:rsidR="00C43834" w:rsidRDefault="001311D3">
      <w:pPr>
        <w:spacing w:after="0" w:line="240" w:lineRule="auto"/>
      </w:pPr>
      <w:r>
        <w:rPr>
          <w:color w:val="000000"/>
          <w:sz w:val="24"/>
          <w:szCs w:val="24"/>
        </w:rPr>
        <w:t> </w:t>
      </w:r>
    </w:p>
    <w:sectPr w:rsidR="00C43834" w:rsidSect="000F6147">
      <w:footerReference w:type="default" r:id="rId11"/>
      <w:pgSz w:w="11905" w:h="16837" w:code="9"/>
      <w:pgMar w:top="1077" w:right="1077" w:bottom="963" w:left="1077" w:header="708" w:footer="708" w:gutter="0"/>
      <w:cols w:space="708"/>
      <w:docGrid w:linePitch="360"/>
    </w:sectPr>
  </w:body>
</w:document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91B66" w:rsidRDefault="00291B66" w:rsidP="006E0FDA">
      <w:pPr>
        <w:spacing w:after="0" w:line="240" w:lineRule="auto"/>
      </w:pPr>
      <w:r>
        <w:separator/>
      </w:r>
    </w:p>
  </w:endnote>
  <w:endnote w:type="continuationSeparator" w:id="0">
    <w:p w:rsidR="00291B66" w:rsidRDefault="00291B66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C7E43" w:rsidRPr="000C7E43" w:rsidRDefault="000C7E43">
    <w:pPr>
      <w:pStyle w:val="a5"/>
      <w:rPr>
        <w:sz w:val="20"/>
        <w:szCs w:val="20"/>
        <w:lang w:val="ru-RU"/>
      </w:rPr>
    </w:pPr>
    <w:r w:rsidRPr="000C7E43">
      <w:rPr>
        <w:sz w:val="20"/>
        <w:szCs w:val="20"/>
        <w:lang w:val="ru-RU"/>
      </w:rPr>
      <w:t>Исп. Горячева О.Н.</w:t>
    </w:r>
  </w:p>
  <w:p w:rsidR="000C7E43" w:rsidRPr="000C7E43" w:rsidRDefault="000C7E43">
    <w:pPr>
      <w:pStyle w:val="a5"/>
      <w:rPr>
        <w:sz w:val="20"/>
        <w:szCs w:val="20"/>
        <w:lang w:val="ru-RU"/>
      </w:rPr>
    </w:pPr>
    <w:r w:rsidRPr="000C7E43">
      <w:rPr>
        <w:sz w:val="20"/>
        <w:szCs w:val="20"/>
        <w:lang w:val="ru-RU"/>
      </w:rPr>
      <w:t>Тел. 96-49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91B66" w:rsidRDefault="00291B66" w:rsidP="006E0FDA">
      <w:pPr>
        <w:spacing w:after="0" w:line="240" w:lineRule="auto"/>
      </w:pPr>
      <w:r>
        <w:separator/>
      </w:r>
    </w:p>
  </w:footnote>
  <w:footnote w:type="continuationSeparator" w:id="0">
    <w:p w:rsidR="00291B66" w:rsidRDefault="00291B66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3F3B7FA0"/>
    <w:multiLevelType w:val="hybridMultilevel"/>
    <w:tmpl w:val="F58451E2"/>
    <w:lvl w:ilvl="0" w:tplc="2126222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E030807"/>
    <w:multiLevelType w:val="multilevel"/>
    <w:tmpl w:val="0C0A0025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4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">
    <w:nsid w:val="7A450D40"/>
    <w:multiLevelType w:val="hybridMultilevel"/>
    <w:tmpl w:val="1EAE7E88"/>
    <w:lvl w:ilvl="0" w:tplc="41373593">
      <w:start w:val="1"/>
      <w:numFmt w:val="decimal"/>
      <w:lvlText w:val="%1."/>
      <w:lvlJc w:val="left"/>
      <w:pPr>
        <w:ind w:left="720" w:hanging="360"/>
      </w:pPr>
    </w:lvl>
    <w:lvl w:ilvl="1" w:tplc="41373593" w:tentative="1">
      <w:start w:val="1"/>
      <w:numFmt w:val="lowerLetter"/>
      <w:lvlText w:val="%2."/>
      <w:lvlJc w:val="left"/>
      <w:pPr>
        <w:ind w:left="1440" w:hanging="360"/>
      </w:pPr>
    </w:lvl>
    <w:lvl w:ilvl="2" w:tplc="41373593" w:tentative="1">
      <w:start w:val="1"/>
      <w:numFmt w:val="lowerRoman"/>
      <w:lvlText w:val="%3."/>
      <w:lvlJc w:val="right"/>
      <w:pPr>
        <w:ind w:left="2160" w:hanging="180"/>
      </w:pPr>
    </w:lvl>
    <w:lvl w:ilvl="3" w:tplc="41373593" w:tentative="1">
      <w:start w:val="1"/>
      <w:numFmt w:val="decimal"/>
      <w:lvlText w:val="%4."/>
      <w:lvlJc w:val="left"/>
      <w:pPr>
        <w:ind w:left="2880" w:hanging="360"/>
      </w:pPr>
    </w:lvl>
    <w:lvl w:ilvl="4" w:tplc="41373593" w:tentative="1">
      <w:start w:val="1"/>
      <w:numFmt w:val="lowerLetter"/>
      <w:lvlText w:val="%5."/>
      <w:lvlJc w:val="left"/>
      <w:pPr>
        <w:ind w:left="3600" w:hanging="360"/>
      </w:pPr>
    </w:lvl>
    <w:lvl w:ilvl="5" w:tplc="41373593" w:tentative="1">
      <w:start w:val="1"/>
      <w:numFmt w:val="lowerRoman"/>
      <w:lvlText w:val="%6."/>
      <w:lvlJc w:val="right"/>
      <w:pPr>
        <w:ind w:left="4320" w:hanging="180"/>
      </w:pPr>
    </w:lvl>
    <w:lvl w:ilvl="6" w:tplc="41373593" w:tentative="1">
      <w:start w:val="1"/>
      <w:numFmt w:val="decimal"/>
      <w:lvlText w:val="%7."/>
      <w:lvlJc w:val="left"/>
      <w:pPr>
        <w:ind w:left="5040" w:hanging="360"/>
      </w:pPr>
    </w:lvl>
    <w:lvl w:ilvl="7" w:tplc="41373593" w:tentative="1">
      <w:start w:val="1"/>
      <w:numFmt w:val="lowerLetter"/>
      <w:lvlText w:val="%8."/>
      <w:lvlJc w:val="left"/>
      <w:pPr>
        <w:ind w:left="5760" w:hanging="360"/>
      </w:pPr>
    </w:lvl>
    <w:lvl w:ilvl="8" w:tplc="41373593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6"/>
  </w:num>
  <w:num w:numId="3">
    <w:abstractNumId w:val="7"/>
  </w:num>
  <w:num w:numId="4">
    <w:abstractNumId w:val="5"/>
  </w:num>
  <w:num w:numId="5">
    <w:abstractNumId w:val="1"/>
  </w:num>
  <w:num w:numId="6">
    <w:abstractNumId w:val="0"/>
  </w:num>
  <w:num w:numId="7">
    <w:abstractNumId w:val="3"/>
  </w:num>
  <w:num w:numId="8">
    <w:abstractNumId w:val="2"/>
  </w:num>
  <w:num w:numId="9">
    <w:abstractNumId w:val="8"/>
  </w:num>
</w:numbering>
</file>

<file path=word/people.xml><?xml version="1.0" encoding="utf-8"?>
<w15:people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F064E"/>
    <w:rsid w:val="00065F9C"/>
    <w:rsid w:val="000C7E43"/>
    <w:rsid w:val="000F6147"/>
    <w:rsid w:val="00112029"/>
    <w:rsid w:val="001311D3"/>
    <w:rsid w:val="00135412"/>
    <w:rsid w:val="00291B66"/>
    <w:rsid w:val="00361FF4"/>
    <w:rsid w:val="003B5299"/>
    <w:rsid w:val="00493A0C"/>
    <w:rsid w:val="004D6B48"/>
    <w:rsid w:val="00531A4E"/>
    <w:rsid w:val="00535F5A"/>
    <w:rsid w:val="00555F58"/>
    <w:rsid w:val="006407FD"/>
    <w:rsid w:val="006E6663"/>
    <w:rsid w:val="008B3AC2"/>
    <w:rsid w:val="008F680D"/>
    <w:rsid w:val="00AC197E"/>
    <w:rsid w:val="00AE118E"/>
    <w:rsid w:val="00B21D59"/>
    <w:rsid w:val="00B528BC"/>
    <w:rsid w:val="00BD419F"/>
    <w:rsid w:val="00C43834"/>
    <w:rsid w:val="00DF064E"/>
    <w:rsid w:val="00FB45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/>
  <w:style w:type="paragraph" w:default="1" w:styleId="a">
    <w:name w:val="Normal"/>
    <w:qFormat/>
    <w:rsid w:val="000F614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PHPDOCX">
    <w:name w:val="Heading 1 PHPDOCX"/>
    <w:basedOn w:val="a"/>
    <w:next w:val="a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Heading2PHPDOCX">
    <w:name w:val="Heading 2 PHPDOCX"/>
    <w:basedOn w:val="a"/>
    <w:next w:val="a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Heading3PHPDOCX">
    <w:name w:val="Heading 3 PHPDOCX"/>
    <w:basedOn w:val="a"/>
    <w:next w:val="a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Heading4PHPDOCX">
    <w:name w:val="Heading 4 PHPDOCX"/>
    <w:basedOn w:val="a"/>
    <w:next w:val="a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Heading5PHPDOCX">
    <w:name w:val="Heading 5 PHPDOCX"/>
    <w:basedOn w:val="a"/>
    <w:next w:val="a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customStyle="1" w:styleId="Heading6PHPDOCX">
    <w:name w:val="Heading 6 PHPDOCX"/>
    <w:basedOn w:val="a"/>
    <w:next w:val="a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customStyle="1" w:styleId="Heading7PHPDOCX">
    <w:name w:val="Heading 7 PHPDOCX"/>
    <w:basedOn w:val="a"/>
    <w:next w:val="a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customStyle="1" w:styleId="Heading8PHPDOCX">
    <w:name w:val="Heading 8 PHPDOCX"/>
    <w:basedOn w:val="a"/>
    <w:next w:val="a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customStyle="1" w:styleId="Heading9PHPDOCX">
    <w:name w:val="Heading 9 PHPDOCX"/>
    <w:basedOn w:val="a"/>
    <w:next w:val="a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customStyle="1" w:styleId="annotation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customStyle="1" w:styleId="annotationtextPHPDOCX">
    <w:name w:val="annotation text PHPDOCX"/>
    <w:basedOn w:val="a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annotationtextPHPDOCX"/>
    <w:uiPriority w:val="99"/>
    <w:semiHidden/>
    <w:rsid w:val="00E139EA"/>
    <w:rPr>
      <w:sz w:val="20"/>
      <w:szCs w:val="20"/>
    </w:rPr>
  </w:style>
  <w:style w:type="paragraph" w:customStyle="1" w:styleId="annotationsubjectPHPDOCX">
    <w:name w:val="annotation subject PHPDOCX"/>
    <w:basedOn w:val="annotationtextPHPDOCX"/>
    <w:next w:val="annotation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annotationsubjectPHPDOCX"/>
    <w:uiPriority w:val="99"/>
    <w:semiHidden/>
    <w:rsid w:val="00E139EA"/>
    <w:rPr>
      <w:b/>
      <w:bCs/>
      <w:sz w:val="20"/>
      <w:szCs w:val="20"/>
    </w:rPr>
  </w:style>
  <w:style w:type="paragraph" w:customStyle="1" w:styleId="BalloonTextPHPDOCX">
    <w:name w:val="Balloon Text PHPDOCX"/>
    <w:basedOn w:val="a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customStyle="1" w:styleId="footnoteTextPHPDOCX">
    <w:name w:val="footnote Text PHPDOCX"/>
    <w:basedOn w:val="a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customStyle="1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customStyle="1" w:styleId="endnoteTextPHPDOCX">
    <w:name w:val="endnote Text PHPDOCX"/>
    <w:basedOn w:val="a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customStyle="1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customStyle="1" w:styleId="DefaultParagraphFontPHPDOCX">
    <w:name w:val="Default Paragraph Font PHPDOCX"/>
    <w:uiPriority w:val="1"/>
    <w:semiHidden/>
    <w:unhideWhenUsed/>
  </w:style>
  <w:style w:type="numbering" w:customStyle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customStyle="1" w:styleId="TitlePHPDOCX">
    <w:name w:val="Title PHPDOCX"/>
    <w:basedOn w:val="a"/>
    <w:next w:val="a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SubtitlePHPDOCX">
    <w:name w:val="Subtitle PHPDOCX"/>
    <w:basedOn w:val="a"/>
    <w:next w:val="a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customStyle="1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customStyle="1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customStyle="1" w:styleId="StrongPHPDOCX">
    <w:name w:val="Strong PHPDOCX"/>
    <w:basedOn w:val="DefaultParagraphFontPHPDOCX"/>
    <w:uiPriority w:val="22"/>
    <w:qFormat/>
    <w:rsid w:val="00DF064E"/>
    <w:rPr>
      <w:b/>
      <w:bCs/>
    </w:rPr>
  </w:style>
  <w:style w:type="paragraph" w:customStyle="1" w:styleId="QuotePHPDOCX">
    <w:name w:val="Quote PHPDOCX"/>
    <w:basedOn w:val="a"/>
    <w:next w:val="a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customStyle="1" w:styleId="IntenseQuotePHPDOCX">
    <w:name w:val="Intense Quote PHPDOCX"/>
    <w:basedOn w:val="a"/>
    <w:next w:val="a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customStyle="1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customStyle="1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customStyle="1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customStyle="1" w:styleId="ListParagraphPHPDOCX">
    <w:name w:val="List Paragraph PHPDOCX"/>
    <w:basedOn w:val="a"/>
    <w:uiPriority w:val="34"/>
    <w:qFormat/>
    <w:rsid w:val="00DF064E"/>
    <w:pPr>
      <w:ind w:left="720"/>
      <w:contextualSpacing/>
    </w:pPr>
  </w:style>
  <w:style w:type="paragraph" w:customStyle="1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customStyle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customStyle="1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customStyle="1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customStyle="1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customStyle="1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customStyle="1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customStyle="1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customStyle="1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customStyle="1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customStyle="1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customStyle="1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customStyle="1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customStyle="1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customStyle="1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customStyle="1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customStyle="1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customStyle="1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customStyle="1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customStyle="1" w:styleId="MediumList1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customStyle="1" w:styleId="MediumList1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customStyle="1" w:styleId="MediumList1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customStyle="1" w:styleId="MediumList1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customStyle="1" w:styleId="MediumList1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customStyle="1" w:styleId="MediumList1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customStyle="1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customStyle="1" w:styleId="MediumGrid1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customStyle="1" w:styleId="MediumGrid1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customStyle="1" w:styleId="MediumGrid1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customStyle="1" w:styleId="MediumGrid1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customStyle="1" w:styleId="MediumGrid1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customStyle="1" w:styleId="MediumGrid1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customStyle="1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2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2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2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2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2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2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customStyle="1" w:styleId="MediumGrid3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customStyle="1" w:styleId="MediumGrid3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customStyle="1" w:styleId="MediumGrid3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customStyle="1" w:styleId="MediumGrid3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customStyle="1" w:styleId="MediumGrid3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customStyle="1" w:styleId="MediumGrid3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customStyle="1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customStyle="1" w:styleId="DarkList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customStyle="1" w:styleId="DarkList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customStyle="1" w:styleId="DarkList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customStyle="1" w:styleId="DarkList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customStyle="1" w:styleId="DarkList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customStyle="1" w:styleId="DarkList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customStyle="1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ColorfulShading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ColorfulShading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ColorfulShading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customStyle="1" w:styleId="ColorfulShading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ColorfulShading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ColorfulShading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ColorfulList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customStyle="1" w:styleId="ColorfulList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customStyle="1" w:styleId="ColorfulList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customStyle="1" w:styleId="ColorfulList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customStyle="1" w:styleId="ColorfulList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customStyle="1" w:styleId="ColorfulList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customStyle="1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customStyle="1" w:styleId="ColorfulGrid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customStyle="1" w:styleId="ColorfulGrid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customStyle="1" w:styleId="ColorfulGrid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customStyle="1" w:styleId="ColorfulGrid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customStyle="1" w:styleId="ColorfulGrid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customStyle="1" w:styleId="ColorfulGrid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a3">
    <w:name w:val="header"/>
    <w:basedOn w:val="a"/>
    <w:link w:val="a4"/>
    <w:uiPriority w:val="99"/>
    <w:unhideWhenUsed/>
    <w:rsid w:val="000C7E4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C7E43"/>
  </w:style>
  <w:style w:type="paragraph" w:styleId="a5">
    <w:name w:val="footer"/>
    <w:basedOn w:val="a"/>
    <w:link w:val="a6"/>
    <w:uiPriority w:val="99"/>
    <w:unhideWhenUsed/>
    <w:rsid w:val="000C7E4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C7E4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372969111" Type="http://schemas.microsoft.com/office/2011/relationships/people" Target="people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982620782" Type="http://schemas.microsoft.com/office/2011/relationships/commentsExtended" Target="commentsExtended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yperlink" Target="mailto: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www.tektorg.ru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Times New Roman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85AC63-4759-4151-A666-1747839656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6</Pages>
  <Words>1730</Words>
  <Characters>9866</Characters>
  <Application>Microsoft Office Word</Application>
  <DocSecurity>0</DocSecurity>
  <Lines>82</Lines>
  <Paragraphs>23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Горячева Ольга Николаевна</cp:lastModifiedBy>
  <cp:revision>10</cp:revision>
  <dcterms:created xsi:type="dcterms:W3CDTF">2012-01-10T09:29:00Z</dcterms:created>
  <dcterms:modified xsi:type="dcterms:W3CDTF">2026-09-22T07:43:00Z</dcterms:modified>
</cp:coreProperties>
</file>