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E89" w:rsidRPr="002E7029" w:rsidRDefault="00857C60">
      <w:pPr>
        <w:spacing w:after="0" w:line="240" w:lineRule="auto"/>
        <w:jc w:val="center"/>
      </w:pPr>
      <w:r w:rsidRPr="002E7029">
        <w:rPr>
          <w:b/>
          <w:bCs/>
          <w:color w:val="000000"/>
          <w:sz w:val="24"/>
          <w:szCs w:val="24"/>
        </w:rPr>
        <w:t>Протокол подведения итогов аукциона № 32616381614</w:t>
      </w:r>
    </w:p>
    <w:p w:rsidR="00242E89" w:rsidRPr="002E7029" w:rsidRDefault="00857C60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:rsidR="00242E89" w:rsidRPr="002E7029" w:rsidRDefault="00857C60">
      <w:pPr>
        <w:spacing w:after="0" w:line="240" w:lineRule="auto"/>
      </w:pPr>
      <w:r w:rsidRPr="002E7029">
        <w:rPr>
          <w:color w:val="000000"/>
          <w:sz w:val="24"/>
          <w:szCs w:val="24"/>
        </w:rPr>
        <w:t>Номер закупки: 32616381614</w:t>
      </w:r>
    </w:p>
    <w:p w:rsidR="00242E89" w:rsidRPr="002E7029" w:rsidRDefault="00857C60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242E89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Pr="002E7029" w:rsidRDefault="00857C60">
            <w:pPr>
              <w:spacing w:after="0" w:line="240" w:lineRule="auto"/>
              <w:textAlignment w:val="center"/>
            </w:pPr>
            <w:r w:rsidRPr="002E7029">
              <w:rPr>
                <w:color w:val="000000"/>
                <w:position w:val="-3"/>
                <w:sz w:val="24"/>
                <w:szCs w:val="24"/>
              </w:rPr>
              <w:t>ЭТП ТЭК-Торг</w:t>
            </w:r>
          </w:p>
          <w:p w:rsidR="00242E89" w:rsidRPr="002E7029" w:rsidRDefault="00242E89">
            <w:pPr>
              <w:spacing w:after="0" w:line="240" w:lineRule="auto"/>
              <w:textAlignment w:val="center"/>
            </w:pPr>
          </w:p>
          <w:p w:rsidR="00242E89" w:rsidRPr="002E7029" w:rsidRDefault="00857C60">
            <w:pPr>
              <w:spacing w:after="0" w:line="240" w:lineRule="auto"/>
            </w:pPr>
            <w:r w:rsidRPr="002E7029">
              <w:rPr>
                <w:color w:val="000000"/>
                <w:position w:val="-3"/>
                <w:sz w:val="24"/>
                <w:szCs w:val="24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2E7029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2E7029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2E7029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2E7029">
              <w:rPr>
                <w:color w:val="000000"/>
                <w:position w:val="-3"/>
                <w:sz w:val="24"/>
                <w:szCs w:val="24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24.09.2026 г.</w:t>
            </w:r>
          </w:p>
          <w:p w:rsidR="00242E89" w:rsidRDefault="00857C60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242E89" w:rsidRDefault="00857C60">
      <w:pPr>
        <w:spacing w:before="120" w:after="120" w:line="240" w:lineRule="auto"/>
        <w:ind w:left="255" w:hanging="240"/>
      </w:pPr>
      <w:r>
        <w:rPr>
          <w:color w:val="000000"/>
          <w:sz w:val="24"/>
          <w:szCs w:val="24"/>
        </w:rPr>
        <w:t> </w:t>
      </w:r>
    </w:p>
    <w:p w:rsidR="00242E89" w:rsidRPr="002E7029" w:rsidRDefault="00857C60">
      <w:pPr>
        <w:spacing w:before="120" w:after="120" w:line="240" w:lineRule="auto"/>
        <w:ind w:left="255" w:hanging="240"/>
      </w:pPr>
      <w:r w:rsidRPr="002E7029">
        <w:rPr>
          <w:color w:val="000000"/>
          <w:sz w:val="24"/>
          <w:szCs w:val="24"/>
        </w:rPr>
        <w:t>1. Организатор закупки: АКЦИОНЕРНОЕ ОБЩЕСТВО "ЭЛЕКТРОСЕТИ КУБАНИ"</w:t>
      </w:r>
    </w:p>
    <w:p w:rsidR="00242E89" w:rsidRPr="002E7029" w:rsidRDefault="00857C60">
      <w:pPr>
        <w:spacing w:before="120" w:after="120" w:line="240" w:lineRule="auto"/>
        <w:ind w:left="255" w:hanging="240"/>
      </w:pPr>
      <w:r w:rsidRPr="002E7029">
        <w:rPr>
          <w:color w:val="000000"/>
          <w:sz w:val="24"/>
          <w:szCs w:val="24"/>
        </w:rPr>
        <w:t xml:space="preserve">2. Контактное лицо: Икоева Анна Казбековна,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ikoevaak</w:t>
        </w:r>
        <w:r w:rsidRPr="002E7029">
          <w:rPr>
            <w:rStyle w:val="DefaultParagraphFontPHPDOCX"/>
            <w:color w:val="0000CC"/>
            <w:sz w:val="24"/>
            <w:szCs w:val="24"/>
            <w:u w:val="single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2E7029">
          <w:rPr>
            <w:rStyle w:val="DefaultParagraphFontPHPDOCX"/>
            <w:color w:val="0000CC"/>
            <w:sz w:val="24"/>
            <w:szCs w:val="24"/>
            <w:u w:val="single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242E89" w:rsidRPr="002E7029" w:rsidRDefault="00857C60">
      <w:pPr>
        <w:spacing w:before="120" w:after="120" w:line="240" w:lineRule="auto"/>
        <w:ind w:left="255" w:hanging="240"/>
      </w:pPr>
      <w:r w:rsidRPr="002E7029">
        <w:rPr>
          <w:color w:val="000000"/>
          <w:sz w:val="24"/>
          <w:szCs w:val="24"/>
        </w:rPr>
        <w:t xml:space="preserve">3. Наименование закупки: </w:t>
      </w:r>
      <w:bookmarkStart w:id="0" w:name="_GoBack"/>
      <w:r w:rsidRPr="002E7029">
        <w:rPr>
          <w:color w:val="000000"/>
          <w:sz w:val="24"/>
          <w:szCs w:val="24"/>
        </w:rPr>
        <w:t xml:space="preserve">Выполнение разработки проектно-сметной документации – рабочего проекта и строительно-монтажных работ по объекту: «Электроснабжение </w:t>
      </w:r>
      <w:r w:rsidRPr="002E7029">
        <w:rPr>
          <w:color w:val="000000"/>
          <w:sz w:val="24"/>
          <w:szCs w:val="24"/>
        </w:rPr>
        <w:t>ЭПУ потребителей в соответствии с договорами на ТП № 2-55-23-2334, 2-55-23-1216 г. Новороссийск»</w:t>
      </w:r>
      <w:bookmarkEnd w:id="0"/>
      <w:r w:rsidRPr="002E7029">
        <w:rPr>
          <w:color w:val="000000"/>
          <w:sz w:val="24"/>
          <w:szCs w:val="24"/>
        </w:rPr>
        <w:t>.</w:t>
      </w:r>
    </w:p>
    <w:p w:rsidR="00242E89" w:rsidRPr="002E7029" w:rsidRDefault="00857C60">
      <w:pPr>
        <w:spacing w:before="120" w:after="120" w:line="240" w:lineRule="auto"/>
        <w:ind w:left="255" w:hanging="240"/>
      </w:pPr>
      <w:r w:rsidRPr="002E7029">
        <w:rPr>
          <w:color w:val="000000"/>
          <w:sz w:val="24"/>
          <w:szCs w:val="24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2E7029">
        <w:rPr>
          <w:color w:val="000000"/>
          <w:sz w:val="24"/>
          <w:szCs w:val="24"/>
        </w:rPr>
        <w:t xml:space="preserve"> 16.09.2026 по 24.09.2026</w:t>
      </w:r>
    </w:p>
    <w:p w:rsidR="00242E89" w:rsidRPr="002E7029" w:rsidRDefault="00857C60">
      <w:pPr>
        <w:spacing w:before="120" w:after="120" w:line="240" w:lineRule="auto"/>
        <w:ind w:left="255" w:hanging="240"/>
      </w:pPr>
      <w:r w:rsidRPr="002E7029">
        <w:rPr>
          <w:color w:val="000000"/>
          <w:sz w:val="24"/>
          <w:szCs w:val="24"/>
        </w:rPr>
        <w:t>5. Дата начала подачи заявок: 16.09.2026</w:t>
      </w:r>
    </w:p>
    <w:p w:rsidR="00242E89" w:rsidRPr="002E7029" w:rsidRDefault="00857C60">
      <w:pPr>
        <w:spacing w:before="120" w:after="120" w:line="240" w:lineRule="auto"/>
        <w:ind w:left="255" w:hanging="240"/>
      </w:pPr>
      <w:r w:rsidRPr="002E7029">
        <w:rPr>
          <w:color w:val="000000"/>
          <w:sz w:val="24"/>
          <w:szCs w:val="24"/>
        </w:rPr>
        <w:t>6. Дата и время окончания подачи заявок: 24.09.2026 9</w:t>
      </w:r>
      <w:r w:rsidRPr="002E7029">
        <w:rPr>
          <w:color w:val="000000"/>
          <w:sz w:val="24"/>
          <w:szCs w:val="24"/>
        </w:rPr>
        <w:t xml:space="preserve"> ч. 00 мин. (по московскому времени)</w:t>
      </w:r>
    </w:p>
    <w:p w:rsidR="00242E89" w:rsidRPr="002E7029" w:rsidRDefault="00857C60">
      <w:pPr>
        <w:spacing w:before="120" w:after="120" w:line="240" w:lineRule="auto"/>
        <w:ind w:left="255" w:hanging="240"/>
      </w:pPr>
      <w:r w:rsidRPr="002E7029">
        <w:rPr>
          <w:color w:val="000000"/>
          <w:sz w:val="24"/>
          <w:szCs w:val="24"/>
        </w:rPr>
        <w:t>7. Дата подведения итогов: 05.10.2026</w:t>
      </w:r>
    </w:p>
    <w:p w:rsidR="00242E89" w:rsidRPr="002E7029" w:rsidRDefault="00857C60">
      <w:pPr>
        <w:spacing w:before="120" w:after="120" w:line="240" w:lineRule="auto"/>
        <w:ind w:left="255" w:hanging="240"/>
      </w:pPr>
      <w:r w:rsidRPr="002E7029">
        <w:rPr>
          <w:color w:val="000000"/>
          <w:sz w:val="24"/>
          <w:szCs w:val="24"/>
        </w:rPr>
        <w:t>8. Место подведения итогов:</w:t>
      </w:r>
    </w:p>
    <w:p w:rsidR="00242E89" w:rsidRPr="002E7029" w:rsidRDefault="00857C60">
      <w:pPr>
        <w:spacing w:before="120" w:after="120" w:line="240" w:lineRule="auto"/>
        <w:ind w:left="255" w:hanging="240"/>
      </w:pPr>
      <w:r w:rsidRPr="002E7029">
        <w:rPr>
          <w:color w:val="000000"/>
          <w:sz w:val="24"/>
          <w:szCs w:val="24"/>
        </w:rPr>
        <w:t>9. Состав комиссии:</w:t>
      </w:r>
    </w:p>
    <w:p w:rsidR="00242E89" w:rsidRPr="002E7029" w:rsidRDefault="00857C60">
      <w:pPr>
        <w:spacing w:before="120" w:after="120" w:line="240" w:lineRule="auto"/>
        <w:ind w:left="255"/>
      </w:pPr>
      <w:r w:rsidRPr="002E7029">
        <w:rPr>
          <w:color w:val="000000"/>
          <w:sz w:val="24"/>
          <w:szCs w:val="24"/>
        </w:rPr>
        <w:t>На заседании комиссии по подведению итогов аукциона 32616381614,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3"/>
        <w:gridCol w:w="3522"/>
      </w:tblGrid>
      <w:tr w:rsidR="002E7029" w:rsidTr="002E7029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 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2E7029" w:rsidTr="002E7029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2E7029" w:rsidTr="002E7029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2E7029" w:rsidTr="002E7029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2E7029" w:rsidTr="002E7029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Макушин Вадим Васильевич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2E7029" w:rsidTr="002E7029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2E7029" w:rsidTr="002E7029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2E7029" w:rsidTr="002E7029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</w:tbl>
    <w:p w:rsidR="00242E89" w:rsidRPr="002E7029" w:rsidRDefault="00857C60">
      <w:pPr>
        <w:spacing w:before="120" w:after="120" w:line="240" w:lineRule="auto"/>
        <w:ind w:left="255"/>
      </w:pPr>
      <w:r w:rsidRPr="002E7029">
        <w:rPr>
          <w:color w:val="000000"/>
          <w:sz w:val="24"/>
          <w:szCs w:val="24"/>
        </w:rPr>
        <w:t>Всего на заседании присутствовало 7 член</w:t>
      </w:r>
      <w:proofErr w:type="gramStart"/>
      <w:r w:rsidRPr="002E7029">
        <w:rPr>
          <w:color w:val="000000"/>
          <w:sz w:val="24"/>
          <w:szCs w:val="24"/>
        </w:rPr>
        <w:t>а(</w:t>
      </w:r>
      <w:proofErr w:type="spellStart"/>
      <w:proofErr w:type="gramEnd"/>
      <w:r w:rsidRPr="002E7029">
        <w:rPr>
          <w:color w:val="000000"/>
          <w:sz w:val="24"/>
          <w:szCs w:val="24"/>
        </w:rPr>
        <w:t>ов</w:t>
      </w:r>
      <w:proofErr w:type="spellEnd"/>
      <w:r w:rsidRPr="002E7029">
        <w:rPr>
          <w:color w:val="000000"/>
          <w:sz w:val="24"/>
          <w:szCs w:val="24"/>
        </w:rPr>
        <w:t>) комиссии. Кворум имеется. Заседание правомочно.</w:t>
      </w:r>
    </w:p>
    <w:p w:rsidR="00242E89" w:rsidRPr="002E7029" w:rsidRDefault="00857C60">
      <w:pPr>
        <w:spacing w:before="120" w:after="120" w:line="240" w:lineRule="auto"/>
        <w:ind w:left="375" w:hanging="384"/>
      </w:pPr>
      <w:r w:rsidRPr="002E7029">
        <w:rPr>
          <w:color w:val="000000"/>
          <w:sz w:val="24"/>
          <w:szCs w:val="24"/>
        </w:rPr>
        <w:t>10. Сведения о предмете договора и заявках, поданных на участие в закупке:</w:t>
      </w:r>
    </w:p>
    <w:p w:rsidR="00242E89" w:rsidRPr="002E7029" w:rsidRDefault="00857C60">
      <w:pPr>
        <w:spacing w:before="240" w:after="240" w:line="240" w:lineRule="auto"/>
        <w:ind w:left="990" w:hanging="960"/>
      </w:pPr>
      <w:r w:rsidRPr="002E7029">
        <w:rPr>
          <w:b/>
          <w:bCs/>
          <w:color w:val="000000"/>
          <w:sz w:val="24"/>
          <w:szCs w:val="24"/>
        </w:rPr>
        <w:t>Лот №1: Выполнение разработки проектно-сметной документации – рабочего проекта и строит</w:t>
      </w:r>
      <w:r w:rsidRPr="002E7029">
        <w:rPr>
          <w:b/>
          <w:bCs/>
          <w:color w:val="000000"/>
          <w:sz w:val="24"/>
          <w:szCs w:val="24"/>
        </w:rPr>
        <w:t>ельно-монтажных работ по объекту: «Электроснабжение ЭПУ потребителей в соответствии с договорами на ТП № 2-55-23-2334, 2-55-23-1216 г. Новороссийск».</w:t>
      </w:r>
    </w:p>
    <w:p w:rsidR="00242E89" w:rsidRDefault="00857C60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 xml:space="preserve">10.1.1. </w:t>
      </w:r>
      <w:proofErr w:type="gramStart"/>
      <w:r>
        <w:rPr>
          <w:color w:val="000000"/>
          <w:sz w:val="24"/>
          <w:szCs w:val="24"/>
        </w:rPr>
        <w:t>Заказчик(</w:t>
      </w:r>
      <w:proofErr w:type="gramEnd"/>
      <w:r>
        <w:rPr>
          <w:color w:val="000000"/>
          <w:sz w:val="24"/>
          <w:szCs w:val="24"/>
        </w:rPr>
        <w:t>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242E89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242E89" w:rsidRPr="002E7029" w:rsidRDefault="00857C60">
      <w:pPr>
        <w:spacing w:before="120" w:after="120" w:line="240" w:lineRule="auto"/>
        <w:ind w:left="720" w:hanging="720"/>
      </w:pPr>
      <w:r w:rsidRPr="002E7029">
        <w:rPr>
          <w:color w:val="000000"/>
          <w:sz w:val="24"/>
          <w:szCs w:val="24"/>
        </w:rPr>
        <w:lastRenderedPageBreak/>
        <w:t>10.1.2. Начальная (максимальная) цена договора: 7 222 561,84 (Российский рубль).</w:t>
      </w:r>
    </w:p>
    <w:p w:rsidR="00242E89" w:rsidRPr="002E7029" w:rsidRDefault="00857C60">
      <w:pPr>
        <w:spacing w:before="120" w:after="120" w:line="240" w:lineRule="auto"/>
        <w:ind w:left="720" w:hanging="720"/>
      </w:pPr>
      <w:r w:rsidRPr="002E7029">
        <w:rPr>
          <w:color w:val="000000"/>
          <w:sz w:val="24"/>
          <w:szCs w:val="24"/>
        </w:rPr>
        <w:t>10.1.3. Сведения о сроке исполнения договора: в соответствии с требованиями документации.</w:t>
      </w:r>
    </w:p>
    <w:p w:rsidR="00242E89" w:rsidRDefault="00857C60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2835"/>
        <w:gridCol w:w="2388"/>
      </w:tblGrid>
      <w:tr w:rsidR="00242E89" w:rsidTr="002E7029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ОКПД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ОКВЭД 2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Количество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(ед. измерения)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242E89" w:rsidTr="002E7029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Pr="002E7029" w:rsidRDefault="00857C60">
            <w:pPr>
              <w:jc w:val="center"/>
            </w:pPr>
            <w:r w:rsidRPr="002E7029">
              <w:rPr>
                <w:color w:val="000000"/>
                <w:position w:val="-3"/>
                <w:sz w:val="24"/>
                <w:szCs w:val="24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43.21 Производство электромонтажных работ </w:t>
            </w:r>
          </w:p>
        </w:tc>
        <w:tc>
          <w:tcPr>
            <w:tcW w:w="238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1.000000 (УСЛ ЕД) </w:t>
            </w:r>
          </w:p>
        </w:tc>
      </w:tr>
    </w:tbl>
    <w:p w:rsidR="00242E89" w:rsidRPr="002E7029" w:rsidRDefault="00857C60">
      <w:pPr>
        <w:spacing w:before="120" w:after="120" w:line="240" w:lineRule="auto"/>
        <w:ind w:left="720" w:hanging="720"/>
      </w:pPr>
      <w:r w:rsidRPr="002E7029">
        <w:rPr>
          <w:color w:val="000000"/>
          <w:sz w:val="24"/>
          <w:szCs w:val="24"/>
        </w:rPr>
        <w:t>10.1.5. Подведение итогов закупки осуществляется по заявке следующего участника: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1956"/>
        <w:gridCol w:w="2693"/>
        <w:gridCol w:w="4089"/>
      </w:tblGrid>
      <w:tr w:rsidR="002E7029" w:rsidTr="002E7029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9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36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Pr="002E7029" w:rsidRDefault="002E7029">
            <w:pPr>
              <w:jc w:val="center"/>
            </w:pPr>
            <w:r w:rsidRPr="002E7029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2E7029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06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участника</w:t>
            </w:r>
            <w:proofErr w:type="spellEnd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закупки</w:t>
            </w:r>
            <w:proofErr w:type="spellEnd"/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2E7029" w:rsidRPr="002E7029" w:rsidTr="002E7029">
        <w:tc>
          <w:tcPr>
            <w:tcW w:w="58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98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525890 </w:t>
            </w:r>
          </w:p>
        </w:tc>
        <w:tc>
          <w:tcPr>
            <w:tcW w:w="136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16.09.2026 10:32 </w:t>
            </w:r>
          </w:p>
        </w:tc>
        <w:tc>
          <w:tcPr>
            <w:tcW w:w="206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Pr="002E7029" w:rsidRDefault="002E7029">
            <w:pPr>
              <w:jc w:val="center"/>
            </w:pPr>
            <w:r w:rsidRPr="002E7029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</w:tr>
    </w:tbl>
    <w:p w:rsidR="00242E89" w:rsidRPr="002E7029" w:rsidRDefault="00857C60">
      <w:pPr>
        <w:spacing w:before="120" w:after="120" w:line="240" w:lineRule="auto"/>
        <w:ind w:left="720" w:hanging="720"/>
      </w:pPr>
      <w:r w:rsidRPr="002E7029">
        <w:rPr>
          <w:color w:val="000000"/>
          <w:sz w:val="24"/>
          <w:szCs w:val="24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1980"/>
        <w:gridCol w:w="2475"/>
        <w:gridCol w:w="2776"/>
        <w:gridCol w:w="1679"/>
      </w:tblGrid>
      <w:tr w:rsidR="00242E89" w:rsidTr="002E7029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Порядковый номер заявки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0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Идентификатор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з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аявки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Pr="002E7029" w:rsidRDefault="00857C60">
            <w:pPr>
              <w:jc w:val="center"/>
            </w:pPr>
            <w:r w:rsidRPr="002E7029"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Дата и время подачи заявки</w:t>
            </w:r>
            <w:r w:rsidRPr="002E7029"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(по московскому времени)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40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Наименование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участника закупки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br/>
              <w:t>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242E89" w:rsidTr="002E7029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1 </w:t>
            </w:r>
          </w:p>
        </w:tc>
        <w:tc>
          <w:tcPr>
            <w:tcW w:w="10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525890 </w:t>
            </w:r>
          </w:p>
        </w:tc>
        <w:tc>
          <w:tcPr>
            <w:tcW w:w="125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16.09.2026 10:32 </w:t>
            </w:r>
          </w:p>
        </w:tc>
        <w:tc>
          <w:tcPr>
            <w:tcW w:w="140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Pr="002E7029" w:rsidRDefault="00857C60">
            <w:pPr>
              <w:jc w:val="center"/>
            </w:pPr>
            <w:r w:rsidRPr="002E7029">
              <w:rPr>
                <w:color w:val="000000"/>
                <w:position w:val="-3"/>
                <w:sz w:val="24"/>
                <w:szCs w:val="24"/>
              </w:rPr>
              <w:t>ОБЩЕСТВО С ОГРАНИЧЕННОЙ ОТВЕТСТВЕННОСТЬЮ "СПУТНИК"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848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Default="00857C60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Допущена </w:t>
            </w:r>
          </w:p>
        </w:tc>
      </w:tr>
    </w:tbl>
    <w:p w:rsidR="00242E89" w:rsidRPr="002E7029" w:rsidRDefault="00857C60">
      <w:pPr>
        <w:spacing w:before="120" w:after="120" w:line="240" w:lineRule="auto"/>
        <w:ind w:left="720" w:hanging="720"/>
      </w:pPr>
      <w:r w:rsidRPr="002E7029">
        <w:rPr>
          <w:color w:val="000000"/>
          <w:sz w:val="24"/>
          <w:szCs w:val="24"/>
        </w:rPr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2"/>
        <w:gridCol w:w="3523"/>
      </w:tblGrid>
      <w:tr w:rsidR="002E7029" w:rsidTr="002E7029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ФИО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2E7029" w:rsidTr="002E7029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Бештоков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Марат Мухадинович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2E7029" w:rsidTr="002E7029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Стальченко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Алексей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Юрьевич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2E7029" w:rsidTr="002E7029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Семёнов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Фёдор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Иванович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2E7029" w:rsidTr="002E7029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Макушин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Вадим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Васильевич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2E7029" w:rsidTr="002E7029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Евсеев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Павел Леонидович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2E7029" w:rsidTr="002E7029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Маммеев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Мурат Валерьевич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2E7029" w:rsidTr="002E7029"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135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Default="002E7029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</w:tbl>
    <w:p w:rsidR="00242E89" w:rsidRPr="002E7029" w:rsidRDefault="00857C60">
      <w:pPr>
        <w:spacing w:before="120" w:after="120" w:line="240" w:lineRule="auto"/>
        <w:ind w:left="720" w:hanging="720"/>
      </w:pPr>
      <w:r w:rsidRPr="002E7029">
        <w:rPr>
          <w:color w:val="000000"/>
          <w:sz w:val="24"/>
          <w:szCs w:val="24"/>
        </w:rPr>
        <w:lastRenderedPageBreak/>
        <w:t>10.1.8. Сведения об итоговых позициях участников, заявки</w:t>
      </w:r>
      <w:r w:rsidR="002E7029">
        <w:rPr>
          <w:color w:val="000000"/>
          <w:sz w:val="24"/>
          <w:szCs w:val="24"/>
        </w:rPr>
        <w:t>,</w:t>
      </w:r>
      <w:r w:rsidRPr="002E7029">
        <w:rPr>
          <w:color w:val="000000"/>
          <w:sz w:val="24"/>
          <w:szCs w:val="24"/>
        </w:rPr>
        <w:t xml:space="preserve"> на участие которых были признаны соответствующими требованиям, предъявляемым к участникам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552"/>
        <w:gridCol w:w="1701"/>
        <w:gridCol w:w="1559"/>
        <w:gridCol w:w="992"/>
        <w:gridCol w:w="851"/>
        <w:gridCol w:w="970"/>
      </w:tblGrid>
      <w:tr w:rsidR="00242E89" w:rsidTr="002E7029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Pr="002E7029" w:rsidRDefault="00857C60">
            <w:pPr>
              <w:jc w:val="center"/>
            </w:pPr>
            <w:proofErr w:type="spellStart"/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Итоговая</w:t>
            </w:r>
            <w:proofErr w:type="spellEnd"/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proofErr w:type="spellStart"/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позиция</w:t>
            </w:r>
            <w:proofErr w:type="spellEnd"/>
            <w:r w:rsidRPr="002E7029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Pr="002E7029" w:rsidRDefault="00857C60">
            <w:pPr>
              <w:jc w:val="center"/>
            </w:pP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закупки</w:t>
            </w:r>
            <w:r w:rsidRPr="002E7029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Pr="002E7029" w:rsidRDefault="00857C60">
            <w:pPr>
              <w:jc w:val="center"/>
            </w:pP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Pr="002E7029" w:rsidRDefault="00857C60">
            <w:pPr>
              <w:jc w:val="center"/>
            </w:pP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Цена</w:t>
            </w: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предложения с</w:t>
            </w: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учетом снижения</w:t>
            </w: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по нац. режиму (15%)</w:t>
            </w:r>
            <w:r w:rsidRPr="002E7029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Pr="002E7029" w:rsidRDefault="00857C60">
            <w:pPr>
              <w:jc w:val="center"/>
            </w:pP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2E7029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Pr="002E7029" w:rsidRDefault="00857C60">
            <w:pPr>
              <w:jc w:val="center"/>
            </w:pP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2E7029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42E89" w:rsidRPr="002E7029" w:rsidRDefault="00857C60">
            <w:pPr>
              <w:jc w:val="center"/>
            </w:pP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2E7029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2E7029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2E7029" w:rsidTr="002E7029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Pr="002E7029" w:rsidRDefault="002E7029">
            <w:pPr>
              <w:jc w:val="center"/>
            </w:pPr>
            <w:proofErr w:type="spellStart"/>
            <w:r w:rsidRPr="002E7029">
              <w:rPr>
                <w:color w:val="000000"/>
                <w:position w:val="-3"/>
                <w:szCs w:val="24"/>
              </w:rPr>
              <w:t>Победитель</w:t>
            </w:r>
            <w:proofErr w:type="spellEnd"/>
            <w:r w:rsidRPr="002E7029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Pr="002E7029" w:rsidRDefault="002E7029">
            <w:pPr>
              <w:jc w:val="center"/>
            </w:pPr>
            <w:r w:rsidRPr="002E7029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Pr="002E7029" w:rsidRDefault="002E7029">
            <w:pPr>
              <w:jc w:val="center"/>
            </w:pPr>
            <w:r>
              <w:rPr>
                <w:color w:val="000000"/>
                <w:position w:val="-3"/>
                <w:szCs w:val="24"/>
              </w:rPr>
              <w:t>7 186 449,03</w:t>
            </w:r>
            <w:r w:rsidRPr="002E7029">
              <w:rPr>
                <w:color w:val="000000"/>
                <w:position w:val="-3"/>
                <w:szCs w:val="24"/>
              </w:rPr>
              <w:t xml:space="preserve">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Pr="002E7029" w:rsidRDefault="002E7029" w:rsidP="00977C8D">
            <w:pPr>
              <w:jc w:val="center"/>
            </w:pPr>
            <w:r>
              <w:rPr>
                <w:color w:val="000000"/>
                <w:position w:val="-3"/>
                <w:szCs w:val="24"/>
              </w:rPr>
              <w:t>7 186 449,03</w:t>
            </w:r>
            <w:r w:rsidRPr="002E7029">
              <w:rPr>
                <w:color w:val="000000"/>
                <w:position w:val="-3"/>
                <w:szCs w:val="24"/>
              </w:rPr>
              <w:t xml:space="preserve"> 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Pr="002E7029" w:rsidRDefault="002E7029">
            <w:pPr>
              <w:jc w:val="center"/>
            </w:pPr>
            <w:r w:rsidRPr="002E7029">
              <w:rPr>
                <w:color w:val="000000"/>
                <w:position w:val="-3"/>
                <w:szCs w:val="24"/>
              </w:rPr>
              <w:t xml:space="preserve">РФ </w:t>
            </w:r>
            <w:proofErr w:type="spellStart"/>
            <w:r w:rsidRPr="002E7029">
              <w:rPr>
                <w:color w:val="000000"/>
                <w:position w:val="-3"/>
                <w:szCs w:val="24"/>
              </w:rPr>
              <w:t>или</w:t>
            </w:r>
            <w:proofErr w:type="spellEnd"/>
            <w:r w:rsidRPr="002E7029">
              <w:rPr>
                <w:color w:val="000000"/>
                <w:position w:val="-3"/>
                <w:szCs w:val="24"/>
              </w:rPr>
              <w:t xml:space="preserve">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Pr="002E7029" w:rsidRDefault="002E7029">
            <w:pPr>
              <w:jc w:val="center"/>
            </w:pPr>
            <w:r w:rsidRPr="002E7029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E7029" w:rsidRPr="002E7029" w:rsidRDefault="002E7029">
            <w:pPr>
              <w:jc w:val="center"/>
            </w:pPr>
            <w:r w:rsidRPr="002E7029">
              <w:rPr>
                <w:color w:val="000000"/>
                <w:position w:val="-3"/>
                <w:szCs w:val="24"/>
              </w:rPr>
              <w:t>525890 </w:t>
            </w:r>
          </w:p>
        </w:tc>
      </w:tr>
    </w:tbl>
    <w:p w:rsidR="00242E89" w:rsidRPr="002E7029" w:rsidRDefault="00857C60" w:rsidP="002E7029">
      <w:pPr>
        <w:spacing w:before="120" w:after="120" w:line="240" w:lineRule="auto"/>
        <w:ind w:left="375" w:hanging="384"/>
      </w:pPr>
      <w:r w:rsidRPr="002E7029">
        <w:rPr>
          <w:color w:val="000000"/>
          <w:sz w:val="24"/>
          <w:szCs w:val="24"/>
        </w:rPr>
        <w:t xml:space="preserve">10.1.9. </w:t>
      </w:r>
      <w:r w:rsidR="002E7029" w:rsidRPr="002E7029">
        <w:rPr>
          <w:color w:val="000000"/>
          <w:sz w:val="24"/>
          <w:szCs w:val="24"/>
        </w:rPr>
        <w:t>По результатам подведения итогов принято решение признать процедуру несостоявшейся и, согласно п. 8.3.4 Положения о закупках товаров, работ, услуг             АО «Электросети Кубани», заключить договор с ОБЩЕСТВО С ОГРАНИЧЕННОЙ ОТВЕТСТВЕННОСТЬЮ "СПУТНИК", как единственным участником закупки, по согласованной сторонами стоимости.</w:t>
      </w:r>
    </w:p>
    <w:p w:rsidR="00242E89" w:rsidRPr="002E7029" w:rsidRDefault="00857C60">
      <w:pPr>
        <w:spacing w:before="120" w:after="120" w:line="240" w:lineRule="auto"/>
        <w:ind w:left="375" w:hanging="384"/>
      </w:pPr>
      <w:r w:rsidRPr="002E7029">
        <w:rPr>
          <w:color w:val="000000"/>
          <w:sz w:val="24"/>
          <w:szCs w:val="24"/>
        </w:rPr>
        <w:t>11. Протокол подведения итогов аукциона подписан всеми присутствующими на заседании членами комиссии</w:t>
      </w:r>
    </w:p>
    <w:p w:rsidR="00242E89" w:rsidRPr="002E7029" w:rsidRDefault="00857C60">
      <w:pPr>
        <w:spacing w:before="120" w:after="120" w:line="240" w:lineRule="auto"/>
        <w:ind w:left="375" w:hanging="384"/>
      </w:pPr>
      <w:r w:rsidRPr="002E7029">
        <w:rPr>
          <w:color w:val="000000"/>
          <w:sz w:val="24"/>
          <w:szCs w:val="24"/>
        </w:rPr>
        <w:t>12. Настоящий протокол подлежит размещению в Е</w:t>
      </w:r>
      <w:r w:rsidRPr="002E7029">
        <w:rPr>
          <w:color w:val="000000"/>
          <w:sz w:val="24"/>
          <w:szCs w:val="24"/>
        </w:rPr>
        <w:t>диной информационной системе в сфере закупок в порядке и в сроки, установленные Федеральным законом от 18 июля 2011 года № 223-ФЗ «О закупках товаров, работ, услуг отдельными видами юридических лиц» — федеральный закон Российской Федерации, регламентирующи</w:t>
      </w:r>
      <w:r w:rsidRPr="002E7029">
        <w:rPr>
          <w:color w:val="000000"/>
          <w:sz w:val="24"/>
          <w:szCs w:val="24"/>
        </w:rPr>
        <w:t>й порядок осуществления закупок отдельными видами юридических лиц.</w:t>
      </w:r>
    </w:p>
    <w:p w:rsidR="00242E89" w:rsidRDefault="00857C60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2E7029" w:rsidRDefault="002E7029">
      <w:pPr>
        <w:spacing w:after="0" w:line="240" w:lineRule="auto"/>
        <w:rPr>
          <w:color w:val="000000"/>
          <w:sz w:val="24"/>
          <w:szCs w:val="24"/>
        </w:rPr>
      </w:pPr>
    </w:p>
    <w:p w:rsidR="002E7029" w:rsidRDefault="002E7029">
      <w:pPr>
        <w:spacing w:after="0" w:line="240" w:lineRule="auto"/>
        <w:rPr>
          <w:color w:val="000000"/>
          <w:sz w:val="24"/>
          <w:szCs w:val="24"/>
        </w:rPr>
      </w:pPr>
    </w:p>
    <w:p w:rsidR="002E7029" w:rsidRPr="002E7029" w:rsidRDefault="002E7029" w:rsidP="002E7029">
      <w:pPr>
        <w:jc w:val="center"/>
      </w:pPr>
      <w:r w:rsidRPr="002E7029">
        <w:rPr>
          <w:b/>
          <w:bCs/>
        </w:rPr>
        <w:t>Члены комиссии, присутствующие на заседании:</w:t>
      </w:r>
    </w:p>
    <w:tbl>
      <w:tblPr>
        <w:tblStyle w:val="style15910"/>
        <w:tblW w:w="9922" w:type="dxa"/>
        <w:tblInd w:w="0" w:type="dxa"/>
        <w:tblLook w:val="04A0" w:firstRow="1" w:lastRow="0" w:firstColumn="1" w:lastColumn="0" w:noHBand="0" w:noVBand="1"/>
      </w:tblPr>
      <w:tblGrid>
        <w:gridCol w:w="3402"/>
        <w:gridCol w:w="3013"/>
        <w:gridCol w:w="3507"/>
      </w:tblGrid>
      <w:tr w:rsidR="002E7029" w:rsidTr="00977C8D"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 w:line="240" w:lineRule="auto"/>
            </w:pPr>
            <w:r>
              <w:t>Председатель комиссии</w:t>
            </w:r>
          </w:p>
        </w:tc>
        <w:tc>
          <w:tcPr>
            <w:tcW w:w="3013" w:type="dxa"/>
            <w:tcBorders>
              <w:top w:val="single" w:sz="2" w:space="0" w:color="FFFFFF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2E7029" w:rsidRDefault="002E7029" w:rsidP="00977C8D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/>
              <w:ind w:firstLine="770"/>
              <w:jc w:val="both"/>
            </w:pPr>
            <w:proofErr w:type="spellStart"/>
            <w:r>
              <w:t>Бештоков</w:t>
            </w:r>
            <w:proofErr w:type="spellEnd"/>
            <w:r>
              <w:t xml:space="preserve"> М.М.</w:t>
            </w:r>
          </w:p>
        </w:tc>
      </w:tr>
      <w:tr w:rsidR="002E7029" w:rsidTr="00977C8D">
        <w:trPr>
          <w:trHeight w:val="233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2E7029" w:rsidRDefault="002E7029" w:rsidP="00977C8D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/>
              <w:ind w:firstLine="770"/>
              <w:jc w:val="both"/>
            </w:pPr>
            <w:proofErr w:type="spellStart"/>
            <w:r>
              <w:t>Стальченко</w:t>
            </w:r>
            <w:proofErr w:type="spellEnd"/>
            <w:r>
              <w:t xml:space="preserve"> А.Ю.</w:t>
            </w:r>
          </w:p>
        </w:tc>
      </w:tr>
      <w:tr w:rsidR="002E7029" w:rsidTr="00977C8D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2E7029" w:rsidRDefault="002E7029" w:rsidP="00977C8D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/>
              <w:ind w:firstLine="770"/>
              <w:jc w:val="both"/>
            </w:pPr>
            <w:r>
              <w:t>Семёнов Ф.И.</w:t>
            </w:r>
          </w:p>
        </w:tc>
      </w:tr>
      <w:tr w:rsidR="002E7029" w:rsidTr="00977C8D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2E7029" w:rsidRDefault="002E7029" w:rsidP="00977C8D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/>
              <w:ind w:firstLine="770"/>
              <w:jc w:val="both"/>
            </w:pPr>
            <w:r>
              <w:t>Макушин В.В.</w:t>
            </w:r>
          </w:p>
        </w:tc>
      </w:tr>
      <w:tr w:rsidR="002E7029" w:rsidTr="00977C8D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2E7029" w:rsidRDefault="002E7029" w:rsidP="00977C8D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/>
              <w:ind w:firstLine="770"/>
              <w:jc w:val="both"/>
            </w:pPr>
            <w:r>
              <w:t>Евсеев П.Л.</w:t>
            </w:r>
          </w:p>
        </w:tc>
      </w:tr>
      <w:tr w:rsidR="002E7029" w:rsidTr="00977C8D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2E7029" w:rsidRDefault="002E7029" w:rsidP="00977C8D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/>
              <w:ind w:firstLine="770"/>
              <w:jc w:val="both"/>
            </w:pPr>
            <w:proofErr w:type="spellStart"/>
            <w:r>
              <w:t>Маммеев</w:t>
            </w:r>
            <w:proofErr w:type="spellEnd"/>
            <w:r>
              <w:t xml:space="preserve"> М.В.</w:t>
            </w:r>
          </w:p>
        </w:tc>
      </w:tr>
      <w:tr w:rsidR="002E7029" w:rsidTr="00977C8D">
        <w:trPr>
          <w:trHeight w:val="9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 w:line="240" w:lineRule="auto"/>
            </w:pPr>
            <w:r>
              <w:t>Секретарь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2E7029" w:rsidRDefault="002E7029" w:rsidP="00977C8D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2E7029" w:rsidRDefault="002E7029" w:rsidP="00977C8D">
            <w:pPr>
              <w:spacing w:after="0"/>
              <w:ind w:firstLine="770"/>
              <w:jc w:val="both"/>
            </w:pPr>
            <w:r>
              <w:t>Тимофеева Н.П.</w:t>
            </w:r>
          </w:p>
        </w:tc>
      </w:tr>
    </w:tbl>
    <w:p w:rsidR="002E7029" w:rsidRDefault="002E7029" w:rsidP="002E7029">
      <w:pPr>
        <w:spacing w:after="0" w:line="240" w:lineRule="auto"/>
      </w:pPr>
    </w:p>
    <w:p w:rsidR="002E7029" w:rsidRDefault="002E7029" w:rsidP="002E7029">
      <w:pPr>
        <w:spacing w:after="0" w:line="240" w:lineRule="auto"/>
      </w:pPr>
    </w:p>
    <w:p w:rsidR="002E7029" w:rsidRPr="00135B2E" w:rsidRDefault="002E7029" w:rsidP="002E7029">
      <w:pPr>
        <w:spacing w:after="0" w:line="240" w:lineRule="auto"/>
      </w:pPr>
    </w:p>
    <w:p w:rsidR="002E7029" w:rsidRPr="002E7029" w:rsidRDefault="002E7029">
      <w:pPr>
        <w:spacing w:after="0" w:line="240" w:lineRule="auto"/>
      </w:pPr>
    </w:p>
    <w:sectPr w:rsidR="002E7029" w:rsidRPr="002E7029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FDA" w:rsidRDefault="00857C60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857C60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029" w:rsidRPr="002E7029" w:rsidRDefault="002E7029">
    <w:pPr>
      <w:pStyle w:val="a5"/>
      <w:rPr>
        <w:sz w:val="20"/>
      </w:rPr>
    </w:pPr>
    <w:r w:rsidRPr="002E7029">
      <w:rPr>
        <w:sz w:val="20"/>
      </w:rPr>
      <w:t>Исп. Икоева А.К.</w:t>
    </w:r>
  </w:p>
  <w:p w:rsidR="002E7029" w:rsidRPr="002E7029" w:rsidRDefault="002E7029">
    <w:pPr>
      <w:pStyle w:val="a5"/>
      <w:rPr>
        <w:sz w:val="20"/>
      </w:rPr>
    </w:pPr>
    <w:r w:rsidRPr="002E7029">
      <w:rPr>
        <w:sz w:val="20"/>
      </w:rPr>
      <w:t>Тел. 96-51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FDA" w:rsidRDefault="00857C60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857C60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0FBE"/>
    <w:multiLevelType w:val="hybridMultilevel"/>
    <w:tmpl w:val="1C7648DA"/>
    <w:lvl w:ilvl="0" w:tplc="24377644">
      <w:start w:val="1"/>
      <w:numFmt w:val="decimal"/>
      <w:lvlText w:val="%1."/>
      <w:lvlJc w:val="left"/>
      <w:pPr>
        <w:ind w:left="720" w:hanging="360"/>
      </w:pPr>
    </w:lvl>
    <w:lvl w:ilvl="1" w:tplc="24377644" w:tentative="1">
      <w:start w:val="1"/>
      <w:numFmt w:val="lowerLetter"/>
      <w:lvlText w:val="%2."/>
      <w:lvlJc w:val="left"/>
      <w:pPr>
        <w:ind w:left="1440" w:hanging="360"/>
      </w:pPr>
    </w:lvl>
    <w:lvl w:ilvl="2" w:tplc="24377644" w:tentative="1">
      <w:start w:val="1"/>
      <w:numFmt w:val="lowerRoman"/>
      <w:lvlText w:val="%3."/>
      <w:lvlJc w:val="right"/>
      <w:pPr>
        <w:ind w:left="2160" w:hanging="180"/>
      </w:pPr>
    </w:lvl>
    <w:lvl w:ilvl="3" w:tplc="24377644" w:tentative="1">
      <w:start w:val="1"/>
      <w:numFmt w:val="decimal"/>
      <w:lvlText w:val="%4."/>
      <w:lvlJc w:val="left"/>
      <w:pPr>
        <w:ind w:left="2880" w:hanging="360"/>
      </w:pPr>
    </w:lvl>
    <w:lvl w:ilvl="4" w:tplc="24377644" w:tentative="1">
      <w:start w:val="1"/>
      <w:numFmt w:val="lowerLetter"/>
      <w:lvlText w:val="%5."/>
      <w:lvlJc w:val="left"/>
      <w:pPr>
        <w:ind w:left="3600" w:hanging="360"/>
      </w:pPr>
    </w:lvl>
    <w:lvl w:ilvl="5" w:tplc="24377644" w:tentative="1">
      <w:start w:val="1"/>
      <w:numFmt w:val="lowerRoman"/>
      <w:lvlText w:val="%6."/>
      <w:lvlJc w:val="right"/>
      <w:pPr>
        <w:ind w:left="4320" w:hanging="180"/>
      </w:pPr>
    </w:lvl>
    <w:lvl w:ilvl="6" w:tplc="24377644" w:tentative="1">
      <w:start w:val="1"/>
      <w:numFmt w:val="decimal"/>
      <w:lvlText w:val="%7."/>
      <w:lvlJc w:val="left"/>
      <w:pPr>
        <w:ind w:left="5040" w:hanging="360"/>
      </w:pPr>
    </w:lvl>
    <w:lvl w:ilvl="7" w:tplc="24377644" w:tentative="1">
      <w:start w:val="1"/>
      <w:numFmt w:val="lowerLetter"/>
      <w:lvlText w:val="%8."/>
      <w:lvlJc w:val="left"/>
      <w:pPr>
        <w:ind w:left="5760" w:hanging="360"/>
      </w:pPr>
    </w:lvl>
    <w:lvl w:ilvl="8" w:tplc="24377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42747E"/>
    <w:multiLevelType w:val="hybridMultilevel"/>
    <w:tmpl w:val="C59212D0"/>
    <w:lvl w:ilvl="0" w:tplc="93587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0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4E"/>
    <w:rsid w:val="00065F9C"/>
    <w:rsid w:val="000F6147"/>
    <w:rsid w:val="00112029"/>
    <w:rsid w:val="00135412"/>
    <w:rsid w:val="00242E89"/>
    <w:rsid w:val="002E7029"/>
    <w:rsid w:val="00361FF4"/>
    <w:rsid w:val="003B5299"/>
    <w:rsid w:val="00493A0C"/>
    <w:rsid w:val="004D6B48"/>
    <w:rsid w:val="00531A4E"/>
    <w:rsid w:val="00535F5A"/>
    <w:rsid w:val="00555F58"/>
    <w:rsid w:val="006E6663"/>
    <w:rsid w:val="00857C60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2E7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029"/>
  </w:style>
  <w:style w:type="paragraph" w:styleId="a5">
    <w:name w:val="footer"/>
    <w:basedOn w:val="a"/>
    <w:link w:val="a6"/>
    <w:uiPriority w:val="99"/>
    <w:unhideWhenUsed/>
    <w:rsid w:val="002E7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029"/>
  </w:style>
  <w:style w:type="paragraph" w:styleId="a7">
    <w:name w:val="Balloon Text"/>
    <w:basedOn w:val="a"/>
    <w:link w:val="a8"/>
    <w:uiPriority w:val="99"/>
    <w:semiHidden/>
    <w:unhideWhenUsed/>
    <w:rsid w:val="002E7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7029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2E7029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2E7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029"/>
  </w:style>
  <w:style w:type="paragraph" w:styleId="a5">
    <w:name w:val="footer"/>
    <w:basedOn w:val="a"/>
    <w:link w:val="a6"/>
    <w:uiPriority w:val="99"/>
    <w:unhideWhenUsed/>
    <w:rsid w:val="002E7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029"/>
  </w:style>
  <w:style w:type="paragraph" w:styleId="a7">
    <w:name w:val="Balloon Text"/>
    <w:basedOn w:val="a"/>
    <w:link w:val="a8"/>
    <w:uiPriority w:val="99"/>
    <w:semiHidden/>
    <w:unhideWhenUsed/>
    <w:rsid w:val="002E7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7029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2E7029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888492198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722990992" Type="http://schemas.microsoft.com/office/2011/relationships/commentsExtended" Target="commentsExtended.xml"/><Relationship Id="rId10" Type="http://schemas.openxmlformats.org/officeDocument/2006/relationships/hyperlink" Target="mailto: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2DB3A-461A-4875-9855-0C21E2D05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4410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Икоева Анна Казбековна</cp:lastModifiedBy>
  <cp:revision>2</cp:revision>
  <dcterms:created xsi:type="dcterms:W3CDTF">2026-09-24T06:46:00Z</dcterms:created>
  <dcterms:modified xsi:type="dcterms:W3CDTF">2026-09-24T06:46:00Z</dcterms:modified>
</cp:coreProperties>
</file>