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A13" w:rsidRPr="00846B24" w:rsidRDefault="00D74B71">
      <w:pPr>
        <w:spacing w:after="0" w:line="240" w:lineRule="auto"/>
        <w:jc w:val="center"/>
        <w:rPr>
          <w:lang w:val="ru-RU"/>
        </w:rPr>
      </w:pPr>
      <w:r w:rsidRPr="00846B24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32616303940</w:t>
      </w:r>
    </w:p>
    <w:p w:rsidR="00201A13" w:rsidRPr="00846B24" w:rsidRDefault="00D74B71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201A13" w:rsidRPr="00846B24" w:rsidRDefault="00D74B71">
      <w:pPr>
        <w:spacing w:after="0" w:line="240" w:lineRule="auto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Номер закупки: 32616303940</w:t>
      </w:r>
    </w:p>
    <w:p w:rsidR="00201A13" w:rsidRPr="00846B24" w:rsidRDefault="00D74B71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201A13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spacing w:after="0" w:line="240" w:lineRule="auto"/>
              <w:textAlignment w:val="center"/>
              <w:rPr>
                <w:lang w:val="ru-RU"/>
              </w:rPr>
            </w:pPr>
            <w:r w:rsidRPr="00846B24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201A13" w:rsidRPr="00846B24" w:rsidRDefault="00201A13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201A13" w:rsidRPr="00846B24" w:rsidRDefault="00D74B71">
            <w:pPr>
              <w:spacing w:after="0" w:line="240" w:lineRule="auto"/>
              <w:rPr>
                <w:lang w:val="ru-RU"/>
              </w:rPr>
            </w:pPr>
            <w:r w:rsidRPr="00846B2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846B2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846B2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846B24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846B24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03.09.2026 г.</w:t>
            </w:r>
          </w:p>
          <w:p w:rsidR="00201A13" w:rsidRDefault="00D74B71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201A13" w:rsidRDefault="00D74B71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201A13" w:rsidRPr="00846B24" w:rsidRDefault="00D74B71">
      <w:pPr>
        <w:spacing w:before="120" w:after="120" w:line="240" w:lineRule="auto"/>
        <w:ind w:left="255" w:hanging="24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201A13" w:rsidRPr="00846B24" w:rsidRDefault="00D74B71">
      <w:pPr>
        <w:spacing w:before="120" w:after="120" w:line="240" w:lineRule="auto"/>
        <w:ind w:left="255" w:hanging="24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 xml:space="preserve">2. Контактное лицо: Тимофеева Надежда Петровна,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timofeevanp</w:t>
        </w:r>
        <w:r w:rsidRPr="00846B2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846B24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201A13" w:rsidRPr="00846B24" w:rsidRDefault="00D74B71">
      <w:pPr>
        <w:spacing w:before="120" w:after="120" w:line="240" w:lineRule="auto"/>
        <w:ind w:left="255" w:hanging="24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«Строительс</w:t>
      </w:r>
      <w:r w:rsidRPr="00846B24">
        <w:rPr>
          <w:color w:val="000000"/>
          <w:sz w:val="24"/>
          <w:szCs w:val="24"/>
          <w:lang w:val="ru-RU"/>
        </w:rPr>
        <w:t xml:space="preserve">тво трансформаторной подстанции, строительство ЛЭП-10 </w:t>
      </w:r>
      <w:proofErr w:type="spellStart"/>
      <w:r w:rsidRPr="00846B24">
        <w:rPr>
          <w:color w:val="000000"/>
          <w:sz w:val="24"/>
          <w:szCs w:val="24"/>
          <w:lang w:val="ru-RU"/>
        </w:rPr>
        <w:t>кВ</w:t>
      </w:r>
      <w:proofErr w:type="spellEnd"/>
      <w:r w:rsidRPr="00846B24">
        <w:rPr>
          <w:color w:val="000000"/>
          <w:sz w:val="24"/>
          <w:szCs w:val="24"/>
          <w:lang w:val="ru-RU"/>
        </w:rPr>
        <w:t xml:space="preserve">, строительство ЛЭП-0,4 </w:t>
      </w:r>
      <w:proofErr w:type="spellStart"/>
      <w:r w:rsidRPr="00846B24">
        <w:rPr>
          <w:color w:val="000000"/>
          <w:sz w:val="24"/>
          <w:szCs w:val="24"/>
          <w:lang w:val="ru-RU"/>
        </w:rPr>
        <w:t>кВ</w:t>
      </w:r>
      <w:proofErr w:type="spellEnd"/>
      <w:r w:rsidRPr="00846B24">
        <w:rPr>
          <w:color w:val="000000"/>
          <w:sz w:val="24"/>
          <w:szCs w:val="24"/>
          <w:lang w:val="ru-RU"/>
        </w:rPr>
        <w:t xml:space="preserve"> в соответствии с договором на ТП № 1-38-24-0993 г. Краснодар».</w:t>
      </w:r>
    </w:p>
    <w:p w:rsidR="00201A13" w:rsidRPr="00846B24" w:rsidRDefault="00D74B71">
      <w:pPr>
        <w:spacing w:before="120" w:after="120" w:line="240" w:lineRule="auto"/>
        <w:ind w:left="255" w:hanging="24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846B24">
        <w:rPr>
          <w:color w:val="000000"/>
          <w:sz w:val="24"/>
          <w:szCs w:val="24"/>
          <w:lang w:val="ru-RU"/>
        </w:rPr>
        <w:t xml:space="preserve"> 19.08.2026 по 03.09.2026</w:t>
      </w:r>
    </w:p>
    <w:p w:rsidR="00201A13" w:rsidRPr="00846B24" w:rsidRDefault="00D74B71">
      <w:pPr>
        <w:spacing w:before="120" w:after="120" w:line="240" w:lineRule="auto"/>
        <w:ind w:left="255" w:hanging="24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5. Дата начала подачи заявок: 19.08.2026</w:t>
      </w:r>
    </w:p>
    <w:p w:rsidR="00201A13" w:rsidRPr="00846B24" w:rsidRDefault="00D74B71">
      <w:pPr>
        <w:spacing w:before="120" w:after="120" w:line="240" w:lineRule="auto"/>
        <w:ind w:left="255" w:hanging="24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6. Да</w:t>
      </w:r>
      <w:r w:rsidRPr="00846B24">
        <w:rPr>
          <w:color w:val="000000"/>
          <w:sz w:val="24"/>
          <w:szCs w:val="24"/>
          <w:lang w:val="ru-RU"/>
        </w:rPr>
        <w:t>та и время окончания подачи заявок: 03.09.2026 9 ч. 00 мин. (по московскому времени)</w:t>
      </w:r>
    </w:p>
    <w:p w:rsidR="00201A13" w:rsidRPr="00846B24" w:rsidRDefault="00D74B71">
      <w:pPr>
        <w:spacing w:before="120" w:after="120" w:line="240" w:lineRule="auto"/>
        <w:ind w:left="255" w:hanging="24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7. Дата подведения итогов: 18.09.2026</w:t>
      </w:r>
    </w:p>
    <w:p w:rsidR="00201A13" w:rsidRPr="00846B24" w:rsidRDefault="00D74B71">
      <w:pPr>
        <w:spacing w:before="120" w:after="120" w:line="240" w:lineRule="auto"/>
        <w:ind w:left="255" w:hanging="24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8. Место подведения итогов:</w:t>
      </w:r>
    </w:p>
    <w:p w:rsidR="00201A13" w:rsidRPr="00846B24" w:rsidRDefault="00D74B71">
      <w:pPr>
        <w:spacing w:before="120" w:after="120" w:line="240" w:lineRule="auto"/>
        <w:ind w:left="255" w:hanging="24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9. Состав комиссии:</w:t>
      </w:r>
    </w:p>
    <w:p w:rsidR="00201A13" w:rsidRPr="00846B24" w:rsidRDefault="00D74B71">
      <w:pPr>
        <w:spacing w:before="120" w:after="120" w:line="240" w:lineRule="auto"/>
        <w:ind w:left="255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32616303940,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3260"/>
        <w:gridCol w:w="3097"/>
      </w:tblGrid>
      <w:tr w:rsidR="00846B24" w:rsidRPr="00846B24" w:rsidTr="00846B2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proofErr w:type="spellStart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Член</w:t>
            </w:r>
            <w:proofErr w:type="spellEnd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комиссии</w:t>
            </w:r>
            <w:proofErr w:type="spellEnd"/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proofErr w:type="spellStart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Статус</w:t>
            </w:r>
            <w:proofErr w:type="spellEnd"/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846B24" w:rsidRPr="00846B24" w:rsidTr="00846B2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Бештоков Марат Мухадинович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proofErr w:type="spellStart"/>
            <w:r w:rsidRPr="00846B24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46B24" w:rsidRPr="00846B24" w:rsidTr="00846B2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Стальченко Алексей Юрьевич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proofErr w:type="spellStart"/>
            <w:r w:rsidRPr="00846B24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46B24" w:rsidRPr="00846B24" w:rsidTr="00846B2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Семёнов Фёдор Иванович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proofErr w:type="spellStart"/>
            <w:r w:rsidRPr="00846B24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46B24" w:rsidRPr="00846B24" w:rsidTr="00846B2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Макушин Вадим Васильевич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proofErr w:type="spellStart"/>
            <w:r w:rsidRPr="00846B24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46B24" w:rsidRPr="00846B24" w:rsidTr="00846B2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Евсеев Павел Леонидович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proofErr w:type="spellStart"/>
            <w:r w:rsidRPr="00846B24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46B24" w:rsidRPr="00846B24" w:rsidTr="00846B2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Маммеев Мурат Валерьевич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proofErr w:type="spellStart"/>
            <w:r w:rsidRPr="00846B24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846B24" w:rsidRPr="00846B24" w:rsidTr="00846B24">
        <w:tc>
          <w:tcPr>
            <w:tcW w:w="354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32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309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proofErr w:type="spellStart"/>
            <w:r w:rsidRPr="00846B24">
              <w:rPr>
                <w:color w:val="000000"/>
                <w:position w:val="-3"/>
                <w:szCs w:val="24"/>
              </w:rPr>
              <w:t>Присутствовал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201A13" w:rsidRPr="00846B24" w:rsidRDefault="00D74B71">
      <w:pPr>
        <w:spacing w:before="120" w:after="120" w:line="240" w:lineRule="auto"/>
        <w:ind w:left="255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846B24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846B24">
        <w:rPr>
          <w:color w:val="000000"/>
          <w:sz w:val="24"/>
          <w:szCs w:val="24"/>
          <w:lang w:val="ru-RU"/>
        </w:rPr>
        <w:t>ов</w:t>
      </w:r>
      <w:proofErr w:type="spellEnd"/>
      <w:r w:rsidRPr="00846B24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201A13" w:rsidRPr="00846B24" w:rsidRDefault="00D74B71">
      <w:pPr>
        <w:spacing w:before="120" w:after="120" w:line="240" w:lineRule="auto"/>
        <w:ind w:left="375" w:hanging="384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201A13" w:rsidRPr="00846B24" w:rsidRDefault="00D74B71">
      <w:pPr>
        <w:spacing w:before="240" w:after="240" w:line="240" w:lineRule="auto"/>
        <w:ind w:left="990" w:hanging="960"/>
        <w:rPr>
          <w:lang w:val="ru-RU"/>
        </w:rPr>
      </w:pPr>
      <w:r w:rsidRPr="00846B24">
        <w:rPr>
          <w:b/>
          <w:bCs/>
          <w:color w:val="000000"/>
          <w:sz w:val="24"/>
          <w:szCs w:val="24"/>
          <w:lang w:val="ru-RU"/>
        </w:rPr>
        <w:t>Лот №1: Выполнение разработки проектно-сметной документации</w:t>
      </w:r>
      <w:r w:rsidRPr="00846B24">
        <w:rPr>
          <w:b/>
          <w:bCs/>
          <w:color w:val="000000"/>
          <w:sz w:val="24"/>
          <w:szCs w:val="24"/>
          <w:lang w:val="ru-RU"/>
        </w:rPr>
        <w:t xml:space="preserve"> – рабочего проекта и строительно-монтажных работ по объекту: «Строительство трансформаторной подстанции, строительство ЛЭП-10 </w:t>
      </w:r>
      <w:proofErr w:type="spellStart"/>
      <w:r w:rsidRPr="00846B24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846B24">
        <w:rPr>
          <w:b/>
          <w:bCs/>
          <w:color w:val="000000"/>
          <w:sz w:val="24"/>
          <w:szCs w:val="24"/>
          <w:lang w:val="ru-RU"/>
        </w:rPr>
        <w:t xml:space="preserve">, строительство ЛЭП-0,4 </w:t>
      </w:r>
      <w:proofErr w:type="spellStart"/>
      <w:r w:rsidRPr="00846B24">
        <w:rPr>
          <w:b/>
          <w:bCs/>
          <w:color w:val="000000"/>
          <w:sz w:val="24"/>
          <w:szCs w:val="24"/>
          <w:lang w:val="ru-RU"/>
        </w:rPr>
        <w:t>кВ</w:t>
      </w:r>
      <w:proofErr w:type="spellEnd"/>
      <w:r w:rsidRPr="00846B24">
        <w:rPr>
          <w:b/>
          <w:bCs/>
          <w:color w:val="000000"/>
          <w:sz w:val="24"/>
          <w:szCs w:val="24"/>
          <w:lang w:val="ru-RU"/>
        </w:rPr>
        <w:t xml:space="preserve"> в соответствии с договором на ТП № 1-38-24-0993 г. Краснодар».</w:t>
      </w:r>
    </w:p>
    <w:p w:rsidR="00201A13" w:rsidRDefault="00D74B71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201A13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201A13" w:rsidRPr="00846B24" w:rsidRDefault="00D74B71">
      <w:pPr>
        <w:spacing w:before="120" w:after="120" w:line="240" w:lineRule="auto"/>
        <w:ind w:left="720" w:hanging="72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10.1.2. Начальная (максимальная) цена договора: 149 646 669,14 (Российский рубль).</w:t>
      </w:r>
    </w:p>
    <w:p w:rsidR="00201A13" w:rsidRPr="00846B24" w:rsidRDefault="00D74B71">
      <w:pPr>
        <w:spacing w:before="120" w:after="120" w:line="240" w:lineRule="auto"/>
        <w:ind w:left="720" w:hanging="72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lastRenderedPageBreak/>
        <w:t>10.1.3. Сведения о сроке исполнения договора: в соответствии с требованиями документаци</w:t>
      </w:r>
      <w:r w:rsidRPr="00846B24">
        <w:rPr>
          <w:color w:val="000000"/>
          <w:sz w:val="24"/>
          <w:szCs w:val="24"/>
          <w:lang w:val="ru-RU"/>
        </w:rPr>
        <w:t>и.</w:t>
      </w:r>
    </w:p>
    <w:p w:rsidR="00201A13" w:rsidRDefault="00D74B71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1"/>
        <w:gridCol w:w="3300"/>
        <w:gridCol w:w="3300"/>
      </w:tblGrid>
      <w:tr w:rsidR="00201A13" w:rsidRPr="00846B24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ОКПД 2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ОКВЭД 2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Количество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(ед. измерения)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01A13" w:rsidRPr="00846B24"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color w:val="000000"/>
                <w:position w:val="-3"/>
                <w:szCs w:val="24"/>
                <w:lang w:val="ru-RU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43.21 Производство электромонтажных работ </w:t>
            </w:r>
          </w:p>
        </w:tc>
        <w:tc>
          <w:tcPr>
            <w:tcW w:w="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1.000000 (УСЛ ЕД</w:t>
            </w:r>
            <w:r w:rsidRPr="00846B24">
              <w:rPr>
                <w:color w:val="000000"/>
                <w:position w:val="-3"/>
                <w:szCs w:val="24"/>
              </w:rPr>
              <w:t>) </w:t>
            </w:r>
          </w:p>
        </w:tc>
      </w:tr>
    </w:tbl>
    <w:p w:rsidR="00201A13" w:rsidRPr="00846B24" w:rsidRDefault="00D74B71">
      <w:pPr>
        <w:spacing w:before="120" w:after="120" w:line="240" w:lineRule="auto"/>
        <w:ind w:left="720" w:hanging="72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10.1.5. Подведение итогов закупки осуществляется среди 3 заявок участников аукциона 32616303940: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851"/>
        <w:gridCol w:w="1624"/>
        <w:gridCol w:w="1485"/>
        <w:gridCol w:w="1570"/>
        <w:gridCol w:w="709"/>
        <w:gridCol w:w="2671"/>
      </w:tblGrid>
      <w:tr w:rsidR="00201A13" w:rsidRPr="00846B24" w:rsidTr="00916E8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proofErr w:type="spellStart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предложения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t>(по московскому времени)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7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Ценовое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3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% снижения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01A13" w:rsidRPr="00846B24" w:rsidTr="00916E8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518553 </w:t>
            </w:r>
          </w:p>
        </w:tc>
        <w:tc>
          <w:tcPr>
            <w:tcW w:w="8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20.08.2026 09:22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Отсутствует </w:t>
            </w:r>
          </w:p>
        </w:tc>
        <w:tc>
          <w:tcPr>
            <w:tcW w:w="7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149 646 669,14 (Российский рубль) </w:t>
            </w:r>
          </w:p>
        </w:tc>
        <w:tc>
          <w:tcPr>
            <w:tcW w:w="3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-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201A13" w:rsidRPr="00846B24" w:rsidTr="00916E8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520423 </w:t>
            </w:r>
          </w:p>
        </w:tc>
        <w:tc>
          <w:tcPr>
            <w:tcW w:w="8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27.08.2026 09:07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03.09.2026 10:39 </w:t>
            </w:r>
          </w:p>
        </w:tc>
        <w:tc>
          <w:tcPr>
            <w:tcW w:w="7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bookmarkStart w:id="0" w:name="_GoBack"/>
            <w:r w:rsidRPr="00846B24">
              <w:rPr>
                <w:color w:val="000000"/>
                <w:position w:val="-3"/>
                <w:szCs w:val="24"/>
              </w:rPr>
              <w:t>112 235 001,64</w:t>
            </w:r>
            <w:bookmarkEnd w:id="0"/>
            <w:r w:rsidRPr="00846B24">
              <w:rPr>
                <w:color w:val="000000"/>
                <w:position w:val="-3"/>
                <w:szCs w:val="24"/>
              </w:rPr>
              <w:t xml:space="preserve"> (Российский рубль) </w:t>
            </w:r>
          </w:p>
        </w:tc>
        <w:tc>
          <w:tcPr>
            <w:tcW w:w="3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25.00 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</w:tr>
      <w:tr w:rsidR="00201A13" w:rsidRPr="00846B24" w:rsidTr="00916E80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43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522214 </w:t>
            </w:r>
          </w:p>
        </w:tc>
        <w:tc>
          <w:tcPr>
            <w:tcW w:w="8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02.09.2026 18:39 </w:t>
            </w:r>
          </w:p>
        </w:tc>
        <w:tc>
          <w:tcPr>
            <w:tcW w:w="7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03.09.2026 10:38 </w:t>
            </w:r>
          </w:p>
        </w:tc>
        <w:tc>
          <w:tcPr>
            <w:tcW w:w="7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112 983 234,99 (Российский рубль) </w:t>
            </w:r>
          </w:p>
        </w:tc>
        <w:tc>
          <w:tcPr>
            <w:tcW w:w="35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24.50 </w:t>
            </w:r>
          </w:p>
        </w:tc>
        <w:tc>
          <w:tcPr>
            <w:tcW w:w="13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</w:t>
            </w:r>
            <w:r w:rsidRPr="00846B24">
              <w:rPr>
                <w:color w:val="000000"/>
                <w:position w:val="-3"/>
                <w:szCs w:val="24"/>
                <w:lang w:val="ru-RU"/>
              </w:rPr>
              <w:t>ЭНЕРГОМАСШТАБ"</w:t>
            </w:r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</w:tr>
    </w:tbl>
    <w:p w:rsidR="00201A13" w:rsidRPr="00846B24" w:rsidRDefault="00D74B71">
      <w:pPr>
        <w:spacing w:before="120" w:after="120" w:line="240" w:lineRule="auto"/>
        <w:ind w:left="720" w:hanging="72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1981"/>
        <w:gridCol w:w="2475"/>
        <w:gridCol w:w="2632"/>
        <w:gridCol w:w="1822"/>
      </w:tblGrid>
      <w:tr w:rsidR="00201A13" w:rsidRPr="00846B24" w:rsidTr="00E2366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proofErr w:type="spellStart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Порядковый</w:t>
            </w:r>
            <w:proofErr w:type="spellEnd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proofErr w:type="spellEnd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 xml:space="preserve"> </w:t>
            </w:r>
            <w:proofErr w:type="spellStart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заявки</w:t>
            </w:r>
            <w:proofErr w:type="spellEnd"/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3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 закупки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комиссии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01A13" w:rsidRPr="00846B24" w:rsidTr="00E2366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520423 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27.08.2026 09:07 </w:t>
            </w:r>
          </w:p>
        </w:tc>
        <w:tc>
          <w:tcPr>
            <w:tcW w:w="13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"ГАРАНТСТРОЙСЕТИ"</w:t>
            </w:r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201A13" w:rsidRPr="00846B24" w:rsidTr="00E2366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522214 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02.09.2026 18:39 </w:t>
            </w:r>
          </w:p>
        </w:tc>
        <w:tc>
          <w:tcPr>
            <w:tcW w:w="13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"ЭНЕРГОМАСШТАБ"</w:t>
            </w:r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  <w:tr w:rsidR="00201A13" w:rsidRPr="00846B24" w:rsidTr="00E23662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lastRenderedPageBreak/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518553 </w:t>
            </w:r>
          </w:p>
        </w:tc>
        <w:tc>
          <w:tcPr>
            <w:tcW w:w="125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20.08.2026 09:22 </w:t>
            </w:r>
          </w:p>
        </w:tc>
        <w:tc>
          <w:tcPr>
            <w:tcW w:w="132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Допущена </w:t>
            </w:r>
          </w:p>
        </w:tc>
      </w:tr>
    </w:tbl>
    <w:p w:rsidR="00201A13" w:rsidRPr="00846B24" w:rsidRDefault="00D74B71">
      <w:pPr>
        <w:spacing w:before="120" w:after="120" w:line="240" w:lineRule="auto"/>
        <w:ind w:left="720" w:hanging="72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3402"/>
        <w:gridCol w:w="2814"/>
      </w:tblGrid>
      <w:tr w:rsidR="00846B24" w:rsidRPr="00846B24" w:rsidTr="00846B2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ФИО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Роль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Решение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846B24" w:rsidRPr="00846B24" w:rsidTr="00846B2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 xml:space="preserve">Бештоков </w:t>
            </w:r>
            <w:proofErr w:type="spellStart"/>
            <w:r w:rsidRPr="00846B24">
              <w:rPr>
                <w:color w:val="000000"/>
                <w:position w:val="-3"/>
                <w:szCs w:val="24"/>
              </w:rPr>
              <w:t>Марат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846B24">
              <w:rPr>
                <w:color w:val="000000"/>
                <w:position w:val="-3"/>
                <w:szCs w:val="24"/>
              </w:rPr>
              <w:t>Мухадинович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Председатель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846B24" w:rsidRPr="00846B24" w:rsidTr="00846B2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Стальченко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846B24" w:rsidRPr="00846B24" w:rsidTr="00846B2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proofErr w:type="spellStart"/>
            <w:r w:rsidRPr="00846B24">
              <w:rPr>
                <w:color w:val="000000"/>
                <w:position w:val="-3"/>
                <w:szCs w:val="24"/>
              </w:rPr>
              <w:t>Семёнов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846B24">
              <w:rPr>
                <w:color w:val="000000"/>
                <w:position w:val="-3"/>
                <w:szCs w:val="24"/>
              </w:rPr>
              <w:t>Фёдор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 xml:space="preserve"> Иванович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846B24" w:rsidRPr="00846B24" w:rsidTr="00846B2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proofErr w:type="spellStart"/>
            <w:r w:rsidRPr="00846B24">
              <w:rPr>
                <w:color w:val="000000"/>
                <w:position w:val="-3"/>
                <w:szCs w:val="24"/>
              </w:rPr>
              <w:t>Макушин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 xml:space="preserve"> </w:t>
            </w:r>
            <w:proofErr w:type="spellStart"/>
            <w:r w:rsidRPr="00846B24">
              <w:rPr>
                <w:color w:val="000000"/>
                <w:position w:val="-3"/>
                <w:szCs w:val="24"/>
              </w:rPr>
              <w:t>Вадим</w:t>
            </w:r>
            <w:proofErr w:type="spellEnd"/>
            <w:r w:rsidRPr="00846B24">
              <w:rPr>
                <w:color w:val="000000"/>
                <w:position w:val="-3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846B24" w:rsidRPr="00846B24" w:rsidTr="00846B2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846B24" w:rsidRPr="00846B24" w:rsidTr="00846B2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Маммеев Мурат Валерьевич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Член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За </w:t>
            </w:r>
          </w:p>
        </w:tc>
      </w:tr>
      <w:tr w:rsidR="00846B24" w:rsidRPr="00846B24" w:rsidTr="00846B24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Секретарь комиссии </w:t>
            </w:r>
          </w:p>
        </w:tc>
        <w:tc>
          <w:tcPr>
            <w:tcW w:w="142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6B24" w:rsidRPr="00846B24" w:rsidRDefault="00846B24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За </w:t>
            </w:r>
          </w:p>
        </w:tc>
      </w:tr>
    </w:tbl>
    <w:p w:rsidR="00201A13" w:rsidRPr="00846B24" w:rsidRDefault="00D74B71">
      <w:pPr>
        <w:spacing w:before="120" w:after="120" w:line="240" w:lineRule="auto"/>
        <w:ind w:left="720" w:hanging="720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846B24">
        <w:rPr>
          <w:color w:val="000000"/>
          <w:sz w:val="24"/>
          <w:szCs w:val="24"/>
          <w:lang w:val="ru-RU"/>
        </w:rPr>
        <w:t>заявки</w:t>
      </w:r>
      <w:proofErr w:type="gramEnd"/>
      <w:r w:rsidRPr="00846B24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 аукцио</w:t>
      </w:r>
      <w:r w:rsidRPr="00846B24">
        <w:rPr>
          <w:color w:val="000000"/>
          <w:sz w:val="24"/>
          <w:szCs w:val="24"/>
          <w:lang w:val="ru-RU"/>
        </w:rPr>
        <w:t>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551"/>
        <w:gridCol w:w="1560"/>
        <w:gridCol w:w="1984"/>
        <w:gridCol w:w="992"/>
        <w:gridCol w:w="851"/>
        <w:gridCol w:w="1112"/>
      </w:tblGrid>
      <w:tr w:rsidR="00201A13" w:rsidRPr="00846B24" w:rsidTr="00E23662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proofErr w:type="spellStart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t>Цена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предложения с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учетом снижения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  <w:lang w:val="ru-RU"/>
              </w:rPr>
              <w:br/>
              <w:t>по нац. режиму (15%)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846B24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846B24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201A13" w:rsidRPr="00846B24" w:rsidTr="00E23662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Победитель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</w:t>
            </w:r>
            <w:r w:rsidRPr="00846B24">
              <w:rPr>
                <w:color w:val="000000"/>
                <w:position w:val="-3"/>
                <w:szCs w:val="24"/>
                <w:lang w:val="ru-RU"/>
              </w:rPr>
              <w:t>ГАРАНТСТРОЙСЕТИ"</w:t>
            </w:r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112 235 001,64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112 235 001,64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2 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520423 </w:t>
            </w:r>
          </w:p>
        </w:tc>
      </w:tr>
      <w:tr w:rsidR="00201A13" w:rsidRPr="00846B24" w:rsidTr="00E23662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2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"ЭНЕРГОМАСШТАБ"</w:t>
            </w:r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112 983 234,99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112 983 234,99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3 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522214 </w:t>
            </w:r>
          </w:p>
        </w:tc>
      </w:tr>
      <w:tr w:rsidR="00201A13" w:rsidRPr="00846B24" w:rsidTr="00E23662"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3 место </w:t>
            </w:r>
          </w:p>
        </w:tc>
        <w:tc>
          <w:tcPr>
            <w:tcW w:w="25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  <w:rPr>
                <w:lang w:val="ru-RU"/>
              </w:rPr>
            </w:pPr>
            <w:r w:rsidRPr="00846B24">
              <w:rPr>
                <w:color w:val="000000"/>
                <w:position w:val="-3"/>
                <w:szCs w:val="24"/>
                <w:lang w:val="ru-RU"/>
              </w:rPr>
              <w:t>ОБЩЕСТВО С ОГРАНИЧЕННОЙ ОТВЕТСТВЕННОСТЬЮ "СПУТНИК"</w:t>
            </w:r>
            <w:r w:rsidRPr="00846B24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149 646 669,14 (Российский рубль)  </w:t>
            </w:r>
          </w:p>
        </w:tc>
        <w:tc>
          <w:tcPr>
            <w:tcW w:w="198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149 646 669,14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РФ или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111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Pr="00846B24" w:rsidRDefault="00D74B71">
            <w:pPr>
              <w:jc w:val="center"/>
            </w:pPr>
            <w:r w:rsidRPr="00846B24">
              <w:rPr>
                <w:color w:val="000000"/>
                <w:position w:val="-3"/>
                <w:szCs w:val="24"/>
              </w:rPr>
              <w:t>518553 </w:t>
            </w:r>
          </w:p>
        </w:tc>
      </w:tr>
    </w:tbl>
    <w:p w:rsidR="00201A13" w:rsidRPr="00846B24" w:rsidRDefault="00D74B71">
      <w:pPr>
        <w:spacing w:before="120" w:after="120" w:line="240" w:lineRule="auto"/>
        <w:ind w:left="375" w:hanging="384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10.1.9. На основании результатов подведения итогов было принято решение:</w:t>
      </w:r>
    </w:p>
    <w:p w:rsidR="00201A13" w:rsidRPr="00846B24" w:rsidRDefault="00D74B71">
      <w:pPr>
        <w:spacing w:before="120" w:after="120" w:line="240" w:lineRule="auto"/>
        <w:ind w:left="705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 xml:space="preserve">Заключить договор </w:t>
      </w:r>
      <w:proofErr w:type="gramStart"/>
      <w:r w:rsidRPr="00846B24">
        <w:rPr>
          <w:color w:val="000000"/>
          <w:sz w:val="24"/>
          <w:szCs w:val="24"/>
          <w:lang w:val="ru-RU"/>
        </w:rPr>
        <w:t>с</w:t>
      </w:r>
      <w:proofErr w:type="gramEnd"/>
      <w:r w:rsidRPr="00846B24">
        <w:rPr>
          <w:color w:val="000000"/>
          <w:sz w:val="24"/>
          <w:szCs w:val="24"/>
          <w:lang w:val="ru-RU"/>
        </w:rPr>
        <w:t>:</w:t>
      </w:r>
    </w:p>
    <w:p w:rsidR="00201A13" w:rsidRPr="00846B24" w:rsidRDefault="00D74B71">
      <w:pPr>
        <w:spacing w:before="120" w:after="120" w:line="240" w:lineRule="auto"/>
        <w:ind w:left="705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ООО "ГАРАНТСТРОЙСЕТИ"</w:t>
      </w:r>
    </w:p>
    <w:p w:rsidR="00201A13" w:rsidRPr="00846B24" w:rsidRDefault="00D74B71">
      <w:pPr>
        <w:spacing w:before="120" w:after="120" w:line="240" w:lineRule="auto"/>
        <w:ind w:left="375" w:hanging="384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>11. Протокол подведения итогов аукциона подписан всеми присутствующими на заседании членами комиссии</w:t>
      </w:r>
    </w:p>
    <w:p w:rsidR="00201A13" w:rsidRPr="00846B24" w:rsidRDefault="00D74B71">
      <w:pPr>
        <w:spacing w:before="120" w:after="120" w:line="240" w:lineRule="auto"/>
        <w:ind w:left="375" w:hanging="384"/>
        <w:rPr>
          <w:lang w:val="ru-RU"/>
        </w:rPr>
      </w:pPr>
      <w:r w:rsidRPr="00846B24">
        <w:rPr>
          <w:color w:val="000000"/>
          <w:sz w:val="24"/>
          <w:szCs w:val="24"/>
          <w:lang w:val="ru-RU"/>
        </w:rPr>
        <w:t xml:space="preserve">12. Настоящий протокол подлежит размещению в Единой информационной системе в сфере закупок в порядке и в сроки, </w:t>
      </w:r>
      <w:r w:rsidRPr="00846B24">
        <w:rPr>
          <w:color w:val="000000"/>
          <w:sz w:val="24"/>
          <w:szCs w:val="24"/>
          <w:lang w:val="ru-RU"/>
        </w:rPr>
        <w:t>установленные Федеральным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201A13" w:rsidRPr="00846B24" w:rsidRDefault="00D74B71" w:rsidP="00846B24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201A13" w:rsidRDefault="00D74B71" w:rsidP="00846B24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lastRenderedPageBreak/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201A13"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200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201A1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01A13" w:rsidRDefault="00D74B71" w:rsidP="00846B2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201A1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01A13" w:rsidRDefault="00D74B71" w:rsidP="00846B2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201A1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01A13" w:rsidRDefault="00D74B71" w:rsidP="00846B2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201A1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01A13" w:rsidRDefault="00D74B71" w:rsidP="00846B2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201A1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01A13" w:rsidRDefault="00D74B71" w:rsidP="00846B2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201A1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01A13" w:rsidRDefault="00D74B71" w:rsidP="00846B2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201A13"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201A13" w:rsidRDefault="00D74B71" w:rsidP="00846B24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20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A13" w:rsidRDefault="00D74B71" w:rsidP="00846B24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201A13" w:rsidRDefault="00D74B71" w:rsidP="00846B24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sectPr w:rsidR="00201A13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B71" w:rsidRDefault="00D74B71" w:rsidP="006E0FDA">
      <w:pPr>
        <w:spacing w:after="0" w:line="240" w:lineRule="auto"/>
      </w:pPr>
      <w:r>
        <w:separator/>
      </w:r>
    </w:p>
  </w:endnote>
  <w:endnote w:type="continuationSeparator" w:id="0">
    <w:p w:rsidR="00D74B71" w:rsidRDefault="00D74B7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662" w:rsidRPr="00B75E63" w:rsidRDefault="00E23662" w:rsidP="00E23662">
    <w:pPr>
      <w:pStyle w:val="a5"/>
      <w:rPr>
        <w:sz w:val="16"/>
        <w:lang w:val="ru-RU"/>
      </w:rPr>
    </w:pPr>
    <w:r w:rsidRPr="00B75E63">
      <w:rPr>
        <w:sz w:val="16"/>
        <w:lang w:val="ru-RU"/>
      </w:rPr>
      <w:t>Исп. Тимофеева Н.П.</w:t>
    </w:r>
  </w:p>
  <w:p w:rsidR="00E23662" w:rsidRPr="00E23662" w:rsidRDefault="00E23662">
    <w:pPr>
      <w:pStyle w:val="a5"/>
      <w:rPr>
        <w:lang w:val="ru-RU"/>
      </w:rPr>
    </w:pPr>
    <w:r w:rsidRPr="00B75E63">
      <w:rPr>
        <w:sz w:val="16"/>
        <w:lang w:val="ru-RU"/>
      </w:rPr>
      <w:t>Тел. 96-50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B71" w:rsidRDefault="00D74B71" w:rsidP="006E0FDA">
      <w:pPr>
        <w:spacing w:after="0" w:line="240" w:lineRule="auto"/>
      </w:pPr>
      <w:r>
        <w:separator/>
      </w:r>
    </w:p>
  </w:footnote>
  <w:footnote w:type="continuationSeparator" w:id="0">
    <w:p w:rsidR="00D74B71" w:rsidRDefault="00D74B71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AE77512"/>
    <w:multiLevelType w:val="hybridMultilevel"/>
    <w:tmpl w:val="F96C5D70"/>
    <w:lvl w:ilvl="0" w:tplc="35663251">
      <w:start w:val="1"/>
      <w:numFmt w:val="decimal"/>
      <w:lvlText w:val="%1."/>
      <w:lvlJc w:val="left"/>
      <w:pPr>
        <w:ind w:left="720" w:hanging="360"/>
      </w:pPr>
    </w:lvl>
    <w:lvl w:ilvl="1" w:tplc="35663251" w:tentative="1">
      <w:start w:val="1"/>
      <w:numFmt w:val="lowerLetter"/>
      <w:lvlText w:val="%2."/>
      <w:lvlJc w:val="left"/>
      <w:pPr>
        <w:ind w:left="1440" w:hanging="360"/>
      </w:pPr>
    </w:lvl>
    <w:lvl w:ilvl="2" w:tplc="35663251" w:tentative="1">
      <w:start w:val="1"/>
      <w:numFmt w:val="lowerRoman"/>
      <w:lvlText w:val="%3."/>
      <w:lvlJc w:val="right"/>
      <w:pPr>
        <w:ind w:left="2160" w:hanging="180"/>
      </w:pPr>
    </w:lvl>
    <w:lvl w:ilvl="3" w:tplc="35663251" w:tentative="1">
      <w:start w:val="1"/>
      <w:numFmt w:val="decimal"/>
      <w:lvlText w:val="%4."/>
      <w:lvlJc w:val="left"/>
      <w:pPr>
        <w:ind w:left="2880" w:hanging="360"/>
      </w:pPr>
    </w:lvl>
    <w:lvl w:ilvl="4" w:tplc="35663251" w:tentative="1">
      <w:start w:val="1"/>
      <w:numFmt w:val="lowerLetter"/>
      <w:lvlText w:val="%5."/>
      <w:lvlJc w:val="left"/>
      <w:pPr>
        <w:ind w:left="3600" w:hanging="360"/>
      </w:pPr>
    </w:lvl>
    <w:lvl w:ilvl="5" w:tplc="35663251" w:tentative="1">
      <w:start w:val="1"/>
      <w:numFmt w:val="lowerRoman"/>
      <w:lvlText w:val="%6."/>
      <w:lvlJc w:val="right"/>
      <w:pPr>
        <w:ind w:left="4320" w:hanging="180"/>
      </w:pPr>
    </w:lvl>
    <w:lvl w:ilvl="6" w:tplc="35663251" w:tentative="1">
      <w:start w:val="1"/>
      <w:numFmt w:val="decimal"/>
      <w:lvlText w:val="%7."/>
      <w:lvlJc w:val="left"/>
      <w:pPr>
        <w:ind w:left="5040" w:hanging="360"/>
      </w:pPr>
    </w:lvl>
    <w:lvl w:ilvl="7" w:tplc="35663251" w:tentative="1">
      <w:start w:val="1"/>
      <w:numFmt w:val="lowerLetter"/>
      <w:lvlText w:val="%8."/>
      <w:lvlJc w:val="left"/>
      <w:pPr>
        <w:ind w:left="5760" w:hanging="360"/>
      </w:pPr>
    </w:lvl>
    <w:lvl w:ilvl="8" w:tplc="356632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4211E2"/>
    <w:multiLevelType w:val="hybridMultilevel"/>
    <w:tmpl w:val="599C3610"/>
    <w:lvl w:ilvl="0" w:tplc="80552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201A13"/>
    <w:rsid w:val="00361FF4"/>
    <w:rsid w:val="003B5299"/>
    <w:rsid w:val="00451FDB"/>
    <w:rsid w:val="00493A0C"/>
    <w:rsid w:val="004D6B48"/>
    <w:rsid w:val="00531A4E"/>
    <w:rsid w:val="00535F5A"/>
    <w:rsid w:val="00555F58"/>
    <w:rsid w:val="006E6663"/>
    <w:rsid w:val="00846B24"/>
    <w:rsid w:val="008B3AC2"/>
    <w:rsid w:val="008F680D"/>
    <w:rsid w:val="00916E80"/>
    <w:rsid w:val="00AC197E"/>
    <w:rsid w:val="00B21D59"/>
    <w:rsid w:val="00BD419F"/>
    <w:rsid w:val="00D74B71"/>
    <w:rsid w:val="00DF064E"/>
    <w:rsid w:val="00E23662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E23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3662"/>
  </w:style>
  <w:style w:type="paragraph" w:styleId="a5">
    <w:name w:val="footer"/>
    <w:basedOn w:val="a"/>
    <w:link w:val="a6"/>
    <w:uiPriority w:val="99"/>
    <w:unhideWhenUsed/>
    <w:rsid w:val="00E236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36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83563067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963058323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91C8B-9E9E-4F94-8113-40B07186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Тимофеева Надежда Петровна</cp:lastModifiedBy>
  <cp:revision>11</cp:revision>
  <dcterms:created xsi:type="dcterms:W3CDTF">2012-01-10T09:29:00Z</dcterms:created>
  <dcterms:modified xsi:type="dcterms:W3CDTF">2026-09-03T08:56:00Z</dcterms:modified>
</cp:coreProperties>
</file>