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E2" w:rsidRPr="00992938" w:rsidRDefault="00992938">
      <w:pPr>
        <w:spacing w:after="0" w:line="240" w:lineRule="auto"/>
        <w:jc w:val="center"/>
      </w:pPr>
      <w:r w:rsidRPr="00992938">
        <w:rPr>
          <w:b/>
          <w:bCs/>
          <w:color w:val="000000"/>
          <w:sz w:val="24"/>
          <w:szCs w:val="24"/>
        </w:rPr>
        <w:t>Протокол подведения итогов аукциона № 32616234718</w:t>
      </w:r>
    </w:p>
    <w:p w:rsidR="003F1EE2" w:rsidRPr="00992938" w:rsidRDefault="00992938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3F1EE2" w:rsidRPr="00992938" w:rsidRDefault="00992938">
      <w:pPr>
        <w:spacing w:after="0" w:line="240" w:lineRule="auto"/>
      </w:pPr>
      <w:r w:rsidRPr="00992938">
        <w:rPr>
          <w:color w:val="000000"/>
          <w:sz w:val="24"/>
          <w:szCs w:val="24"/>
        </w:rPr>
        <w:t>Номер закупки: 32616234718</w:t>
      </w:r>
    </w:p>
    <w:p w:rsidR="003F1EE2" w:rsidRPr="00992938" w:rsidRDefault="00992938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3F1EE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spacing w:after="0" w:line="240" w:lineRule="auto"/>
              <w:textAlignment w:val="center"/>
            </w:pPr>
            <w:r w:rsidRPr="00992938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3F1EE2" w:rsidRPr="00992938" w:rsidRDefault="003F1EE2">
            <w:pPr>
              <w:spacing w:after="0" w:line="240" w:lineRule="auto"/>
              <w:textAlignment w:val="center"/>
            </w:pPr>
          </w:p>
          <w:p w:rsidR="003F1EE2" w:rsidRPr="00992938" w:rsidRDefault="00992938">
            <w:pPr>
              <w:spacing w:after="0" w:line="240" w:lineRule="auto"/>
            </w:pPr>
            <w:r w:rsidRPr="00992938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99293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99293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99293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992938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03.08.2026 г.</w:t>
            </w:r>
          </w:p>
          <w:p w:rsidR="003F1EE2" w:rsidRDefault="00992938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3F1EE2" w:rsidRDefault="00992938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3F1EE2" w:rsidRPr="00992938" w:rsidRDefault="00992938">
      <w:pPr>
        <w:spacing w:before="120" w:after="120" w:line="240" w:lineRule="auto"/>
        <w:ind w:left="255" w:hanging="240"/>
      </w:pPr>
      <w:r w:rsidRPr="00992938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3F1EE2" w:rsidRPr="00992938" w:rsidRDefault="00992938">
      <w:pPr>
        <w:spacing w:before="120" w:after="120" w:line="240" w:lineRule="auto"/>
        <w:ind w:left="255" w:hanging="240"/>
      </w:pPr>
      <w:r w:rsidRPr="00992938">
        <w:rPr>
          <w:color w:val="000000"/>
          <w:sz w:val="24"/>
          <w:szCs w:val="24"/>
        </w:rPr>
        <w:t xml:space="preserve">2. Контактное лицо: Икоева Анна Казбековна,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992938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992938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3F1EE2" w:rsidRPr="00992938" w:rsidRDefault="00992938">
      <w:pPr>
        <w:spacing w:before="120" w:after="120" w:line="240" w:lineRule="auto"/>
        <w:ind w:left="255" w:hanging="240"/>
      </w:pPr>
      <w:r w:rsidRPr="00992938">
        <w:rPr>
          <w:color w:val="000000"/>
          <w:sz w:val="24"/>
          <w:szCs w:val="24"/>
        </w:rPr>
        <w:t>3. Наименование закупки: Выполнение строительно-монтажных и пусконаладочных работ по объекту: «Электроснабжение ЭПУ потребителей в соответствии с договорами</w:t>
      </w:r>
      <w:r w:rsidRPr="00992938">
        <w:rPr>
          <w:color w:val="000000"/>
          <w:sz w:val="24"/>
          <w:szCs w:val="24"/>
        </w:rPr>
        <w:t xml:space="preserve"> на ТП № 1-49-21-0157, № 1-49-21-0158, №1-49-22-0261 г. Темрюк».</w:t>
      </w:r>
    </w:p>
    <w:p w:rsidR="003F1EE2" w:rsidRPr="00992938" w:rsidRDefault="00992938">
      <w:pPr>
        <w:spacing w:before="120" w:after="120" w:line="240" w:lineRule="auto"/>
        <w:ind w:left="255" w:hanging="240"/>
      </w:pPr>
      <w:r w:rsidRPr="00992938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992938">
        <w:rPr>
          <w:color w:val="000000"/>
          <w:sz w:val="24"/>
          <w:szCs w:val="24"/>
        </w:rPr>
        <w:t xml:space="preserve"> 24.07.2026 по 03.08.2026</w:t>
      </w:r>
    </w:p>
    <w:p w:rsidR="003F1EE2" w:rsidRPr="00992938" w:rsidRDefault="00992938">
      <w:pPr>
        <w:spacing w:before="120" w:after="120" w:line="240" w:lineRule="auto"/>
        <w:ind w:left="255" w:hanging="240"/>
      </w:pPr>
      <w:r w:rsidRPr="00992938">
        <w:rPr>
          <w:color w:val="000000"/>
          <w:sz w:val="24"/>
          <w:szCs w:val="24"/>
        </w:rPr>
        <w:t>5. Дата начала подачи заявок: 24.07.2026</w:t>
      </w:r>
    </w:p>
    <w:p w:rsidR="003F1EE2" w:rsidRPr="00992938" w:rsidRDefault="00992938">
      <w:pPr>
        <w:spacing w:before="120" w:after="120" w:line="240" w:lineRule="auto"/>
        <w:ind w:left="255" w:hanging="240"/>
      </w:pPr>
      <w:r w:rsidRPr="00992938">
        <w:rPr>
          <w:color w:val="000000"/>
          <w:sz w:val="24"/>
          <w:szCs w:val="24"/>
        </w:rPr>
        <w:t>6. Дата и время окончания подачи заявок: 03.08.2026 9 ч. 00 мин. (по московскому време</w:t>
      </w:r>
      <w:r w:rsidRPr="00992938">
        <w:rPr>
          <w:color w:val="000000"/>
          <w:sz w:val="24"/>
          <w:szCs w:val="24"/>
        </w:rPr>
        <w:t>ни)</w:t>
      </w:r>
    </w:p>
    <w:p w:rsidR="003F1EE2" w:rsidRPr="00992938" w:rsidRDefault="00992938">
      <w:pPr>
        <w:spacing w:before="120" w:after="120" w:line="240" w:lineRule="auto"/>
        <w:ind w:left="255" w:hanging="240"/>
      </w:pPr>
      <w:r w:rsidRPr="00992938">
        <w:rPr>
          <w:color w:val="000000"/>
          <w:sz w:val="24"/>
          <w:szCs w:val="24"/>
        </w:rPr>
        <w:t>7. Дата подведения итогов: 13.08.2026</w:t>
      </w:r>
    </w:p>
    <w:p w:rsidR="003F1EE2" w:rsidRPr="00992938" w:rsidRDefault="00992938">
      <w:pPr>
        <w:spacing w:before="120" w:after="120" w:line="240" w:lineRule="auto"/>
        <w:ind w:left="255" w:hanging="240"/>
      </w:pPr>
      <w:r w:rsidRPr="00992938">
        <w:rPr>
          <w:color w:val="000000"/>
          <w:sz w:val="24"/>
          <w:szCs w:val="24"/>
        </w:rPr>
        <w:t>8. Место подведения итогов:</w:t>
      </w:r>
    </w:p>
    <w:p w:rsidR="003F1EE2" w:rsidRPr="00992938" w:rsidRDefault="00992938">
      <w:pPr>
        <w:spacing w:before="120" w:after="120" w:line="240" w:lineRule="auto"/>
        <w:ind w:left="255" w:hanging="240"/>
      </w:pPr>
      <w:r w:rsidRPr="00992938">
        <w:rPr>
          <w:color w:val="000000"/>
          <w:sz w:val="24"/>
          <w:szCs w:val="24"/>
        </w:rPr>
        <w:t>9. Состав комиссии:</w:t>
      </w:r>
    </w:p>
    <w:p w:rsidR="003F1EE2" w:rsidRPr="00992938" w:rsidRDefault="00992938">
      <w:pPr>
        <w:spacing w:before="120" w:after="120" w:line="240" w:lineRule="auto"/>
        <w:ind w:left="255"/>
      </w:pPr>
      <w:r w:rsidRPr="00992938">
        <w:rPr>
          <w:color w:val="000000"/>
          <w:sz w:val="24"/>
          <w:szCs w:val="24"/>
        </w:rPr>
        <w:t>На заседании комиссии по подведению итогов аукциона 32616234718,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992938" w:rsidTr="009929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92938" w:rsidTr="009929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992938" w:rsidTr="009929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992938" w:rsidTr="009929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992938" w:rsidTr="009929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992938" w:rsidTr="009929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992938" w:rsidTr="009929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992938" w:rsidTr="009929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3F1EE2" w:rsidRPr="00992938" w:rsidRDefault="00992938">
      <w:pPr>
        <w:spacing w:before="120" w:after="120" w:line="240" w:lineRule="auto"/>
        <w:ind w:left="255"/>
      </w:pPr>
      <w:r w:rsidRPr="00992938">
        <w:rPr>
          <w:color w:val="000000"/>
          <w:sz w:val="24"/>
          <w:szCs w:val="24"/>
        </w:rPr>
        <w:t>Всего на заседании присутствовало 5 член</w:t>
      </w:r>
      <w:proofErr w:type="gramStart"/>
      <w:r w:rsidRPr="00992938">
        <w:rPr>
          <w:color w:val="000000"/>
          <w:sz w:val="24"/>
          <w:szCs w:val="24"/>
        </w:rPr>
        <w:t>а(</w:t>
      </w:r>
      <w:proofErr w:type="spellStart"/>
      <w:proofErr w:type="gramEnd"/>
      <w:r w:rsidRPr="00992938">
        <w:rPr>
          <w:color w:val="000000"/>
          <w:sz w:val="24"/>
          <w:szCs w:val="24"/>
        </w:rPr>
        <w:t>ов</w:t>
      </w:r>
      <w:proofErr w:type="spellEnd"/>
      <w:r w:rsidRPr="00992938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3F1EE2" w:rsidRPr="00992938" w:rsidRDefault="00992938">
      <w:pPr>
        <w:spacing w:before="120" w:after="120" w:line="240" w:lineRule="auto"/>
        <w:ind w:left="375" w:hanging="384"/>
      </w:pPr>
      <w:r w:rsidRPr="00992938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3F1EE2" w:rsidRPr="00992938" w:rsidRDefault="00992938">
      <w:pPr>
        <w:spacing w:before="240" w:after="240" w:line="240" w:lineRule="auto"/>
        <w:ind w:left="990" w:hanging="960"/>
      </w:pPr>
      <w:r w:rsidRPr="00992938">
        <w:rPr>
          <w:b/>
          <w:bCs/>
          <w:color w:val="000000"/>
          <w:sz w:val="24"/>
          <w:szCs w:val="24"/>
        </w:rPr>
        <w:t>Лот №1: Выполнение строительно-монтажных и пусконаладочных работ по объекту: «Электросн</w:t>
      </w:r>
      <w:r w:rsidRPr="00992938">
        <w:rPr>
          <w:b/>
          <w:bCs/>
          <w:color w:val="000000"/>
          <w:sz w:val="24"/>
          <w:szCs w:val="24"/>
        </w:rPr>
        <w:t>абжение ЭПУ потребителей в соответствии с договорами на ТП № 1-49-21-0157, № 1-49-21-0158, №1-49-22-0261 г. Темрюк».</w:t>
      </w:r>
    </w:p>
    <w:p w:rsidR="003F1EE2" w:rsidRDefault="00992938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3F1EE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3F1EE2" w:rsidRPr="00992938" w:rsidRDefault="00992938">
      <w:pPr>
        <w:spacing w:before="120" w:after="120" w:line="240" w:lineRule="auto"/>
        <w:ind w:left="720" w:hanging="720"/>
      </w:pPr>
      <w:r w:rsidRPr="00992938">
        <w:rPr>
          <w:color w:val="000000"/>
          <w:sz w:val="24"/>
          <w:szCs w:val="24"/>
        </w:rPr>
        <w:t>10.1.2. Начальная (максимальная) цена договора: 4 098 995,22 (Российский рубль).</w:t>
      </w:r>
    </w:p>
    <w:p w:rsidR="003F1EE2" w:rsidRPr="00992938" w:rsidRDefault="00992938">
      <w:pPr>
        <w:spacing w:before="120" w:after="120" w:line="240" w:lineRule="auto"/>
        <w:ind w:left="720" w:hanging="720"/>
      </w:pPr>
      <w:r w:rsidRPr="00992938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3F1EE2" w:rsidRDefault="00992938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2835"/>
        <w:gridCol w:w="2388"/>
      </w:tblGrid>
      <w:tr w:rsidR="003F1EE2" w:rsidTr="00992938">
        <w:tc>
          <w:tcPr>
            <w:tcW w:w="467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F1EE2" w:rsidTr="00992938">
        <w:tc>
          <w:tcPr>
            <w:tcW w:w="467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 w:val="24"/>
                <w:szCs w:val="24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3F1EE2" w:rsidRPr="00992938" w:rsidRDefault="00992938">
      <w:pPr>
        <w:spacing w:before="120" w:after="120" w:line="240" w:lineRule="auto"/>
        <w:ind w:left="720" w:hanging="720"/>
      </w:pPr>
      <w:r w:rsidRPr="00992938">
        <w:rPr>
          <w:color w:val="000000"/>
          <w:sz w:val="24"/>
          <w:szCs w:val="24"/>
        </w:rPr>
        <w:t>10.1.5. Подведение итогов закупки осуществляется среди 2 заявок участников аукциона 32616234718: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1281"/>
        <w:gridCol w:w="1842"/>
        <w:gridCol w:w="1703"/>
        <w:gridCol w:w="1275"/>
        <w:gridCol w:w="2814"/>
      </w:tblGrid>
      <w:tr w:rsidR="00992938" w:rsidTr="00992938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992938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 w:rsidRPr="00992938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92938" w:rsidRPr="00992938" w:rsidTr="00992938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511569 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03.08.2026 11:28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2 725 831,56 (Российский рубль)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33.50 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92938" w:rsidRPr="00992938" w:rsidTr="00992938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511779 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03.08.2026 11:29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2 705 336,58 (Российский рубль)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34.00 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3F1EE2" w:rsidRPr="00992938" w:rsidRDefault="00992938">
      <w:pPr>
        <w:spacing w:before="120" w:after="120" w:line="240" w:lineRule="auto"/>
        <w:ind w:left="720" w:hanging="720"/>
      </w:pPr>
      <w:r w:rsidRPr="00992938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</w:t>
      </w:r>
      <w:r w:rsidRPr="00992938">
        <w:rPr>
          <w:color w:val="000000"/>
          <w:sz w:val="24"/>
          <w:szCs w:val="24"/>
        </w:rPr>
        <w:t xml:space="preserve">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77"/>
        <w:gridCol w:w="2127"/>
        <w:gridCol w:w="3032"/>
        <w:gridCol w:w="2475"/>
      </w:tblGrid>
      <w:tr w:rsidR="003F1EE2" w:rsidTr="0099293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992938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F1EE2" w:rsidTr="0099293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511779 </w:t>
            </w:r>
          </w:p>
        </w:tc>
        <w:tc>
          <w:tcPr>
            <w:tcW w:w="10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03.08.2026 11:29 </w:t>
            </w:r>
          </w:p>
        </w:tc>
        <w:tc>
          <w:tcPr>
            <w:tcW w:w="15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3F1EE2" w:rsidTr="0099293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511569 </w:t>
            </w:r>
          </w:p>
        </w:tc>
        <w:tc>
          <w:tcPr>
            <w:tcW w:w="10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03.08.2026 11:28 </w:t>
            </w:r>
          </w:p>
        </w:tc>
        <w:tc>
          <w:tcPr>
            <w:tcW w:w="15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3F1EE2" w:rsidRPr="00992938" w:rsidRDefault="00992938">
      <w:pPr>
        <w:spacing w:before="120" w:after="120" w:line="240" w:lineRule="auto"/>
        <w:ind w:left="720" w:hanging="720"/>
      </w:pPr>
      <w:r w:rsidRPr="00992938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992938" w:rsidTr="009929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92938" w:rsidTr="009929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92938" w:rsidTr="009929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92938" w:rsidTr="009929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92938" w:rsidTr="009929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92938" w:rsidTr="009929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938" w:rsidRDefault="009929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3F1EE2" w:rsidRPr="00992938" w:rsidRDefault="00992938">
      <w:pPr>
        <w:spacing w:before="120" w:after="120" w:line="240" w:lineRule="auto"/>
        <w:ind w:left="720" w:hanging="720"/>
      </w:pPr>
      <w:r w:rsidRPr="00992938">
        <w:rPr>
          <w:color w:val="000000"/>
          <w:sz w:val="24"/>
          <w:szCs w:val="24"/>
        </w:rPr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992938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559"/>
        <w:gridCol w:w="1559"/>
        <w:gridCol w:w="992"/>
        <w:gridCol w:w="851"/>
        <w:gridCol w:w="1112"/>
      </w:tblGrid>
      <w:tr w:rsidR="003F1EE2" w:rsidTr="00992938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proofErr w:type="spellStart"/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99293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992938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99293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99293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9293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9929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99293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3F1EE2" w:rsidTr="00992938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ОБЩЕСТВО С ОГРАНИЧЕННОЙ ОТВЕТСТВЕННОСТЬЮ "КАЙМАН-СТРОЙ"</w:t>
            </w:r>
            <w:r w:rsidRPr="0099293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2 705 336,58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2 705 336,58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511779 </w:t>
            </w:r>
          </w:p>
        </w:tc>
      </w:tr>
      <w:tr w:rsidR="003F1EE2" w:rsidTr="00992938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ОБЩЕСТВО С ОГРАНИЧЕННОЙ ОТВЕТСТВЕННОСТЬЮ "ЭНЕРГОСТРОЙ"</w:t>
            </w:r>
            <w:r w:rsidRPr="0099293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2 725 831,56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2 725 831,56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1EE2" w:rsidRPr="00992938" w:rsidRDefault="00992938">
            <w:pPr>
              <w:jc w:val="center"/>
            </w:pPr>
            <w:r w:rsidRPr="00992938">
              <w:rPr>
                <w:color w:val="000000"/>
                <w:position w:val="-3"/>
                <w:szCs w:val="24"/>
              </w:rPr>
              <w:t>511569 </w:t>
            </w:r>
          </w:p>
        </w:tc>
      </w:tr>
    </w:tbl>
    <w:p w:rsidR="003F1EE2" w:rsidRPr="00992938" w:rsidRDefault="00992938" w:rsidP="00992938">
      <w:pPr>
        <w:spacing w:before="120" w:after="120" w:line="240" w:lineRule="auto"/>
        <w:ind w:left="375" w:hanging="384"/>
      </w:pPr>
      <w:r w:rsidRPr="00992938">
        <w:rPr>
          <w:color w:val="000000"/>
          <w:sz w:val="24"/>
          <w:szCs w:val="24"/>
        </w:rPr>
        <w:t>10.1.9. По результатам подведения итогов принято решение заключить договор с ОБЩЕСТВО С ОГРАНИЧЕННОЙ ОТВЕТСТВЕННОСТЬЮ "КАЙМАН-СТРОЙ".</w:t>
      </w:r>
    </w:p>
    <w:p w:rsidR="003F1EE2" w:rsidRPr="00992938" w:rsidRDefault="00992938">
      <w:pPr>
        <w:spacing w:before="120" w:after="120" w:line="240" w:lineRule="auto"/>
        <w:ind w:left="375" w:hanging="384"/>
      </w:pPr>
      <w:r w:rsidRPr="00992938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3F1EE2" w:rsidRPr="00992938" w:rsidRDefault="00992938">
      <w:pPr>
        <w:spacing w:before="120" w:after="120" w:line="240" w:lineRule="auto"/>
        <w:ind w:left="375" w:hanging="384"/>
      </w:pPr>
      <w:r w:rsidRPr="00992938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</w:t>
      </w:r>
      <w:r w:rsidRPr="00992938">
        <w:rPr>
          <w:color w:val="000000"/>
          <w:sz w:val="24"/>
          <w:szCs w:val="24"/>
        </w:rPr>
        <w:t>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  <w:bookmarkStart w:id="0" w:name="_GoBack"/>
      <w:bookmarkEnd w:id="0"/>
    </w:p>
    <w:p w:rsidR="003F1EE2" w:rsidRDefault="00992938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92938" w:rsidRPr="00992938" w:rsidRDefault="00992938" w:rsidP="00992938">
      <w:pPr>
        <w:jc w:val="center"/>
      </w:pPr>
      <w:r w:rsidRPr="00992938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992938" w:rsidTr="00992938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92938" w:rsidRDefault="00992938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92938" w:rsidRDefault="0099293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92938" w:rsidRDefault="00992938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992938" w:rsidTr="00992938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92938" w:rsidRDefault="0099293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92938" w:rsidRDefault="0099293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92938" w:rsidRDefault="00992938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992938" w:rsidTr="00992938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92938" w:rsidRDefault="0099293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92938" w:rsidRDefault="0099293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92938" w:rsidRDefault="00992938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992938" w:rsidTr="00992938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992938" w:rsidRDefault="0099293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92938" w:rsidRDefault="0099293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992938" w:rsidRDefault="00992938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992938" w:rsidTr="00992938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92938" w:rsidRDefault="00992938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992938" w:rsidRDefault="0099293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992938" w:rsidRDefault="00992938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992938" w:rsidRDefault="00992938" w:rsidP="00992938">
      <w:pPr>
        <w:spacing w:after="0" w:line="240" w:lineRule="auto"/>
      </w:pPr>
    </w:p>
    <w:p w:rsidR="00992938" w:rsidRPr="00992938" w:rsidRDefault="00992938">
      <w:pPr>
        <w:spacing w:after="0" w:line="240" w:lineRule="auto"/>
      </w:pPr>
    </w:p>
    <w:sectPr w:rsidR="00992938" w:rsidRPr="00992938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992938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99293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938" w:rsidRPr="00992938" w:rsidRDefault="00992938">
    <w:pPr>
      <w:pStyle w:val="a5"/>
      <w:rPr>
        <w:sz w:val="20"/>
      </w:rPr>
    </w:pPr>
    <w:r w:rsidRPr="00992938">
      <w:rPr>
        <w:sz w:val="20"/>
      </w:rPr>
      <w:t>Исп. Икоева А.К.</w:t>
    </w:r>
  </w:p>
  <w:p w:rsidR="00992938" w:rsidRPr="00992938" w:rsidRDefault="00992938">
    <w:pPr>
      <w:pStyle w:val="a5"/>
      <w:rPr>
        <w:sz w:val="20"/>
      </w:rPr>
    </w:pPr>
    <w:r w:rsidRPr="00992938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992938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99293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3681A"/>
    <w:multiLevelType w:val="hybridMultilevel"/>
    <w:tmpl w:val="D4DA6180"/>
    <w:lvl w:ilvl="0" w:tplc="921425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4F7C0D87"/>
    <w:multiLevelType w:val="hybridMultilevel"/>
    <w:tmpl w:val="46046084"/>
    <w:lvl w:ilvl="0" w:tplc="51626122">
      <w:start w:val="1"/>
      <w:numFmt w:val="decimal"/>
      <w:lvlText w:val="%1."/>
      <w:lvlJc w:val="left"/>
      <w:pPr>
        <w:ind w:left="720" w:hanging="360"/>
      </w:pPr>
    </w:lvl>
    <w:lvl w:ilvl="1" w:tplc="51626122" w:tentative="1">
      <w:start w:val="1"/>
      <w:numFmt w:val="lowerLetter"/>
      <w:lvlText w:val="%2."/>
      <w:lvlJc w:val="left"/>
      <w:pPr>
        <w:ind w:left="1440" w:hanging="360"/>
      </w:pPr>
    </w:lvl>
    <w:lvl w:ilvl="2" w:tplc="51626122" w:tentative="1">
      <w:start w:val="1"/>
      <w:numFmt w:val="lowerRoman"/>
      <w:lvlText w:val="%3."/>
      <w:lvlJc w:val="right"/>
      <w:pPr>
        <w:ind w:left="2160" w:hanging="180"/>
      </w:pPr>
    </w:lvl>
    <w:lvl w:ilvl="3" w:tplc="51626122" w:tentative="1">
      <w:start w:val="1"/>
      <w:numFmt w:val="decimal"/>
      <w:lvlText w:val="%4."/>
      <w:lvlJc w:val="left"/>
      <w:pPr>
        <w:ind w:left="2880" w:hanging="360"/>
      </w:pPr>
    </w:lvl>
    <w:lvl w:ilvl="4" w:tplc="51626122" w:tentative="1">
      <w:start w:val="1"/>
      <w:numFmt w:val="lowerLetter"/>
      <w:lvlText w:val="%5."/>
      <w:lvlJc w:val="left"/>
      <w:pPr>
        <w:ind w:left="3600" w:hanging="360"/>
      </w:pPr>
    </w:lvl>
    <w:lvl w:ilvl="5" w:tplc="51626122" w:tentative="1">
      <w:start w:val="1"/>
      <w:numFmt w:val="lowerRoman"/>
      <w:lvlText w:val="%6."/>
      <w:lvlJc w:val="right"/>
      <w:pPr>
        <w:ind w:left="4320" w:hanging="180"/>
      </w:pPr>
    </w:lvl>
    <w:lvl w:ilvl="6" w:tplc="51626122" w:tentative="1">
      <w:start w:val="1"/>
      <w:numFmt w:val="decimal"/>
      <w:lvlText w:val="%7."/>
      <w:lvlJc w:val="left"/>
      <w:pPr>
        <w:ind w:left="5040" w:hanging="360"/>
      </w:pPr>
    </w:lvl>
    <w:lvl w:ilvl="7" w:tplc="51626122" w:tentative="1">
      <w:start w:val="1"/>
      <w:numFmt w:val="lowerLetter"/>
      <w:lvlText w:val="%8."/>
      <w:lvlJc w:val="left"/>
      <w:pPr>
        <w:ind w:left="5760" w:hanging="360"/>
      </w:pPr>
    </w:lvl>
    <w:lvl w:ilvl="8" w:tplc="51626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3F1EE2"/>
    <w:rsid w:val="00493A0C"/>
    <w:rsid w:val="004D6B48"/>
    <w:rsid w:val="00531A4E"/>
    <w:rsid w:val="00535F5A"/>
    <w:rsid w:val="00555F58"/>
    <w:rsid w:val="006E6663"/>
    <w:rsid w:val="008B3AC2"/>
    <w:rsid w:val="008F680D"/>
    <w:rsid w:val="00992938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992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2938"/>
  </w:style>
  <w:style w:type="paragraph" w:styleId="a5">
    <w:name w:val="footer"/>
    <w:basedOn w:val="a"/>
    <w:link w:val="a6"/>
    <w:uiPriority w:val="99"/>
    <w:unhideWhenUsed/>
    <w:rsid w:val="00992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2938"/>
  </w:style>
  <w:style w:type="paragraph" w:styleId="a7">
    <w:name w:val="Balloon Text"/>
    <w:basedOn w:val="a"/>
    <w:link w:val="a8"/>
    <w:uiPriority w:val="99"/>
    <w:semiHidden/>
    <w:unhideWhenUsed/>
    <w:rsid w:val="00992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2938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992938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992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2938"/>
  </w:style>
  <w:style w:type="paragraph" w:styleId="a5">
    <w:name w:val="footer"/>
    <w:basedOn w:val="a"/>
    <w:link w:val="a6"/>
    <w:uiPriority w:val="99"/>
    <w:unhideWhenUsed/>
    <w:rsid w:val="00992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2938"/>
  </w:style>
  <w:style w:type="paragraph" w:styleId="a7">
    <w:name w:val="Balloon Text"/>
    <w:basedOn w:val="a"/>
    <w:link w:val="a8"/>
    <w:uiPriority w:val="99"/>
    <w:semiHidden/>
    <w:unhideWhenUsed/>
    <w:rsid w:val="00992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2938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992938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830104054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461841924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D7BFB-1A6D-4AC0-8E24-A7C72F70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2026-08-03T09:57:00Z</dcterms:created>
  <dcterms:modified xsi:type="dcterms:W3CDTF">2026-08-03T09:57:00Z</dcterms:modified>
</cp:coreProperties>
</file>