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FC" w:rsidRPr="005A5FE1" w:rsidRDefault="005A5FE1">
      <w:pPr>
        <w:spacing w:after="0" w:line="240" w:lineRule="auto"/>
        <w:jc w:val="center"/>
      </w:pPr>
      <w:r w:rsidRPr="005A5FE1">
        <w:rPr>
          <w:b/>
          <w:bCs/>
          <w:color w:val="000000"/>
          <w:sz w:val="24"/>
          <w:szCs w:val="24"/>
        </w:rPr>
        <w:t>Протокол подведения итогов аукциона № 32616091713</w:t>
      </w:r>
    </w:p>
    <w:p w:rsidR="001857FC" w:rsidRPr="005A5FE1" w:rsidRDefault="005A5FE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1857FC" w:rsidRPr="005A5FE1" w:rsidRDefault="005A5FE1">
      <w:pPr>
        <w:spacing w:after="0" w:line="240" w:lineRule="auto"/>
      </w:pPr>
      <w:r w:rsidRPr="005A5FE1">
        <w:rPr>
          <w:color w:val="000000"/>
          <w:sz w:val="24"/>
          <w:szCs w:val="24"/>
        </w:rPr>
        <w:t>Номер закупки: 32616091713</w:t>
      </w:r>
    </w:p>
    <w:p w:rsidR="001857FC" w:rsidRPr="005A5FE1" w:rsidRDefault="005A5FE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1857F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spacing w:after="0" w:line="240" w:lineRule="auto"/>
              <w:textAlignment w:val="center"/>
            </w:pPr>
            <w:r w:rsidRPr="005A5FE1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1857FC" w:rsidRPr="005A5FE1" w:rsidRDefault="001857FC">
            <w:pPr>
              <w:spacing w:after="0" w:line="240" w:lineRule="auto"/>
              <w:textAlignment w:val="center"/>
            </w:pPr>
          </w:p>
          <w:p w:rsidR="001857FC" w:rsidRPr="005A5FE1" w:rsidRDefault="005A5FE1">
            <w:pPr>
              <w:spacing w:after="0" w:line="240" w:lineRule="auto"/>
            </w:pPr>
            <w:r w:rsidRPr="005A5FE1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5A5FE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5A5FE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5A5FE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5A5FE1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Default="005A5FE1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23.06.2026 г.</w:t>
            </w:r>
          </w:p>
          <w:p w:rsidR="001857FC" w:rsidRDefault="005A5FE1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1857FC" w:rsidRDefault="005A5FE1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1857FC" w:rsidRPr="005A5FE1" w:rsidRDefault="005A5FE1">
      <w:pPr>
        <w:spacing w:before="120" w:after="120" w:line="240" w:lineRule="auto"/>
        <w:ind w:left="255" w:hanging="240"/>
      </w:pPr>
      <w:r w:rsidRPr="005A5FE1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1857FC" w:rsidRPr="005A5FE1" w:rsidRDefault="005A5FE1">
      <w:pPr>
        <w:spacing w:before="120" w:after="120" w:line="240" w:lineRule="auto"/>
        <w:ind w:left="255" w:hanging="240"/>
      </w:pPr>
      <w:r w:rsidRPr="005A5FE1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5A5FE1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5A5FE1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1857FC" w:rsidRPr="005A5FE1" w:rsidRDefault="005A5FE1">
      <w:pPr>
        <w:spacing w:before="120" w:after="120" w:line="240" w:lineRule="auto"/>
        <w:ind w:left="255" w:hanging="240"/>
      </w:pPr>
      <w:r w:rsidRPr="005A5FE1">
        <w:rPr>
          <w:color w:val="000000"/>
          <w:sz w:val="24"/>
          <w:szCs w:val="24"/>
        </w:rPr>
        <w:t xml:space="preserve">3. Наименование закупки: Выполнение строительно-монтажных и пусконаладочных работ по объекту: «Строительство перехода </w:t>
      </w:r>
      <w:proofErr w:type="gramStart"/>
      <w:r w:rsidRPr="005A5FE1">
        <w:rPr>
          <w:color w:val="000000"/>
          <w:sz w:val="24"/>
          <w:szCs w:val="24"/>
        </w:rPr>
        <w:t>под ж</w:t>
      </w:r>
      <w:proofErr w:type="gramEnd"/>
      <w:r w:rsidRPr="005A5FE1">
        <w:rPr>
          <w:color w:val="000000"/>
          <w:sz w:val="24"/>
          <w:szCs w:val="24"/>
        </w:rPr>
        <w:t xml:space="preserve">/д для КЛ-10 кВ ф. Л-3, Л-4, Л-8 </w:t>
      </w:r>
      <w:r w:rsidRPr="005A5FE1">
        <w:rPr>
          <w:color w:val="000000"/>
          <w:sz w:val="24"/>
          <w:szCs w:val="24"/>
        </w:rPr>
        <w:t>(КРРЭС), г. Краснодар»</w:t>
      </w:r>
    </w:p>
    <w:p w:rsidR="001857FC" w:rsidRPr="005A5FE1" w:rsidRDefault="005A5FE1">
      <w:pPr>
        <w:spacing w:before="120" w:after="120" w:line="240" w:lineRule="auto"/>
        <w:ind w:left="255" w:hanging="240"/>
      </w:pPr>
      <w:r w:rsidRPr="005A5FE1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5A5FE1">
        <w:rPr>
          <w:color w:val="000000"/>
          <w:sz w:val="24"/>
          <w:szCs w:val="24"/>
        </w:rPr>
        <w:t xml:space="preserve"> 08.06.2026 по 23.06.2026</w:t>
      </w:r>
    </w:p>
    <w:p w:rsidR="001857FC" w:rsidRPr="005A5FE1" w:rsidRDefault="005A5FE1">
      <w:pPr>
        <w:spacing w:before="120" w:after="120" w:line="240" w:lineRule="auto"/>
        <w:ind w:left="255" w:hanging="240"/>
      </w:pPr>
      <w:r w:rsidRPr="005A5FE1">
        <w:rPr>
          <w:color w:val="000000"/>
          <w:sz w:val="24"/>
          <w:szCs w:val="24"/>
        </w:rPr>
        <w:t>5. Дата начала подачи заявок: 08.06.2026</w:t>
      </w:r>
    </w:p>
    <w:p w:rsidR="001857FC" w:rsidRPr="005A5FE1" w:rsidRDefault="005A5FE1">
      <w:pPr>
        <w:spacing w:before="120" w:after="120" w:line="240" w:lineRule="auto"/>
        <w:ind w:left="255" w:hanging="240"/>
      </w:pPr>
      <w:r w:rsidRPr="005A5FE1">
        <w:rPr>
          <w:color w:val="000000"/>
          <w:sz w:val="24"/>
          <w:szCs w:val="24"/>
        </w:rPr>
        <w:t>6. Дата и время окончания подачи заявок: 23.06.2026 9 ч. 00 мин. (по московскому времени)</w:t>
      </w:r>
    </w:p>
    <w:p w:rsidR="001857FC" w:rsidRPr="005A5FE1" w:rsidRDefault="005A5FE1">
      <w:pPr>
        <w:spacing w:before="120" w:after="120" w:line="240" w:lineRule="auto"/>
        <w:ind w:left="255" w:hanging="240"/>
      </w:pPr>
      <w:r w:rsidRPr="005A5FE1">
        <w:rPr>
          <w:color w:val="000000"/>
          <w:sz w:val="24"/>
          <w:szCs w:val="24"/>
        </w:rPr>
        <w:t>7. Дата подведения итогов: 03.07.2026</w:t>
      </w:r>
    </w:p>
    <w:p w:rsidR="001857FC" w:rsidRPr="005A5FE1" w:rsidRDefault="005A5FE1">
      <w:pPr>
        <w:spacing w:before="120" w:after="120" w:line="240" w:lineRule="auto"/>
        <w:ind w:left="255" w:hanging="240"/>
      </w:pPr>
      <w:r w:rsidRPr="005A5FE1">
        <w:rPr>
          <w:color w:val="000000"/>
          <w:sz w:val="24"/>
          <w:szCs w:val="24"/>
        </w:rPr>
        <w:t>8. Место подведения итогов:</w:t>
      </w:r>
    </w:p>
    <w:p w:rsidR="001857FC" w:rsidRPr="005A5FE1" w:rsidRDefault="005A5FE1">
      <w:pPr>
        <w:spacing w:before="120" w:after="120" w:line="240" w:lineRule="auto"/>
        <w:ind w:left="255" w:hanging="240"/>
      </w:pPr>
      <w:r w:rsidRPr="005A5FE1">
        <w:rPr>
          <w:color w:val="000000"/>
          <w:sz w:val="24"/>
          <w:szCs w:val="24"/>
        </w:rPr>
        <w:t>9. Состав комиссии:</w:t>
      </w:r>
    </w:p>
    <w:p w:rsidR="001857FC" w:rsidRPr="005A5FE1" w:rsidRDefault="005A5FE1">
      <w:pPr>
        <w:spacing w:before="120" w:after="120" w:line="240" w:lineRule="auto"/>
        <w:ind w:left="255"/>
      </w:pPr>
      <w:r w:rsidRPr="005A5FE1">
        <w:rPr>
          <w:color w:val="000000"/>
          <w:sz w:val="24"/>
          <w:szCs w:val="24"/>
        </w:rPr>
        <w:t>На заседании комиссии по подведению итогов аукциона 32616091713,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5A5FE1" w:rsidTr="005A5F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A5FE1" w:rsidTr="005A5F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A5FE1" w:rsidTr="005A5F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A5FE1" w:rsidTr="005A5F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A5FE1" w:rsidTr="005A5F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A5FE1" w:rsidTr="005A5F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A5FE1" w:rsidTr="005A5F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5A5FE1" w:rsidTr="005A5F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1857FC" w:rsidRPr="005A5FE1" w:rsidRDefault="005A5FE1">
      <w:pPr>
        <w:spacing w:before="120" w:after="120" w:line="240" w:lineRule="auto"/>
        <w:ind w:left="255"/>
      </w:pPr>
      <w:r w:rsidRPr="005A5FE1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5A5FE1">
        <w:rPr>
          <w:color w:val="000000"/>
          <w:sz w:val="24"/>
          <w:szCs w:val="24"/>
        </w:rPr>
        <w:t>а(</w:t>
      </w:r>
      <w:proofErr w:type="spellStart"/>
      <w:proofErr w:type="gramEnd"/>
      <w:r w:rsidRPr="005A5FE1">
        <w:rPr>
          <w:color w:val="000000"/>
          <w:sz w:val="24"/>
          <w:szCs w:val="24"/>
        </w:rPr>
        <w:t>ов</w:t>
      </w:r>
      <w:proofErr w:type="spellEnd"/>
      <w:r w:rsidRPr="005A5FE1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1857FC" w:rsidRPr="005A5FE1" w:rsidRDefault="005A5FE1">
      <w:pPr>
        <w:spacing w:before="120" w:after="120" w:line="240" w:lineRule="auto"/>
        <w:ind w:left="375" w:hanging="384"/>
      </w:pPr>
      <w:r w:rsidRPr="005A5FE1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1857FC" w:rsidRPr="005A5FE1" w:rsidRDefault="005A5FE1">
      <w:pPr>
        <w:spacing w:before="240" w:after="240" w:line="240" w:lineRule="auto"/>
        <w:ind w:left="990" w:hanging="960"/>
      </w:pPr>
      <w:r w:rsidRPr="005A5FE1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«Строитель</w:t>
      </w:r>
      <w:r w:rsidRPr="005A5FE1">
        <w:rPr>
          <w:b/>
          <w:bCs/>
          <w:color w:val="000000"/>
          <w:sz w:val="24"/>
          <w:szCs w:val="24"/>
        </w:rPr>
        <w:t xml:space="preserve">ство перехода </w:t>
      </w:r>
      <w:proofErr w:type="gramStart"/>
      <w:r w:rsidRPr="005A5FE1">
        <w:rPr>
          <w:b/>
          <w:bCs/>
          <w:color w:val="000000"/>
          <w:sz w:val="24"/>
          <w:szCs w:val="24"/>
        </w:rPr>
        <w:t>под ж</w:t>
      </w:r>
      <w:proofErr w:type="gramEnd"/>
      <w:r w:rsidRPr="005A5FE1">
        <w:rPr>
          <w:b/>
          <w:bCs/>
          <w:color w:val="000000"/>
          <w:sz w:val="24"/>
          <w:szCs w:val="24"/>
        </w:rPr>
        <w:t>/д для КЛ-10 кВ ф. Л-3, Л-4, Л-8 (КРРЭС), г. Краснодар»</w:t>
      </w:r>
    </w:p>
    <w:p w:rsidR="001857FC" w:rsidRDefault="005A5FE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1857F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Default="005A5F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1857FC" w:rsidRPr="005A5FE1" w:rsidRDefault="005A5FE1">
      <w:pPr>
        <w:spacing w:before="120" w:after="120" w:line="240" w:lineRule="auto"/>
        <w:ind w:left="720" w:hanging="720"/>
      </w:pPr>
      <w:r w:rsidRPr="005A5FE1">
        <w:rPr>
          <w:color w:val="000000"/>
          <w:sz w:val="24"/>
          <w:szCs w:val="24"/>
        </w:rPr>
        <w:t>10.1.2. Начальная (максимальная) цена договора: 63 999 602,64 (Российский рубль).</w:t>
      </w:r>
    </w:p>
    <w:p w:rsidR="001857FC" w:rsidRPr="005A5FE1" w:rsidRDefault="005A5FE1">
      <w:pPr>
        <w:spacing w:before="120" w:after="120" w:line="240" w:lineRule="auto"/>
        <w:ind w:left="720" w:hanging="720"/>
      </w:pPr>
      <w:r w:rsidRPr="005A5FE1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1857FC" w:rsidRDefault="005A5FE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35"/>
        <w:gridCol w:w="2530"/>
      </w:tblGrid>
      <w:tr w:rsidR="001857FC" w:rsidTr="005A5FE1">
        <w:tc>
          <w:tcPr>
            <w:tcW w:w="453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ОКПД 2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ОКВЭД 2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Количество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(ед. измерения)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857FC" w:rsidTr="005A5FE1">
        <w:tc>
          <w:tcPr>
            <w:tcW w:w="453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 w:rsidRPr="005A5FE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43.21 Производство электромонтажных работ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1.000000 (УСЛ ЕД</w:t>
            </w:r>
            <w:r w:rsidRPr="005A5FE1">
              <w:rPr>
                <w:color w:val="000000"/>
                <w:position w:val="-3"/>
                <w:szCs w:val="24"/>
              </w:rPr>
              <w:t>) </w:t>
            </w:r>
          </w:p>
        </w:tc>
      </w:tr>
    </w:tbl>
    <w:p w:rsidR="001857FC" w:rsidRPr="005A5FE1" w:rsidRDefault="005A5FE1">
      <w:pPr>
        <w:spacing w:before="120" w:after="120" w:line="240" w:lineRule="auto"/>
        <w:ind w:left="720" w:hanging="720"/>
      </w:pPr>
      <w:r w:rsidRPr="005A5FE1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32616091713: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94"/>
        <w:gridCol w:w="1844"/>
        <w:gridCol w:w="2127"/>
        <w:gridCol w:w="1275"/>
        <w:gridCol w:w="2671"/>
      </w:tblGrid>
      <w:tr w:rsidR="001857FC" w:rsidTr="005A5FE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участника закупки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857FC" w:rsidRPr="005A5FE1" w:rsidTr="005A5FE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497403 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08.06.2026 14:51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63 999 602,64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5A5FE1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1857FC" w:rsidRPr="005A5FE1" w:rsidTr="005A5FE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497654 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23.06.2026 10:00 </w:t>
            </w:r>
          </w:p>
        </w:tc>
        <w:tc>
          <w:tcPr>
            <w:tcW w:w="10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63 679 604,63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ОБЩЕСТВО С ОГРАНИЧЕННОЙ ОТВЕТСТВЕННОСТЬЮ "</w:t>
            </w:r>
            <w:r w:rsidRPr="005A5FE1">
              <w:rPr>
                <w:color w:val="000000"/>
                <w:position w:val="-3"/>
                <w:szCs w:val="24"/>
              </w:rPr>
              <w:t>ГАРАНТСТРОЙСЕТИ"</w:t>
            </w:r>
            <w:r w:rsidRPr="005A5FE1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1857FC" w:rsidRPr="005A5FE1" w:rsidRDefault="005A5FE1">
      <w:pPr>
        <w:spacing w:before="120" w:after="120" w:line="240" w:lineRule="auto"/>
        <w:ind w:left="720" w:hanging="720"/>
      </w:pPr>
      <w:r w:rsidRPr="005A5FE1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1857FC" w:rsidTr="005A5FE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857FC" w:rsidTr="005A5FE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497654 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23.06.2026 10:00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5A5FE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1857FC" w:rsidTr="005A5FE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497403 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08.06.2026 14:51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5A5FE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1857FC" w:rsidRPr="005A5FE1" w:rsidRDefault="005A5FE1">
      <w:pPr>
        <w:spacing w:before="120" w:after="120" w:line="240" w:lineRule="auto"/>
        <w:ind w:left="720" w:hanging="720"/>
      </w:pPr>
      <w:r w:rsidRPr="005A5FE1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5A5FE1" w:rsidTr="005A5FE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A5FE1" w:rsidTr="005A5FE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A5FE1" w:rsidTr="005A5FE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A5FE1" w:rsidTr="005A5FE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A5FE1" w:rsidTr="005A5FE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A5FE1" w:rsidTr="005A5FE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A5FE1" w:rsidTr="005A5FE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A5FE1" w:rsidTr="005A5FE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FE1" w:rsidRDefault="005A5F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1857FC" w:rsidRPr="005A5FE1" w:rsidRDefault="005A5FE1">
      <w:pPr>
        <w:spacing w:before="120" w:after="120" w:line="240" w:lineRule="auto"/>
        <w:ind w:left="720" w:hanging="720"/>
      </w:pPr>
      <w:r w:rsidRPr="005A5FE1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5A5FE1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1134"/>
        <w:gridCol w:w="851"/>
        <w:gridCol w:w="970"/>
      </w:tblGrid>
      <w:tr w:rsidR="001857FC" w:rsidTr="005A5FE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proofErr w:type="spellStart"/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5A5F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5A5F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857FC" w:rsidTr="005A5FE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ОБЩЕСТВО С ОГРАНИЧЕННОЙ ОТВЕТСТВЕННОСТЬЮ "ГАРАНТСТРОЙСЕТИ"</w:t>
            </w:r>
            <w:r w:rsidRPr="005A5FE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63 679 604,63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63 679 604,63 (Ро</w:t>
            </w:r>
            <w:r w:rsidRPr="005A5FE1">
              <w:rPr>
                <w:color w:val="000000"/>
                <w:position w:val="-3"/>
                <w:szCs w:val="24"/>
              </w:rPr>
              <w:t>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497654 </w:t>
            </w:r>
          </w:p>
        </w:tc>
      </w:tr>
      <w:tr w:rsidR="001857FC" w:rsidTr="005A5FE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5A5FE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63 999 602,64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63 999 602,64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57FC" w:rsidRPr="005A5FE1" w:rsidRDefault="005A5FE1">
            <w:pPr>
              <w:jc w:val="center"/>
            </w:pPr>
            <w:r w:rsidRPr="005A5FE1">
              <w:rPr>
                <w:color w:val="000000"/>
                <w:position w:val="-3"/>
                <w:szCs w:val="24"/>
              </w:rPr>
              <w:t>497403 </w:t>
            </w:r>
          </w:p>
        </w:tc>
      </w:tr>
    </w:tbl>
    <w:p w:rsidR="001857FC" w:rsidRPr="005A5FE1" w:rsidRDefault="005A5FE1" w:rsidP="005A5FE1">
      <w:pPr>
        <w:spacing w:before="120" w:after="120" w:line="240" w:lineRule="auto"/>
        <w:ind w:left="375" w:hanging="384"/>
      </w:pPr>
      <w:r w:rsidRPr="005A5FE1">
        <w:rPr>
          <w:color w:val="000000"/>
          <w:sz w:val="24"/>
          <w:szCs w:val="24"/>
        </w:rPr>
        <w:t xml:space="preserve">10.1.9. По результатам подведения итогов принято решение заключить договор с </w:t>
      </w:r>
      <w:r w:rsidRPr="005A5FE1">
        <w:rPr>
          <w:color w:val="000000"/>
          <w:position w:val="-3"/>
          <w:szCs w:val="24"/>
        </w:rPr>
        <w:t>ОБЩЕСТВО С ОГРАНИЧЕННОЙ ОТВЕТСТВЕННОСТЬЮ "ГАРАНТСТРОЙСЕТИ" </w:t>
      </w:r>
    </w:p>
    <w:p w:rsidR="001857FC" w:rsidRPr="005A5FE1" w:rsidRDefault="005A5FE1">
      <w:pPr>
        <w:spacing w:before="120" w:after="120" w:line="240" w:lineRule="auto"/>
        <w:ind w:left="375" w:hanging="384"/>
      </w:pPr>
      <w:r w:rsidRPr="005A5FE1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1857FC" w:rsidRPr="005A5FE1" w:rsidRDefault="005A5FE1">
      <w:pPr>
        <w:spacing w:before="120" w:after="120" w:line="240" w:lineRule="auto"/>
        <w:ind w:left="375" w:hanging="384"/>
      </w:pPr>
      <w:r w:rsidRPr="005A5FE1">
        <w:rPr>
          <w:color w:val="000000"/>
          <w:sz w:val="24"/>
          <w:szCs w:val="24"/>
        </w:rPr>
        <w:t>12. Настоящий протокол подлежит размеще</w:t>
      </w:r>
      <w:r w:rsidRPr="005A5FE1">
        <w:rPr>
          <w:color w:val="000000"/>
          <w:sz w:val="24"/>
          <w:szCs w:val="24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5A5FE1">
        <w:rPr>
          <w:color w:val="000000"/>
          <w:sz w:val="24"/>
          <w:szCs w:val="24"/>
        </w:rPr>
        <w:t>тирующий порядок осуществления закупок отдельными видами юридических лиц.</w:t>
      </w:r>
    </w:p>
    <w:p w:rsidR="001857FC" w:rsidRDefault="005A5FE1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5A5FE1" w:rsidRPr="005A5FE1" w:rsidRDefault="005A5FE1" w:rsidP="005A5FE1">
      <w:pPr>
        <w:jc w:val="center"/>
      </w:pPr>
      <w:r w:rsidRPr="005A5FE1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5A5FE1" w:rsidTr="005A5FE1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A5FE1" w:rsidRDefault="005A5FE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5A5FE1" w:rsidTr="005A5FE1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A5FE1" w:rsidRDefault="005A5FE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5A5FE1" w:rsidTr="005A5FE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A5FE1" w:rsidRDefault="005A5FE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5A5FE1" w:rsidTr="005A5FE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A5FE1" w:rsidRDefault="005A5FE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5A5FE1" w:rsidTr="005A5FE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A5FE1" w:rsidRDefault="005A5FE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5A5FE1" w:rsidTr="005A5FE1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A5FE1" w:rsidRDefault="005A5FE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5A5FE1" w:rsidTr="005A5FE1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A5FE1" w:rsidRDefault="005A5FE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5FE1" w:rsidRDefault="005A5FE1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5A5FE1" w:rsidRPr="005A5FE1" w:rsidRDefault="005A5FE1">
      <w:pPr>
        <w:spacing w:after="0" w:line="240" w:lineRule="auto"/>
      </w:pPr>
      <w:bookmarkStart w:id="0" w:name="_GoBack"/>
      <w:bookmarkEnd w:id="0"/>
    </w:p>
    <w:sectPr w:rsidR="005A5FE1" w:rsidRPr="005A5FE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5A5FE1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5A5FE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FE1" w:rsidRPr="005A5FE1" w:rsidRDefault="005A5FE1">
    <w:pPr>
      <w:pStyle w:val="a5"/>
      <w:rPr>
        <w:sz w:val="20"/>
      </w:rPr>
    </w:pPr>
    <w:r w:rsidRPr="005A5FE1">
      <w:rPr>
        <w:sz w:val="20"/>
      </w:rPr>
      <w:t>Исп. Икоева А.К.</w:t>
    </w:r>
  </w:p>
  <w:p w:rsidR="005A5FE1" w:rsidRPr="005A5FE1" w:rsidRDefault="005A5FE1">
    <w:pPr>
      <w:pStyle w:val="a5"/>
      <w:rPr>
        <w:sz w:val="20"/>
      </w:rPr>
    </w:pPr>
    <w:r w:rsidRPr="005A5FE1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5A5FE1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5A5FE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FC4F7A"/>
    <w:multiLevelType w:val="hybridMultilevel"/>
    <w:tmpl w:val="9BB87EE0"/>
    <w:lvl w:ilvl="0" w:tplc="91900184">
      <w:start w:val="1"/>
      <w:numFmt w:val="decimal"/>
      <w:lvlText w:val="%1."/>
      <w:lvlJc w:val="left"/>
      <w:pPr>
        <w:ind w:left="720" w:hanging="360"/>
      </w:pPr>
    </w:lvl>
    <w:lvl w:ilvl="1" w:tplc="91900184" w:tentative="1">
      <w:start w:val="1"/>
      <w:numFmt w:val="lowerLetter"/>
      <w:lvlText w:val="%2."/>
      <w:lvlJc w:val="left"/>
      <w:pPr>
        <w:ind w:left="1440" w:hanging="360"/>
      </w:pPr>
    </w:lvl>
    <w:lvl w:ilvl="2" w:tplc="91900184" w:tentative="1">
      <w:start w:val="1"/>
      <w:numFmt w:val="lowerRoman"/>
      <w:lvlText w:val="%3."/>
      <w:lvlJc w:val="right"/>
      <w:pPr>
        <w:ind w:left="2160" w:hanging="180"/>
      </w:pPr>
    </w:lvl>
    <w:lvl w:ilvl="3" w:tplc="91900184" w:tentative="1">
      <w:start w:val="1"/>
      <w:numFmt w:val="decimal"/>
      <w:lvlText w:val="%4."/>
      <w:lvlJc w:val="left"/>
      <w:pPr>
        <w:ind w:left="2880" w:hanging="360"/>
      </w:pPr>
    </w:lvl>
    <w:lvl w:ilvl="4" w:tplc="91900184" w:tentative="1">
      <w:start w:val="1"/>
      <w:numFmt w:val="lowerLetter"/>
      <w:lvlText w:val="%5."/>
      <w:lvlJc w:val="left"/>
      <w:pPr>
        <w:ind w:left="3600" w:hanging="360"/>
      </w:pPr>
    </w:lvl>
    <w:lvl w:ilvl="5" w:tplc="91900184" w:tentative="1">
      <w:start w:val="1"/>
      <w:numFmt w:val="lowerRoman"/>
      <w:lvlText w:val="%6."/>
      <w:lvlJc w:val="right"/>
      <w:pPr>
        <w:ind w:left="4320" w:hanging="180"/>
      </w:pPr>
    </w:lvl>
    <w:lvl w:ilvl="6" w:tplc="91900184" w:tentative="1">
      <w:start w:val="1"/>
      <w:numFmt w:val="decimal"/>
      <w:lvlText w:val="%7."/>
      <w:lvlJc w:val="left"/>
      <w:pPr>
        <w:ind w:left="5040" w:hanging="360"/>
      </w:pPr>
    </w:lvl>
    <w:lvl w:ilvl="7" w:tplc="91900184" w:tentative="1">
      <w:start w:val="1"/>
      <w:numFmt w:val="lowerLetter"/>
      <w:lvlText w:val="%8."/>
      <w:lvlJc w:val="left"/>
      <w:pPr>
        <w:ind w:left="5760" w:hanging="360"/>
      </w:pPr>
    </w:lvl>
    <w:lvl w:ilvl="8" w:tplc="91900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9E8118A"/>
    <w:multiLevelType w:val="hybridMultilevel"/>
    <w:tmpl w:val="0408ED20"/>
    <w:lvl w:ilvl="0" w:tplc="82570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857FC"/>
    <w:rsid w:val="00361FF4"/>
    <w:rsid w:val="003B5299"/>
    <w:rsid w:val="00493A0C"/>
    <w:rsid w:val="004D6B48"/>
    <w:rsid w:val="00531A4E"/>
    <w:rsid w:val="00535F5A"/>
    <w:rsid w:val="00555F58"/>
    <w:rsid w:val="005A5FE1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5A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FE1"/>
  </w:style>
  <w:style w:type="paragraph" w:styleId="a5">
    <w:name w:val="footer"/>
    <w:basedOn w:val="a"/>
    <w:link w:val="a6"/>
    <w:uiPriority w:val="99"/>
    <w:unhideWhenUsed/>
    <w:rsid w:val="005A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FE1"/>
  </w:style>
  <w:style w:type="paragraph" w:styleId="a7">
    <w:name w:val="Balloon Text"/>
    <w:basedOn w:val="a"/>
    <w:link w:val="a8"/>
    <w:uiPriority w:val="99"/>
    <w:semiHidden/>
    <w:unhideWhenUsed/>
    <w:rsid w:val="005A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FE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5A5FE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5A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FE1"/>
  </w:style>
  <w:style w:type="paragraph" w:styleId="a5">
    <w:name w:val="footer"/>
    <w:basedOn w:val="a"/>
    <w:link w:val="a6"/>
    <w:uiPriority w:val="99"/>
    <w:unhideWhenUsed/>
    <w:rsid w:val="005A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FE1"/>
  </w:style>
  <w:style w:type="paragraph" w:styleId="a7">
    <w:name w:val="Balloon Text"/>
    <w:basedOn w:val="a"/>
    <w:link w:val="a8"/>
    <w:uiPriority w:val="99"/>
    <w:semiHidden/>
    <w:unhideWhenUsed/>
    <w:rsid w:val="005A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FE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5A5FE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358185808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7546265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DFF9-148E-437F-92D0-0314362B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2026-06-23T07:17:00Z</dcterms:created>
  <dcterms:modified xsi:type="dcterms:W3CDTF">2026-06-23T07:17:00Z</dcterms:modified>
</cp:coreProperties>
</file>