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9E" w:rsidRPr="00986CA4" w:rsidRDefault="00986CA4">
      <w:pPr>
        <w:spacing w:after="0" w:line="240" w:lineRule="auto"/>
        <w:jc w:val="center"/>
      </w:pPr>
      <w:r w:rsidRPr="00986CA4">
        <w:rPr>
          <w:b/>
          <w:bCs/>
          <w:color w:val="000000"/>
          <w:sz w:val="24"/>
          <w:szCs w:val="24"/>
        </w:rPr>
        <w:t>Протокол подведения итогов аукциона № 32616077831</w:t>
      </w:r>
    </w:p>
    <w:p w:rsidR="00CA129E" w:rsidRPr="00986CA4" w:rsidRDefault="00986CA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CA129E" w:rsidRPr="00986CA4" w:rsidRDefault="00986CA4">
      <w:pPr>
        <w:spacing w:after="0" w:line="240" w:lineRule="auto"/>
      </w:pPr>
      <w:r w:rsidRPr="00986CA4">
        <w:rPr>
          <w:color w:val="000000"/>
          <w:sz w:val="24"/>
          <w:szCs w:val="24"/>
        </w:rPr>
        <w:t>Номер закупки: 32616077831</w:t>
      </w:r>
    </w:p>
    <w:p w:rsidR="00CA129E" w:rsidRPr="00986CA4" w:rsidRDefault="00986CA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A129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spacing w:after="0" w:line="240" w:lineRule="auto"/>
              <w:textAlignment w:val="center"/>
            </w:pPr>
            <w:r w:rsidRPr="00986CA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CA129E" w:rsidRPr="00986CA4" w:rsidRDefault="00CA129E">
            <w:pPr>
              <w:spacing w:after="0" w:line="240" w:lineRule="auto"/>
              <w:textAlignment w:val="center"/>
            </w:pPr>
          </w:p>
          <w:p w:rsidR="00CA129E" w:rsidRPr="00986CA4" w:rsidRDefault="00986CA4">
            <w:pPr>
              <w:spacing w:after="0" w:line="240" w:lineRule="auto"/>
            </w:pPr>
            <w:r w:rsidRPr="00986CA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86CA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86CA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86CA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86CA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11.06.2026 г.</w:t>
            </w:r>
          </w:p>
          <w:p w:rsidR="00CA129E" w:rsidRDefault="00986CA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A129E" w:rsidRDefault="00986CA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986CA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86CA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 xml:space="preserve">3. Наименование закупки: </w:t>
      </w:r>
      <w:bookmarkStart w:id="0" w:name="_GoBack"/>
      <w:r w:rsidRPr="00986CA4">
        <w:rPr>
          <w:color w:val="000000"/>
          <w:sz w:val="24"/>
          <w:szCs w:val="24"/>
        </w:rPr>
        <w:t>Выполнение разработки проектно-сметной документации – рабочего проекта и строительно-монтажных работ по объекту: «Строительство тра</w:t>
      </w:r>
      <w:r w:rsidRPr="00986CA4">
        <w:rPr>
          <w:color w:val="000000"/>
          <w:sz w:val="24"/>
          <w:szCs w:val="24"/>
        </w:rPr>
        <w:t>нсформаторной подстанции, строительство ЛЭП-6 кВ, строительство ЛЭП-0.4 кВ в соответствии с договором на ТП № 1-34-26-0149 г. Геленджик»</w:t>
      </w:r>
      <w:bookmarkEnd w:id="0"/>
      <w:r w:rsidRPr="00986CA4">
        <w:rPr>
          <w:color w:val="000000"/>
          <w:sz w:val="24"/>
          <w:szCs w:val="24"/>
        </w:rPr>
        <w:t>.</w:t>
      </w:r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86CA4">
        <w:rPr>
          <w:color w:val="000000"/>
          <w:sz w:val="24"/>
          <w:szCs w:val="24"/>
        </w:rPr>
        <w:t xml:space="preserve"> 03.06.2026 по 11.06.2026</w:t>
      </w:r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>5. Дата начала подачи заявок: 03.06.2026</w:t>
      </w:r>
    </w:p>
    <w:p w:rsidR="00CA129E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>6. Дата и вре</w:t>
      </w:r>
      <w:r w:rsidRPr="00986CA4">
        <w:rPr>
          <w:color w:val="000000"/>
          <w:sz w:val="24"/>
          <w:szCs w:val="24"/>
        </w:rPr>
        <w:t xml:space="preserve">мя окончания подачи заявок: 11.06.2026 9 ч. 00 мин.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московскому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времени</w:t>
      </w:r>
      <w:proofErr w:type="spellEnd"/>
      <w:r>
        <w:rPr>
          <w:color w:val="000000"/>
          <w:sz w:val="24"/>
          <w:szCs w:val="24"/>
        </w:rPr>
        <w:t>)</w:t>
      </w:r>
    </w:p>
    <w:p w:rsidR="00CA129E" w:rsidRDefault="00986CA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7. Дата подведения итогов: 22.06.2026</w:t>
      </w:r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>8. Место подведения итогов:</w:t>
      </w:r>
    </w:p>
    <w:p w:rsidR="00CA129E" w:rsidRPr="00986CA4" w:rsidRDefault="00986CA4">
      <w:pPr>
        <w:spacing w:before="120" w:after="120" w:line="240" w:lineRule="auto"/>
        <w:ind w:left="255" w:hanging="240"/>
      </w:pPr>
      <w:r w:rsidRPr="00986CA4">
        <w:rPr>
          <w:color w:val="000000"/>
          <w:sz w:val="24"/>
          <w:szCs w:val="24"/>
        </w:rPr>
        <w:t>9. Состав комиссии:</w:t>
      </w:r>
    </w:p>
    <w:p w:rsidR="00CA129E" w:rsidRPr="00986CA4" w:rsidRDefault="00986CA4">
      <w:pPr>
        <w:spacing w:before="120" w:after="120" w:line="240" w:lineRule="auto"/>
        <w:ind w:left="255"/>
      </w:pPr>
      <w:r w:rsidRPr="00986CA4">
        <w:rPr>
          <w:color w:val="000000"/>
          <w:sz w:val="24"/>
          <w:szCs w:val="24"/>
        </w:rPr>
        <w:t>На заседании комиссии по подведению итогов аукциона 32616077831,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86CA4" w:rsidTr="00986CA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CA129E" w:rsidRPr="00986CA4" w:rsidRDefault="00986CA4">
      <w:pPr>
        <w:spacing w:before="120" w:after="120" w:line="240" w:lineRule="auto"/>
        <w:ind w:left="255"/>
      </w:pPr>
      <w:r w:rsidRPr="00986CA4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986CA4">
        <w:rPr>
          <w:color w:val="000000"/>
          <w:sz w:val="24"/>
          <w:szCs w:val="24"/>
        </w:rPr>
        <w:t>а(</w:t>
      </w:r>
      <w:proofErr w:type="spellStart"/>
      <w:proofErr w:type="gramEnd"/>
      <w:r w:rsidRPr="00986CA4">
        <w:rPr>
          <w:color w:val="000000"/>
          <w:sz w:val="24"/>
          <w:szCs w:val="24"/>
        </w:rPr>
        <w:t>ов</w:t>
      </w:r>
      <w:proofErr w:type="spellEnd"/>
      <w:r w:rsidRPr="00986CA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CA129E" w:rsidRPr="00986CA4" w:rsidRDefault="00986CA4">
      <w:pPr>
        <w:spacing w:before="120" w:after="120" w:line="240" w:lineRule="auto"/>
        <w:ind w:left="375" w:hanging="384"/>
      </w:pPr>
      <w:r w:rsidRPr="00986CA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CA129E" w:rsidRPr="00986CA4" w:rsidRDefault="00986CA4">
      <w:pPr>
        <w:spacing w:before="240" w:after="240" w:line="240" w:lineRule="auto"/>
        <w:ind w:left="990" w:hanging="960"/>
      </w:pPr>
      <w:r w:rsidRPr="00986CA4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</w:t>
      </w:r>
      <w:r w:rsidRPr="00986CA4">
        <w:rPr>
          <w:b/>
          <w:bCs/>
          <w:color w:val="000000"/>
          <w:sz w:val="24"/>
          <w:szCs w:val="24"/>
        </w:rPr>
        <w:t xml:space="preserve"> – рабочего проекта и строительно-монтажных работ по объекту: «Строительство трансформаторной подстанции, строительство ЛЭП-6 кВ, строительство ЛЭП-0.4 кВ в соответствии с договором на ТП № 1-34-26-0149 г. Геленджик».</w:t>
      </w:r>
    </w:p>
    <w:p w:rsidR="00CA129E" w:rsidRDefault="00986CA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A129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A129E" w:rsidRPr="00986CA4" w:rsidRDefault="00986CA4">
      <w:pPr>
        <w:spacing w:before="120" w:after="120" w:line="240" w:lineRule="auto"/>
        <w:ind w:left="720" w:hanging="720"/>
      </w:pPr>
      <w:r w:rsidRPr="00986CA4">
        <w:rPr>
          <w:color w:val="000000"/>
          <w:sz w:val="24"/>
          <w:szCs w:val="24"/>
        </w:rPr>
        <w:lastRenderedPageBreak/>
        <w:t>10.1.2. Начальная (максимальная) цена договора: 9 359 866,98 (Российский рубль).</w:t>
      </w:r>
    </w:p>
    <w:p w:rsidR="00CA129E" w:rsidRPr="00986CA4" w:rsidRDefault="00986CA4">
      <w:pPr>
        <w:spacing w:before="120" w:after="120" w:line="240" w:lineRule="auto"/>
        <w:ind w:left="720" w:hanging="720"/>
      </w:pPr>
      <w:r w:rsidRPr="00986CA4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CA129E" w:rsidRDefault="00986CA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A129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A129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CA129E" w:rsidRPr="00986CA4" w:rsidRDefault="00986CA4">
      <w:pPr>
        <w:spacing w:before="120" w:after="120" w:line="240" w:lineRule="auto"/>
        <w:ind w:left="720" w:hanging="720"/>
      </w:pPr>
      <w:r w:rsidRPr="00986CA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986CA4" w:rsidTr="00986CA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986CA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6CA4" w:rsidRPr="00986CA4" w:rsidTr="00986CA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496126 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08:48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A129E" w:rsidRPr="00986CA4" w:rsidRDefault="00986CA4">
      <w:pPr>
        <w:spacing w:before="120" w:after="120" w:line="240" w:lineRule="auto"/>
        <w:ind w:left="720" w:hanging="720"/>
      </w:pPr>
      <w:r w:rsidRPr="00986CA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CA129E" w:rsidTr="00986CA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986CA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A129E" w:rsidTr="00986CA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496126 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08:48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A129E" w:rsidRPr="00986CA4" w:rsidRDefault="00986CA4">
      <w:pPr>
        <w:spacing w:before="120" w:after="120" w:line="240" w:lineRule="auto"/>
        <w:ind w:left="720" w:hanging="720"/>
      </w:pPr>
      <w:r w:rsidRPr="00986CA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6CA4" w:rsidTr="00986CA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CA4" w:rsidRDefault="00986C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A129E" w:rsidRPr="00986CA4" w:rsidRDefault="00986CA4">
      <w:pPr>
        <w:spacing w:before="120" w:after="120" w:line="240" w:lineRule="auto"/>
        <w:ind w:left="720" w:hanging="720"/>
      </w:pPr>
      <w:r w:rsidRPr="00986CA4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986CA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CA129E" w:rsidTr="00986CA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proofErr w:type="spellStart"/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86C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86CA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986C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86C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86C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86C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86C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A129E" w:rsidTr="00986CA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986CA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 w:rsidP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9</w:t>
            </w:r>
            <w:r>
              <w:rPr>
                <w:color w:val="000000"/>
                <w:position w:val="-3"/>
                <w:szCs w:val="24"/>
              </w:rPr>
              <w:t> 313 067,64</w:t>
            </w:r>
            <w:r w:rsidRPr="00986CA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9</w:t>
            </w:r>
            <w:r>
              <w:rPr>
                <w:color w:val="000000"/>
                <w:position w:val="-3"/>
                <w:szCs w:val="24"/>
              </w:rPr>
              <w:t> 313 067,64</w:t>
            </w:r>
            <w:r w:rsidRPr="00986CA4">
              <w:rPr>
                <w:color w:val="000000"/>
                <w:position w:val="-3"/>
                <w:szCs w:val="24"/>
              </w:rPr>
              <w:t xml:space="preserve"> </w:t>
            </w:r>
            <w:r w:rsidRPr="00986CA4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29E" w:rsidRPr="00986CA4" w:rsidRDefault="00986CA4">
            <w:pPr>
              <w:jc w:val="center"/>
            </w:pPr>
            <w:r w:rsidRPr="00986CA4">
              <w:rPr>
                <w:color w:val="000000"/>
                <w:position w:val="-3"/>
                <w:szCs w:val="24"/>
              </w:rPr>
              <w:t>496126 </w:t>
            </w:r>
          </w:p>
        </w:tc>
      </w:tr>
    </w:tbl>
    <w:p w:rsidR="00CA129E" w:rsidRPr="00986CA4" w:rsidRDefault="00986CA4" w:rsidP="00986CA4">
      <w:pPr>
        <w:spacing w:before="120" w:after="120" w:line="240" w:lineRule="auto"/>
        <w:ind w:left="375" w:hanging="384"/>
      </w:pPr>
      <w:r w:rsidRPr="00986CA4">
        <w:rPr>
          <w:color w:val="000000"/>
          <w:sz w:val="24"/>
          <w:szCs w:val="24"/>
        </w:rPr>
        <w:t xml:space="preserve">10.1.9. </w:t>
      </w:r>
      <w:r w:rsidRPr="00986CA4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CA129E" w:rsidRPr="00986CA4" w:rsidRDefault="00986CA4">
      <w:pPr>
        <w:spacing w:before="120" w:after="120" w:line="240" w:lineRule="auto"/>
        <w:ind w:left="375" w:hanging="384"/>
      </w:pPr>
      <w:r w:rsidRPr="00986CA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CA129E" w:rsidRPr="00986CA4" w:rsidRDefault="00986CA4">
      <w:pPr>
        <w:spacing w:before="120" w:after="120" w:line="240" w:lineRule="auto"/>
        <w:ind w:left="375" w:hanging="384"/>
      </w:pPr>
      <w:r w:rsidRPr="00986CA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986CA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CA129E" w:rsidRDefault="00986CA4" w:rsidP="00986CA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 </w:t>
      </w:r>
    </w:p>
    <w:p w:rsidR="00986CA4" w:rsidRDefault="00986CA4" w:rsidP="00986CA4">
      <w:pPr>
        <w:spacing w:after="0" w:line="240" w:lineRule="auto"/>
        <w:rPr>
          <w:color w:val="000000"/>
          <w:sz w:val="24"/>
          <w:szCs w:val="24"/>
        </w:rPr>
      </w:pPr>
    </w:p>
    <w:p w:rsidR="00986CA4" w:rsidRPr="00986CA4" w:rsidRDefault="00986CA4" w:rsidP="00986CA4">
      <w:pPr>
        <w:jc w:val="center"/>
      </w:pPr>
      <w:r w:rsidRPr="00986CA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986CA4" w:rsidTr="000E7130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86CA4" w:rsidRDefault="00986CA4" w:rsidP="000E71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986CA4" w:rsidTr="000E7130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86CA4" w:rsidRDefault="00986CA4" w:rsidP="000E71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986CA4" w:rsidTr="000E713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86CA4" w:rsidRDefault="00986CA4" w:rsidP="000E71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986CA4" w:rsidTr="000E7130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86CA4" w:rsidRDefault="00986CA4" w:rsidP="000E71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986CA4" w:rsidTr="000E713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86CA4" w:rsidRDefault="00986CA4" w:rsidP="000E71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986CA4" w:rsidTr="000E713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86CA4" w:rsidRDefault="00986CA4" w:rsidP="000E71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86CA4" w:rsidRDefault="00986CA4" w:rsidP="000E7130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986CA4" w:rsidRDefault="00986CA4" w:rsidP="00986CA4">
      <w:pPr>
        <w:spacing w:after="0" w:line="240" w:lineRule="auto"/>
      </w:pPr>
    </w:p>
    <w:p w:rsidR="00986CA4" w:rsidRPr="002D74F4" w:rsidRDefault="00986CA4" w:rsidP="00986CA4">
      <w:pPr>
        <w:spacing w:after="0" w:line="240" w:lineRule="auto"/>
      </w:pPr>
    </w:p>
    <w:p w:rsidR="00986CA4" w:rsidRPr="00986CA4" w:rsidRDefault="00986CA4" w:rsidP="00986CA4">
      <w:pPr>
        <w:spacing w:after="0" w:line="240" w:lineRule="auto"/>
      </w:pPr>
    </w:p>
    <w:sectPr w:rsidR="00986CA4" w:rsidRPr="00986CA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86CA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86CA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A4" w:rsidRPr="00986CA4" w:rsidRDefault="00986CA4">
    <w:pPr>
      <w:pStyle w:val="a5"/>
      <w:rPr>
        <w:sz w:val="20"/>
      </w:rPr>
    </w:pPr>
    <w:r w:rsidRPr="00986CA4">
      <w:rPr>
        <w:sz w:val="20"/>
      </w:rPr>
      <w:t>Исп. Икоева А.К.</w:t>
    </w:r>
  </w:p>
  <w:p w:rsidR="00986CA4" w:rsidRPr="00986CA4" w:rsidRDefault="00986CA4">
    <w:pPr>
      <w:pStyle w:val="a5"/>
      <w:rPr>
        <w:sz w:val="20"/>
      </w:rPr>
    </w:pPr>
    <w:r w:rsidRPr="00986CA4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86CA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86CA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BB167ED"/>
    <w:multiLevelType w:val="hybridMultilevel"/>
    <w:tmpl w:val="6EE4B812"/>
    <w:lvl w:ilvl="0" w:tplc="52769532">
      <w:start w:val="1"/>
      <w:numFmt w:val="decimal"/>
      <w:lvlText w:val="%1."/>
      <w:lvlJc w:val="left"/>
      <w:pPr>
        <w:ind w:left="720" w:hanging="360"/>
      </w:pPr>
    </w:lvl>
    <w:lvl w:ilvl="1" w:tplc="52769532" w:tentative="1">
      <w:start w:val="1"/>
      <w:numFmt w:val="lowerLetter"/>
      <w:lvlText w:val="%2."/>
      <w:lvlJc w:val="left"/>
      <w:pPr>
        <w:ind w:left="1440" w:hanging="360"/>
      </w:pPr>
    </w:lvl>
    <w:lvl w:ilvl="2" w:tplc="52769532" w:tentative="1">
      <w:start w:val="1"/>
      <w:numFmt w:val="lowerRoman"/>
      <w:lvlText w:val="%3."/>
      <w:lvlJc w:val="right"/>
      <w:pPr>
        <w:ind w:left="2160" w:hanging="180"/>
      </w:pPr>
    </w:lvl>
    <w:lvl w:ilvl="3" w:tplc="52769532" w:tentative="1">
      <w:start w:val="1"/>
      <w:numFmt w:val="decimal"/>
      <w:lvlText w:val="%4."/>
      <w:lvlJc w:val="left"/>
      <w:pPr>
        <w:ind w:left="2880" w:hanging="360"/>
      </w:pPr>
    </w:lvl>
    <w:lvl w:ilvl="4" w:tplc="52769532" w:tentative="1">
      <w:start w:val="1"/>
      <w:numFmt w:val="lowerLetter"/>
      <w:lvlText w:val="%5."/>
      <w:lvlJc w:val="left"/>
      <w:pPr>
        <w:ind w:left="3600" w:hanging="360"/>
      </w:pPr>
    </w:lvl>
    <w:lvl w:ilvl="5" w:tplc="52769532" w:tentative="1">
      <w:start w:val="1"/>
      <w:numFmt w:val="lowerRoman"/>
      <w:lvlText w:val="%6."/>
      <w:lvlJc w:val="right"/>
      <w:pPr>
        <w:ind w:left="4320" w:hanging="180"/>
      </w:pPr>
    </w:lvl>
    <w:lvl w:ilvl="6" w:tplc="52769532" w:tentative="1">
      <w:start w:val="1"/>
      <w:numFmt w:val="decimal"/>
      <w:lvlText w:val="%7."/>
      <w:lvlJc w:val="left"/>
      <w:pPr>
        <w:ind w:left="5040" w:hanging="360"/>
      </w:pPr>
    </w:lvl>
    <w:lvl w:ilvl="7" w:tplc="52769532" w:tentative="1">
      <w:start w:val="1"/>
      <w:numFmt w:val="lowerLetter"/>
      <w:lvlText w:val="%8."/>
      <w:lvlJc w:val="left"/>
      <w:pPr>
        <w:ind w:left="5760" w:hanging="360"/>
      </w:pPr>
    </w:lvl>
    <w:lvl w:ilvl="8" w:tplc="52769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A8E1B04"/>
    <w:multiLevelType w:val="hybridMultilevel"/>
    <w:tmpl w:val="5D1C5950"/>
    <w:lvl w:ilvl="0" w:tplc="3773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86CA4"/>
    <w:rsid w:val="00AC197E"/>
    <w:rsid w:val="00B21D59"/>
    <w:rsid w:val="00BD419F"/>
    <w:rsid w:val="00CA129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8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CA4"/>
  </w:style>
  <w:style w:type="paragraph" w:styleId="a5">
    <w:name w:val="footer"/>
    <w:basedOn w:val="a"/>
    <w:link w:val="a6"/>
    <w:uiPriority w:val="99"/>
    <w:unhideWhenUsed/>
    <w:rsid w:val="0098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CA4"/>
  </w:style>
  <w:style w:type="paragraph" w:styleId="a7">
    <w:name w:val="Balloon Text"/>
    <w:basedOn w:val="a"/>
    <w:link w:val="a8"/>
    <w:uiPriority w:val="99"/>
    <w:semiHidden/>
    <w:unhideWhenUsed/>
    <w:rsid w:val="0098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CA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986CA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8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CA4"/>
  </w:style>
  <w:style w:type="paragraph" w:styleId="a5">
    <w:name w:val="footer"/>
    <w:basedOn w:val="a"/>
    <w:link w:val="a6"/>
    <w:uiPriority w:val="99"/>
    <w:unhideWhenUsed/>
    <w:rsid w:val="0098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CA4"/>
  </w:style>
  <w:style w:type="paragraph" w:styleId="a7">
    <w:name w:val="Balloon Text"/>
    <w:basedOn w:val="a"/>
    <w:link w:val="a8"/>
    <w:uiPriority w:val="99"/>
    <w:semiHidden/>
    <w:unhideWhenUsed/>
    <w:rsid w:val="0098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CA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986CA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1132816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76825194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9823-0628-4E31-9E54-10DA7D80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2026-06-11T08:07:00Z</dcterms:created>
  <dcterms:modified xsi:type="dcterms:W3CDTF">2026-06-11T08:07:00Z</dcterms:modified>
</cp:coreProperties>
</file>