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E4" w:rsidRPr="00A26C74" w:rsidRDefault="00A26C74">
      <w:pPr>
        <w:spacing w:after="0" w:line="240" w:lineRule="auto"/>
        <w:jc w:val="center"/>
      </w:pPr>
      <w:r w:rsidRPr="00A26C74">
        <w:rPr>
          <w:b/>
          <w:bCs/>
          <w:color w:val="000000"/>
          <w:sz w:val="24"/>
          <w:szCs w:val="24"/>
        </w:rPr>
        <w:t>Протокол подведения итогов аукциона № 32616026971</w:t>
      </w:r>
    </w:p>
    <w:p w:rsidR="00581FE4" w:rsidRPr="00A26C74" w:rsidRDefault="00A26C74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581FE4" w:rsidRPr="00A26C74" w:rsidRDefault="00A26C74">
      <w:pPr>
        <w:spacing w:after="0" w:line="240" w:lineRule="auto"/>
      </w:pPr>
      <w:r w:rsidRPr="00A26C74">
        <w:rPr>
          <w:color w:val="000000"/>
          <w:sz w:val="24"/>
          <w:szCs w:val="24"/>
        </w:rPr>
        <w:t>Номер закупки: 32616026971</w:t>
      </w:r>
    </w:p>
    <w:p w:rsidR="00581FE4" w:rsidRPr="00A26C74" w:rsidRDefault="00A26C74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581FE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>
            <w:pPr>
              <w:spacing w:after="0" w:line="240" w:lineRule="auto"/>
              <w:textAlignment w:val="center"/>
            </w:pPr>
            <w:r w:rsidRPr="00A26C74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581FE4" w:rsidRPr="00A26C74" w:rsidRDefault="00581FE4">
            <w:pPr>
              <w:spacing w:after="0" w:line="240" w:lineRule="auto"/>
              <w:textAlignment w:val="center"/>
            </w:pPr>
          </w:p>
          <w:p w:rsidR="00581FE4" w:rsidRPr="00A26C74" w:rsidRDefault="00A26C74">
            <w:pPr>
              <w:spacing w:after="0" w:line="240" w:lineRule="auto"/>
            </w:pPr>
            <w:r w:rsidRPr="00A26C74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A26C7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A26C7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A26C74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A26C74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04.06.2026 г.</w:t>
            </w:r>
          </w:p>
          <w:p w:rsidR="00581FE4" w:rsidRDefault="00A26C74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581FE4" w:rsidRDefault="00A26C74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581FE4" w:rsidRPr="00A26C74" w:rsidRDefault="00A26C74">
      <w:pPr>
        <w:spacing w:before="120" w:after="120" w:line="240" w:lineRule="auto"/>
        <w:ind w:left="255" w:hanging="240"/>
      </w:pPr>
      <w:r w:rsidRPr="00A26C74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581FE4" w:rsidRPr="00A26C74" w:rsidRDefault="00A26C74">
      <w:pPr>
        <w:spacing w:before="120" w:after="120" w:line="240" w:lineRule="auto"/>
        <w:ind w:left="255" w:hanging="240"/>
      </w:pPr>
      <w:r w:rsidRPr="00A26C74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A26C74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A26C74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581FE4" w:rsidRPr="00A26C74" w:rsidRDefault="00A26C74">
      <w:pPr>
        <w:spacing w:before="120" w:after="120" w:line="240" w:lineRule="auto"/>
        <w:ind w:left="255" w:hanging="240"/>
      </w:pPr>
      <w:r w:rsidRPr="00A26C74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ЛЭП</w:t>
      </w:r>
      <w:r w:rsidRPr="00A26C74">
        <w:rPr>
          <w:color w:val="000000"/>
          <w:sz w:val="24"/>
          <w:szCs w:val="24"/>
        </w:rPr>
        <w:t>-6 кВ от РП-63 до ТП-178, г. Краснодар».</w:t>
      </w:r>
    </w:p>
    <w:p w:rsidR="00581FE4" w:rsidRPr="00A26C74" w:rsidRDefault="00A26C74">
      <w:pPr>
        <w:spacing w:before="120" w:after="120" w:line="240" w:lineRule="auto"/>
        <w:ind w:left="255" w:hanging="240"/>
      </w:pPr>
      <w:r w:rsidRPr="00A26C74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A26C74">
        <w:rPr>
          <w:color w:val="000000"/>
          <w:sz w:val="24"/>
          <w:szCs w:val="24"/>
        </w:rPr>
        <w:t xml:space="preserve"> 20.05.2026 по 04.06.2026</w:t>
      </w:r>
    </w:p>
    <w:p w:rsidR="00581FE4" w:rsidRPr="00A26C74" w:rsidRDefault="00A26C74">
      <w:pPr>
        <w:spacing w:before="120" w:after="120" w:line="240" w:lineRule="auto"/>
        <w:ind w:left="255" w:hanging="240"/>
      </w:pPr>
      <w:r w:rsidRPr="00A26C74">
        <w:rPr>
          <w:color w:val="000000"/>
          <w:sz w:val="24"/>
          <w:szCs w:val="24"/>
        </w:rPr>
        <w:t>5. Дата начала подачи заявок: 20.05.2026</w:t>
      </w:r>
    </w:p>
    <w:p w:rsidR="00581FE4" w:rsidRPr="00A26C74" w:rsidRDefault="00A26C74">
      <w:pPr>
        <w:spacing w:before="120" w:after="120" w:line="240" w:lineRule="auto"/>
        <w:ind w:left="255" w:hanging="240"/>
      </w:pPr>
      <w:r w:rsidRPr="00A26C74">
        <w:rPr>
          <w:color w:val="000000"/>
          <w:sz w:val="24"/>
          <w:szCs w:val="24"/>
        </w:rPr>
        <w:t>6. Дата и время окончания подачи заявок: 04.06.2026 9 ч. 00 мин. (по московскому времени)</w:t>
      </w:r>
    </w:p>
    <w:p w:rsidR="00581FE4" w:rsidRPr="00A26C74" w:rsidRDefault="00A26C74">
      <w:pPr>
        <w:spacing w:before="120" w:after="120" w:line="240" w:lineRule="auto"/>
        <w:ind w:left="255" w:hanging="240"/>
      </w:pPr>
      <w:r w:rsidRPr="00A26C74">
        <w:rPr>
          <w:color w:val="000000"/>
          <w:sz w:val="24"/>
          <w:szCs w:val="24"/>
        </w:rPr>
        <w:t>7. Дата подведения и</w:t>
      </w:r>
      <w:r w:rsidRPr="00A26C74">
        <w:rPr>
          <w:color w:val="000000"/>
          <w:sz w:val="24"/>
          <w:szCs w:val="24"/>
        </w:rPr>
        <w:t>тогов: 19.06.2026</w:t>
      </w:r>
    </w:p>
    <w:p w:rsidR="00581FE4" w:rsidRPr="00A26C74" w:rsidRDefault="00A26C74">
      <w:pPr>
        <w:spacing w:before="120" w:after="120" w:line="240" w:lineRule="auto"/>
        <w:ind w:left="255" w:hanging="240"/>
      </w:pPr>
      <w:r w:rsidRPr="00A26C74">
        <w:rPr>
          <w:color w:val="000000"/>
          <w:sz w:val="24"/>
          <w:szCs w:val="24"/>
        </w:rPr>
        <w:t>8. Место подведения итогов:</w:t>
      </w:r>
    </w:p>
    <w:p w:rsidR="00581FE4" w:rsidRPr="00A26C74" w:rsidRDefault="00A26C74">
      <w:pPr>
        <w:spacing w:before="120" w:after="120" w:line="240" w:lineRule="auto"/>
        <w:ind w:left="255" w:hanging="240"/>
      </w:pPr>
      <w:r w:rsidRPr="00A26C74">
        <w:rPr>
          <w:color w:val="000000"/>
          <w:sz w:val="24"/>
          <w:szCs w:val="24"/>
        </w:rPr>
        <w:t>9. Состав комиссии:</w:t>
      </w:r>
    </w:p>
    <w:p w:rsidR="00581FE4" w:rsidRPr="00A26C74" w:rsidRDefault="00A26C74">
      <w:pPr>
        <w:spacing w:before="120" w:after="120" w:line="240" w:lineRule="auto"/>
        <w:ind w:left="255"/>
      </w:pPr>
      <w:r w:rsidRPr="00A26C74">
        <w:rPr>
          <w:color w:val="000000"/>
          <w:sz w:val="24"/>
          <w:szCs w:val="24"/>
        </w:rPr>
        <w:t>На заседании комиссии по подведению итогов аукциона 32616026971,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A26C74" w:rsidTr="00A26C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26C74" w:rsidTr="00A26C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26C74" w:rsidTr="00A26C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26C74" w:rsidTr="00A26C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26C74" w:rsidTr="00A26C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26C74" w:rsidTr="00A26C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26C74" w:rsidTr="00A26C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A26C74" w:rsidTr="00A26C74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581FE4" w:rsidRPr="00A26C74" w:rsidRDefault="00A26C74">
      <w:pPr>
        <w:spacing w:before="120" w:after="120" w:line="240" w:lineRule="auto"/>
        <w:ind w:left="255"/>
      </w:pPr>
      <w:r w:rsidRPr="00A26C74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A26C74">
        <w:rPr>
          <w:color w:val="000000"/>
          <w:sz w:val="24"/>
          <w:szCs w:val="24"/>
        </w:rPr>
        <w:t>а(</w:t>
      </w:r>
      <w:proofErr w:type="spellStart"/>
      <w:proofErr w:type="gramEnd"/>
      <w:r w:rsidRPr="00A26C74">
        <w:rPr>
          <w:color w:val="000000"/>
          <w:sz w:val="24"/>
          <w:szCs w:val="24"/>
        </w:rPr>
        <w:t>ов</w:t>
      </w:r>
      <w:proofErr w:type="spellEnd"/>
      <w:r w:rsidRPr="00A26C74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581FE4" w:rsidRPr="00A26C74" w:rsidRDefault="00A26C74">
      <w:pPr>
        <w:spacing w:before="120" w:after="120" w:line="240" w:lineRule="auto"/>
        <w:ind w:left="375" w:hanging="384"/>
      </w:pPr>
      <w:r w:rsidRPr="00A26C74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581FE4" w:rsidRPr="00A26C74" w:rsidRDefault="00A26C74">
      <w:pPr>
        <w:spacing w:before="240" w:after="240" w:line="240" w:lineRule="auto"/>
        <w:ind w:left="990" w:hanging="960"/>
      </w:pPr>
      <w:r w:rsidRPr="00A26C74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A26C74">
        <w:rPr>
          <w:b/>
          <w:bCs/>
          <w:color w:val="000000"/>
          <w:sz w:val="24"/>
          <w:szCs w:val="24"/>
        </w:rPr>
        <w:t>ельно-монтажных работ по объекту: «Строительство ЛЭП-6 кВ от РП-63 до ТП-178, г. Краснодар».</w:t>
      </w:r>
    </w:p>
    <w:p w:rsidR="00581FE4" w:rsidRDefault="00A26C7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581FE4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581FE4" w:rsidRPr="00A26C74" w:rsidRDefault="00A26C74">
      <w:pPr>
        <w:spacing w:before="120" w:after="120" w:line="240" w:lineRule="auto"/>
        <w:ind w:left="720" w:hanging="720"/>
      </w:pPr>
      <w:r w:rsidRPr="00A26C74">
        <w:rPr>
          <w:color w:val="000000"/>
          <w:sz w:val="24"/>
          <w:szCs w:val="24"/>
        </w:rPr>
        <w:t>10.1.2. Начальная (максимальная) цена договора: 59 547 170,69 (Российский рубль).</w:t>
      </w:r>
    </w:p>
    <w:p w:rsidR="00581FE4" w:rsidRPr="00A26C74" w:rsidRDefault="00A26C74">
      <w:pPr>
        <w:spacing w:before="120" w:after="120" w:line="240" w:lineRule="auto"/>
        <w:ind w:left="720" w:hanging="720"/>
      </w:pPr>
      <w:r w:rsidRPr="00A26C74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581FE4" w:rsidRDefault="00A26C74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581FE4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81FE4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581FE4" w:rsidRPr="00A26C74" w:rsidRDefault="00A26C74">
      <w:pPr>
        <w:spacing w:before="120" w:after="120" w:line="240" w:lineRule="auto"/>
        <w:ind w:left="720" w:hanging="720"/>
      </w:pPr>
      <w:r w:rsidRPr="00A26C74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A26C74" w:rsidTr="00A26C7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Pr="00A26C74" w:rsidRDefault="00A26C74">
            <w:pPr>
              <w:jc w:val="center"/>
            </w:pPr>
            <w:r w:rsidRPr="00A26C7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A26C74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26C74" w:rsidRPr="00A26C74" w:rsidTr="00A26C74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491630 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09:14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Pr="00A26C74" w:rsidRDefault="00A26C74">
            <w:pPr>
              <w:jc w:val="center"/>
            </w:pPr>
            <w:r w:rsidRPr="00A26C74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581FE4" w:rsidRPr="00A26C74" w:rsidRDefault="00A26C74">
      <w:pPr>
        <w:spacing w:before="120" w:after="120" w:line="240" w:lineRule="auto"/>
        <w:ind w:left="720" w:hanging="720"/>
      </w:pPr>
      <w:r w:rsidRPr="00A26C74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581FE4" w:rsidTr="00A26C7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>
            <w:pPr>
              <w:jc w:val="center"/>
            </w:pPr>
            <w:r w:rsidRPr="00A26C74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A26C74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581FE4" w:rsidTr="00A26C74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491630 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09:14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>
            <w:pPr>
              <w:jc w:val="center"/>
            </w:pPr>
            <w:r w:rsidRPr="00A26C74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581FE4" w:rsidRPr="00A26C74" w:rsidRDefault="00A26C74">
      <w:pPr>
        <w:spacing w:before="120" w:after="120" w:line="240" w:lineRule="auto"/>
        <w:ind w:left="720" w:hanging="720"/>
      </w:pPr>
      <w:r w:rsidRPr="00A26C74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A26C74" w:rsidTr="00A26C7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A26C74" w:rsidTr="00A26C7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26C74" w:rsidTr="00A26C7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26C74" w:rsidTr="00A26C7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26C74" w:rsidTr="00A26C7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26C74" w:rsidTr="00A26C7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26C74" w:rsidTr="00A26C7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A26C74" w:rsidTr="00A26C74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C74" w:rsidRDefault="00A26C74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581FE4" w:rsidRDefault="00A26C74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A26C74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A26C74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A26C74" w:rsidRDefault="00A26C74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A26C74" w:rsidRDefault="00A26C74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</w:p>
    <w:p w:rsidR="00A26C74" w:rsidRPr="00A26C74" w:rsidRDefault="00A26C74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554"/>
        <w:gridCol w:w="1560"/>
        <w:gridCol w:w="1559"/>
        <w:gridCol w:w="992"/>
        <w:gridCol w:w="851"/>
        <w:gridCol w:w="970"/>
      </w:tblGrid>
      <w:tr w:rsidR="00581FE4" w:rsidTr="00A26C74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>
            <w:pPr>
              <w:jc w:val="center"/>
            </w:pPr>
            <w:proofErr w:type="spellStart"/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A26C7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>
            <w:pPr>
              <w:jc w:val="center"/>
            </w:pP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A26C74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>
            <w:pPr>
              <w:jc w:val="center"/>
            </w:pP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>
            <w:pPr>
              <w:jc w:val="center"/>
            </w:pP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A26C7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>
            <w:pPr>
              <w:jc w:val="center"/>
            </w:pP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A26C7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>
            <w:pPr>
              <w:jc w:val="center"/>
            </w:pP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A26C7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>
            <w:pPr>
              <w:jc w:val="center"/>
            </w:pP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A26C74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A26C74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581FE4" w:rsidTr="00A26C74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>
            <w:pPr>
              <w:jc w:val="center"/>
            </w:pPr>
            <w:r w:rsidRPr="00A26C74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>
            <w:pPr>
              <w:jc w:val="center"/>
            </w:pPr>
            <w:r w:rsidRPr="00A26C74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A26C74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 w:rsidP="00A26C74">
            <w:pPr>
              <w:jc w:val="center"/>
            </w:pPr>
            <w:r w:rsidRPr="00A26C74">
              <w:rPr>
                <w:color w:val="000000"/>
                <w:position w:val="-3"/>
                <w:szCs w:val="24"/>
              </w:rPr>
              <w:t>59</w:t>
            </w:r>
            <w:r>
              <w:rPr>
                <w:color w:val="000000"/>
                <w:position w:val="-3"/>
                <w:szCs w:val="24"/>
              </w:rPr>
              <w:t> 249 434,83</w:t>
            </w:r>
            <w:r w:rsidRPr="00A26C74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 w:rsidP="00A26C74">
            <w:pPr>
              <w:jc w:val="center"/>
            </w:pPr>
            <w:r w:rsidRPr="00A26C74">
              <w:rPr>
                <w:color w:val="000000"/>
                <w:position w:val="-3"/>
                <w:szCs w:val="24"/>
              </w:rPr>
              <w:t>59</w:t>
            </w:r>
            <w:r>
              <w:rPr>
                <w:color w:val="000000"/>
                <w:position w:val="-3"/>
                <w:szCs w:val="24"/>
              </w:rPr>
              <w:t> 249 434,83</w:t>
            </w:r>
            <w:r w:rsidRPr="00A26C74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>
            <w:pPr>
              <w:jc w:val="center"/>
            </w:pPr>
            <w:r w:rsidRPr="00A26C74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>
            <w:pPr>
              <w:jc w:val="center"/>
            </w:pPr>
            <w:r w:rsidRPr="00A26C74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1FE4" w:rsidRPr="00A26C74" w:rsidRDefault="00A26C74">
            <w:pPr>
              <w:jc w:val="center"/>
            </w:pPr>
            <w:r w:rsidRPr="00A26C74">
              <w:rPr>
                <w:color w:val="000000"/>
                <w:position w:val="-3"/>
                <w:szCs w:val="24"/>
              </w:rPr>
              <w:t>4</w:t>
            </w:r>
            <w:r w:rsidRPr="00A26C74">
              <w:rPr>
                <w:color w:val="000000"/>
                <w:position w:val="-3"/>
                <w:szCs w:val="24"/>
              </w:rPr>
              <w:t>91630 </w:t>
            </w:r>
          </w:p>
        </w:tc>
      </w:tr>
    </w:tbl>
    <w:p w:rsidR="00581FE4" w:rsidRPr="00A26C74" w:rsidRDefault="00A26C74" w:rsidP="00A26C74">
      <w:pPr>
        <w:spacing w:before="120" w:after="120" w:line="240" w:lineRule="auto"/>
        <w:ind w:left="375" w:hanging="384"/>
      </w:pPr>
      <w:r w:rsidRPr="00A26C74">
        <w:rPr>
          <w:color w:val="000000"/>
          <w:sz w:val="24"/>
          <w:szCs w:val="24"/>
        </w:rPr>
        <w:t>10.1.9. 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581FE4" w:rsidRPr="00A26C74" w:rsidRDefault="00A26C74">
      <w:pPr>
        <w:spacing w:before="120" w:after="120" w:line="240" w:lineRule="auto"/>
        <w:ind w:left="375" w:hanging="384"/>
      </w:pPr>
      <w:r w:rsidRPr="00A26C74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581FE4" w:rsidRDefault="00A26C74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A26C74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A26C74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A26C74" w:rsidRDefault="00A26C74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A26C74" w:rsidRDefault="00A26C74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A26C74" w:rsidRPr="00A26C74" w:rsidRDefault="00A26C74" w:rsidP="00A26C74">
      <w:pPr>
        <w:jc w:val="center"/>
      </w:pPr>
      <w:r w:rsidRPr="00A26C74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A26C74" w:rsidTr="008E0D10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26C74" w:rsidRDefault="00A26C74" w:rsidP="008E0D10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26C74" w:rsidRDefault="00A26C74" w:rsidP="008E0D1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26C74" w:rsidRDefault="00A26C74" w:rsidP="008E0D10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A26C74" w:rsidTr="008E0D10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26C74" w:rsidRDefault="00A26C74" w:rsidP="008E0D1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26C74" w:rsidRDefault="00A26C74" w:rsidP="008E0D1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26C74" w:rsidRDefault="00A26C74" w:rsidP="008E0D10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A26C74" w:rsidTr="008E0D10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26C74" w:rsidRDefault="00A26C74" w:rsidP="008E0D1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26C74" w:rsidRDefault="00A26C74" w:rsidP="008E0D1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26C74" w:rsidRDefault="00A26C74" w:rsidP="008E0D10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A26C74" w:rsidTr="008E0D10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26C74" w:rsidRDefault="00A26C74" w:rsidP="008E0D1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26C74" w:rsidRDefault="00A26C74" w:rsidP="008E0D1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26C74" w:rsidRDefault="00A26C74" w:rsidP="008E0D10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A26C74" w:rsidTr="008E0D10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26C74" w:rsidRDefault="00A26C74" w:rsidP="008E0D1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26C74" w:rsidRDefault="00A26C74" w:rsidP="008E0D1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26C74" w:rsidRDefault="00A26C74" w:rsidP="008E0D10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A26C74" w:rsidTr="008E0D10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26C74" w:rsidRDefault="00A26C74" w:rsidP="008E0D10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26C74" w:rsidRDefault="00A26C74" w:rsidP="008E0D1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26C74" w:rsidRDefault="00A26C74" w:rsidP="008E0D10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A26C74" w:rsidTr="008E0D10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26C74" w:rsidRDefault="00A26C74" w:rsidP="008E0D10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A26C74" w:rsidRDefault="00A26C74" w:rsidP="008E0D10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A26C74" w:rsidRDefault="00A26C74" w:rsidP="008E0D10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A26C74" w:rsidRDefault="00A26C74" w:rsidP="00A26C74">
      <w:pPr>
        <w:spacing w:after="0" w:line="240" w:lineRule="auto"/>
      </w:pPr>
    </w:p>
    <w:p w:rsidR="00A26C74" w:rsidRPr="00A8253D" w:rsidRDefault="00A26C74" w:rsidP="00A26C74">
      <w:pPr>
        <w:spacing w:after="0" w:line="240" w:lineRule="auto"/>
      </w:pPr>
    </w:p>
    <w:p w:rsidR="00A26C74" w:rsidRPr="00A26C74" w:rsidRDefault="00A26C74">
      <w:pPr>
        <w:spacing w:before="120" w:after="120" w:line="240" w:lineRule="auto"/>
        <w:ind w:left="375" w:hanging="384"/>
      </w:pPr>
      <w:bookmarkStart w:id="0" w:name="_GoBack"/>
      <w:bookmarkEnd w:id="0"/>
    </w:p>
    <w:sectPr w:rsidR="00A26C74" w:rsidRPr="00A26C74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A26C74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A26C7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74" w:rsidRPr="00A26C74" w:rsidRDefault="00A26C74">
    <w:pPr>
      <w:pStyle w:val="a5"/>
      <w:rPr>
        <w:sz w:val="20"/>
      </w:rPr>
    </w:pPr>
    <w:r w:rsidRPr="00A26C74">
      <w:rPr>
        <w:sz w:val="20"/>
      </w:rPr>
      <w:t>Исп. Икоева А.К.</w:t>
    </w:r>
  </w:p>
  <w:p w:rsidR="00A26C74" w:rsidRPr="00A26C74" w:rsidRDefault="00A26C74">
    <w:pPr>
      <w:pStyle w:val="a5"/>
      <w:rPr>
        <w:sz w:val="20"/>
      </w:rPr>
    </w:pPr>
    <w:r w:rsidRPr="00A26C74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A26C74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A26C74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1E30394"/>
    <w:multiLevelType w:val="hybridMultilevel"/>
    <w:tmpl w:val="F9BEAC9E"/>
    <w:lvl w:ilvl="0" w:tplc="312985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AEA6012"/>
    <w:multiLevelType w:val="hybridMultilevel"/>
    <w:tmpl w:val="C5445C32"/>
    <w:lvl w:ilvl="0" w:tplc="50982788">
      <w:start w:val="1"/>
      <w:numFmt w:val="decimal"/>
      <w:lvlText w:val="%1."/>
      <w:lvlJc w:val="left"/>
      <w:pPr>
        <w:ind w:left="720" w:hanging="360"/>
      </w:pPr>
    </w:lvl>
    <w:lvl w:ilvl="1" w:tplc="50982788" w:tentative="1">
      <w:start w:val="1"/>
      <w:numFmt w:val="lowerLetter"/>
      <w:lvlText w:val="%2."/>
      <w:lvlJc w:val="left"/>
      <w:pPr>
        <w:ind w:left="1440" w:hanging="360"/>
      </w:pPr>
    </w:lvl>
    <w:lvl w:ilvl="2" w:tplc="50982788" w:tentative="1">
      <w:start w:val="1"/>
      <w:numFmt w:val="lowerRoman"/>
      <w:lvlText w:val="%3."/>
      <w:lvlJc w:val="right"/>
      <w:pPr>
        <w:ind w:left="2160" w:hanging="180"/>
      </w:pPr>
    </w:lvl>
    <w:lvl w:ilvl="3" w:tplc="50982788" w:tentative="1">
      <w:start w:val="1"/>
      <w:numFmt w:val="decimal"/>
      <w:lvlText w:val="%4."/>
      <w:lvlJc w:val="left"/>
      <w:pPr>
        <w:ind w:left="2880" w:hanging="360"/>
      </w:pPr>
    </w:lvl>
    <w:lvl w:ilvl="4" w:tplc="50982788" w:tentative="1">
      <w:start w:val="1"/>
      <w:numFmt w:val="lowerLetter"/>
      <w:lvlText w:val="%5."/>
      <w:lvlJc w:val="left"/>
      <w:pPr>
        <w:ind w:left="3600" w:hanging="360"/>
      </w:pPr>
    </w:lvl>
    <w:lvl w:ilvl="5" w:tplc="50982788" w:tentative="1">
      <w:start w:val="1"/>
      <w:numFmt w:val="lowerRoman"/>
      <w:lvlText w:val="%6."/>
      <w:lvlJc w:val="right"/>
      <w:pPr>
        <w:ind w:left="4320" w:hanging="180"/>
      </w:pPr>
    </w:lvl>
    <w:lvl w:ilvl="6" w:tplc="50982788" w:tentative="1">
      <w:start w:val="1"/>
      <w:numFmt w:val="decimal"/>
      <w:lvlText w:val="%7."/>
      <w:lvlJc w:val="left"/>
      <w:pPr>
        <w:ind w:left="5040" w:hanging="360"/>
      </w:pPr>
    </w:lvl>
    <w:lvl w:ilvl="7" w:tplc="50982788" w:tentative="1">
      <w:start w:val="1"/>
      <w:numFmt w:val="lowerLetter"/>
      <w:lvlText w:val="%8."/>
      <w:lvlJc w:val="left"/>
      <w:pPr>
        <w:ind w:left="5760" w:hanging="360"/>
      </w:pPr>
    </w:lvl>
    <w:lvl w:ilvl="8" w:tplc="509827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81FE4"/>
    <w:rsid w:val="006E6663"/>
    <w:rsid w:val="008B3AC2"/>
    <w:rsid w:val="008F680D"/>
    <w:rsid w:val="00A26C74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A2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C74"/>
  </w:style>
  <w:style w:type="paragraph" w:styleId="a5">
    <w:name w:val="footer"/>
    <w:basedOn w:val="a"/>
    <w:link w:val="a6"/>
    <w:uiPriority w:val="99"/>
    <w:unhideWhenUsed/>
    <w:rsid w:val="00A2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6C74"/>
  </w:style>
  <w:style w:type="paragraph" w:styleId="a7">
    <w:name w:val="Balloon Text"/>
    <w:basedOn w:val="a"/>
    <w:link w:val="a8"/>
    <w:uiPriority w:val="99"/>
    <w:semiHidden/>
    <w:unhideWhenUsed/>
    <w:rsid w:val="00A2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C74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A26C74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A2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6C74"/>
  </w:style>
  <w:style w:type="paragraph" w:styleId="a5">
    <w:name w:val="footer"/>
    <w:basedOn w:val="a"/>
    <w:link w:val="a6"/>
    <w:uiPriority w:val="99"/>
    <w:unhideWhenUsed/>
    <w:rsid w:val="00A2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6C74"/>
  </w:style>
  <w:style w:type="paragraph" w:styleId="a7">
    <w:name w:val="Balloon Text"/>
    <w:basedOn w:val="a"/>
    <w:link w:val="a8"/>
    <w:uiPriority w:val="99"/>
    <w:semiHidden/>
    <w:unhideWhenUsed/>
    <w:rsid w:val="00A2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C74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A26C74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418363680" Type="http://schemas.microsoft.com/office/2011/relationships/commentsExtended" Target="commentsExtended.xml"/><Relationship Id="rId69202411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71C40-D605-4FB7-AF5B-339CD4B8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2026-06-04T06:59:00Z</dcterms:created>
  <dcterms:modified xsi:type="dcterms:W3CDTF">2026-06-04T06:59:00Z</dcterms:modified>
</cp:coreProperties>
</file>