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E8E" w:rsidRPr="004160C3" w:rsidRDefault="004160C3">
      <w:pPr>
        <w:spacing w:after="0" w:line="240" w:lineRule="auto"/>
        <w:jc w:val="center"/>
      </w:pPr>
      <w:r w:rsidRPr="004160C3">
        <w:rPr>
          <w:b/>
          <w:bCs/>
          <w:color w:val="000000"/>
          <w:sz w:val="24"/>
          <w:szCs w:val="24"/>
        </w:rPr>
        <w:t>Протокол подведения итогов аукциона № 32615976359</w:t>
      </w:r>
    </w:p>
    <w:p w:rsidR="00593E8E" w:rsidRPr="004160C3" w:rsidRDefault="004160C3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593E8E" w:rsidRPr="004160C3" w:rsidRDefault="004160C3">
      <w:pPr>
        <w:spacing w:after="0" w:line="240" w:lineRule="auto"/>
      </w:pPr>
      <w:r w:rsidRPr="004160C3">
        <w:rPr>
          <w:color w:val="000000"/>
          <w:sz w:val="24"/>
          <w:szCs w:val="24"/>
        </w:rPr>
        <w:t>Номер закупки: 32615976359</w:t>
      </w:r>
    </w:p>
    <w:p w:rsidR="00593E8E" w:rsidRPr="004160C3" w:rsidRDefault="004160C3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593E8E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spacing w:after="0" w:line="240" w:lineRule="auto"/>
              <w:textAlignment w:val="center"/>
            </w:pPr>
            <w:r w:rsidRPr="004160C3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593E8E" w:rsidRPr="004160C3" w:rsidRDefault="00593E8E">
            <w:pPr>
              <w:spacing w:after="0" w:line="240" w:lineRule="auto"/>
              <w:textAlignment w:val="center"/>
            </w:pPr>
          </w:p>
          <w:p w:rsidR="00593E8E" w:rsidRPr="004160C3" w:rsidRDefault="004160C3">
            <w:pPr>
              <w:spacing w:after="0" w:line="240" w:lineRule="auto"/>
            </w:pPr>
            <w:r w:rsidRPr="004160C3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4160C3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4160C3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4160C3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4160C3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Default="004160C3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13.05.2026 г.</w:t>
            </w:r>
          </w:p>
          <w:p w:rsidR="00593E8E" w:rsidRDefault="004160C3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593E8E" w:rsidRDefault="004160C3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593E8E" w:rsidRPr="004160C3" w:rsidRDefault="004160C3">
      <w:pPr>
        <w:spacing w:before="120" w:after="120" w:line="240" w:lineRule="auto"/>
        <w:ind w:left="255" w:hanging="240"/>
      </w:pPr>
      <w:r w:rsidRPr="004160C3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593E8E" w:rsidRPr="004160C3" w:rsidRDefault="004160C3">
      <w:pPr>
        <w:spacing w:before="120" w:after="120" w:line="240" w:lineRule="auto"/>
        <w:ind w:left="255" w:hanging="240"/>
      </w:pPr>
      <w:r w:rsidRPr="004160C3">
        <w:rPr>
          <w:color w:val="000000"/>
          <w:sz w:val="24"/>
          <w:szCs w:val="24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4160C3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4160C3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593E8E" w:rsidRPr="004160C3" w:rsidRDefault="004160C3">
      <w:pPr>
        <w:spacing w:before="120" w:after="120" w:line="240" w:lineRule="auto"/>
        <w:ind w:left="255" w:hanging="240"/>
      </w:pPr>
      <w:r w:rsidRPr="004160C3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«Установка транс</w:t>
      </w:r>
      <w:r w:rsidRPr="004160C3">
        <w:rPr>
          <w:color w:val="000000"/>
          <w:sz w:val="24"/>
          <w:szCs w:val="24"/>
        </w:rPr>
        <w:t xml:space="preserve">форматора связи 6/10 кВ мощностью 6,3 МВА, </w:t>
      </w:r>
      <w:proofErr w:type="gramStart"/>
      <w:r w:rsidRPr="004160C3">
        <w:rPr>
          <w:color w:val="000000"/>
          <w:sz w:val="24"/>
          <w:szCs w:val="24"/>
        </w:rPr>
        <w:t>с</w:t>
      </w:r>
      <w:proofErr w:type="gramEnd"/>
      <w:r w:rsidRPr="004160C3">
        <w:rPr>
          <w:color w:val="000000"/>
          <w:sz w:val="24"/>
          <w:szCs w:val="24"/>
        </w:rPr>
        <w:t xml:space="preserve">. </w:t>
      </w:r>
      <w:proofErr w:type="gramStart"/>
      <w:r w:rsidRPr="004160C3">
        <w:rPr>
          <w:color w:val="000000"/>
          <w:sz w:val="24"/>
          <w:szCs w:val="24"/>
        </w:rPr>
        <w:t>Кабардинка</w:t>
      </w:r>
      <w:proofErr w:type="gramEnd"/>
      <w:r w:rsidRPr="004160C3">
        <w:rPr>
          <w:color w:val="000000"/>
          <w:sz w:val="24"/>
          <w:szCs w:val="24"/>
        </w:rPr>
        <w:t>, г. Геленджик».</w:t>
      </w:r>
    </w:p>
    <w:p w:rsidR="00593E8E" w:rsidRPr="004160C3" w:rsidRDefault="004160C3">
      <w:pPr>
        <w:spacing w:before="120" w:after="120" w:line="240" w:lineRule="auto"/>
        <w:ind w:left="255" w:hanging="240"/>
      </w:pPr>
      <w:r w:rsidRPr="004160C3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4160C3">
        <w:rPr>
          <w:color w:val="000000"/>
          <w:sz w:val="24"/>
          <w:szCs w:val="24"/>
        </w:rPr>
        <w:t xml:space="preserve"> 04.05.2026 по 13.05.2026</w:t>
      </w:r>
    </w:p>
    <w:p w:rsidR="00593E8E" w:rsidRPr="004160C3" w:rsidRDefault="004160C3">
      <w:pPr>
        <w:spacing w:before="120" w:after="120" w:line="240" w:lineRule="auto"/>
        <w:ind w:left="255" w:hanging="240"/>
      </w:pPr>
      <w:r w:rsidRPr="004160C3">
        <w:rPr>
          <w:color w:val="000000"/>
          <w:sz w:val="24"/>
          <w:szCs w:val="24"/>
        </w:rPr>
        <w:t>5. Дата начала подачи заявок: 04.05.2026</w:t>
      </w:r>
    </w:p>
    <w:p w:rsidR="00593E8E" w:rsidRPr="004160C3" w:rsidRDefault="004160C3">
      <w:pPr>
        <w:spacing w:before="120" w:after="120" w:line="240" w:lineRule="auto"/>
        <w:ind w:left="255" w:hanging="240"/>
      </w:pPr>
      <w:r w:rsidRPr="004160C3">
        <w:rPr>
          <w:color w:val="000000"/>
          <w:sz w:val="24"/>
          <w:szCs w:val="24"/>
        </w:rPr>
        <w:t>6. Дата и время окончания подачи заявок: 13.05.2026 9 ч. 00 мин. (по московско</w:t>
      </w:r>
      <w:r w:rsidRPr="004160C3">
        <w:rPr>
          <w:color w:val="000000"/>
          <w:sz w:val="24"/>
          <w:szCs w:val="24"/>
        </w:rPr>
        <w:t>му времени)</w:t>
      </w:r>
    </w:p>
    <w:p w:rsidR="00593E8E" w:rsidRPr="004160C3" w:rsidRDefault="004160C3">
      <w:pPr>
        <w:spacing w:before="120" w:after="120" w:line="240" w:lineRule="auto"/>
        <w:ind w:left="255" w:hanging="240"/>
      </w:pPr>
      <w:r w:rsidRPr="004160C3">
        <w:rPr>
          <w:color w:val="000000"/>
          <w:sz w:val="24"/>
          <w:szCs w:val="24"/>
        </w:rPr>
        <w:t>7. Дата подведения итогов: 25.05.2026</w:t>
      </w:r>
    </w:p>
    <w:p w:rsidR="00593E8E" w:rsidRPr="004160C3" w:rsidRDefault="004160C3">
      <w:pPr>
        <w:spacing w:before="120" w:after="120" w:line="240" w:lineRule="auto"/>
        <w:ind w:left="255" w:hanging="240"/>
      </w:pPr>
      <w:r w:rsidRPr="004160C3">
        <w:rPr>
          <w:color w:val="000000"/>
          <w:sz w:val="24"/>
          <w:szCs w:val="24"/>
        </w:rPr>
        <w:t>8. Место подведения итогов:</w:t>
      </w:r>
    </w:p>
    <w:p w:rsidR="00593E8E" w:rsidRPr="004160C3" w:rsidRDefault="004160C3">
      <w:pPr>
        <w:spacing w:before="120" w:after="120" w:line="240" w:lineRule="auto"/>
        <w:ind w:left="255" w:hanging="240"/>
      </w:pPr>
      <w:r w:rsidRPr="004160C3">
        <w:rPr>
          <w:color w:val="000000"/>
          <w:sz w:val="24"/>
          <w:szCs w:val="24"/>
        </w:rPr>
        <w:t>9. Состав комиссии:</w:t>
      </w:r>
    </w:p>
    <w:p w:rsidR="00593E8E" w:rsidRPr="004160C3" w:rsidRDefault="004160C3">
      <w:pPr>
        <w:spacing w:before="120" w:after="120" w:line="240" w:lineRule="auto"/>
        <w:ind w:left="255"/>
      </w:pPr>
      <w:r w:rsidRPr="004160C3">
        <w:rPr>
          <w:color w:val="000000"/>
          <w:sz w:val="24"/>
          <w:szCs w:val="24"/>
        </w:rPr>
        <w:t>На заседании комиссии по подведению итогов аукциона 32615976359,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4160C3" w:rsidTr="004160C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160C3" w:rsidTr="004160C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4160C3" w:rsidTr="004160C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4160C3" w:rsidTr="004160C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4160C3" w:rsidTr="004160C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4160C3" w:rsidTr="004160C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4160C3" w:rsidTr="004160C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4160C3" w:rsidTr="004160C3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593E8E" w:rsidRPr="004160C3" w:rsidRDefault="004160C3">
      <w:pPr>
        <w:spacing w:before="120" w:after="120" w:line="240" w:lineRule="auto"/>
        <w:ind w:left="255"/>
      </w:pPr>
      <w:r w:rsidRPr="004160C3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4160C3">
        <w:rPr>
          <w:color w:val="000000"/>
          <w:sz w:val="24"/>
          <w:szCs w:val="24"/>
        </w:rPr>
        <w:t>а(</w:t>
      </w:r>
      <w:proofErr w:type="spellStart"/>
      <w:proofErr w:type="gramEnd"/>
      <w:r w:rsidRPr="004160C3">
        <w:rPr>
          <w:color w:val="000000"/>
          <w:sz w:val="24"/>
          <w:szCs w:val="24"/>
        </w:rPr>
        <w:t>ов</w:t>
      </w:r>
      <w:proofErr w:type="spellEnd"/>
      <w:r w:rsidRPr="004160C3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593E8E" w:rsidRPr="004160C3" w:rsidRDefault="004160C3">
      <w:pPr>
        <w:spacing w:before="120" w:after="120" w:line="240" w:lineRule="auto"/>
        <w:ind w:left="375" w:hanging="384"/>
      </w:pPr>
      <w:r w:rsidRPr="004160C3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593E8E" w:rsidRDefault="004160C3">
      <w:pPr>
        <w:spacing w:before="240" w:after="240" w:line="240" w:lineRule="auto"/>
        <w:ind w:left="990" w:hanging="960"/>
      </w:pPr>
      <w:r w:rsidRPr="004160C3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</w:t>
      </w:r>
      <w:r w:rsidRPr="004160C3">
        <w:rPr>
          <w:b/>
          <w:bCs/>
          <w:color w:val="000000"/>
          <w:sz w:val="24"/>
          <w:szCs w:val="24"/>
        </w:rPr>
        <w:t xml:space="preserve">ельно-монтажных работ по объекту: «Установка трансформатора связи 6/10 кВ мощностью </w:t>
      </w:r>
      <w:r>
        <w:rPr>
          <w:b/>
          <w:bCs/>
          <w:color w:val="000000"/>
          <w:sz w:val="24"/>
          <w:szCs w:val="24"/>
        </w:rPr>
        <w:t xml:space="preserve">6,3 МВА, </w:t>
      </w:r>
      <w:proofErr w:type="gramStart"/>
      <w:r>
        <w:rPr>
          <w:b/>
          <w:bCs/>
          <w:color w:val="000000"/>
          <w:sz w:val="24"/>
          <w:szCs w:val="24"/>
        </w:rPr>
        <w:t>с</w:t>
      </w:r>
      <w:proofErr w:type="gramEnd"/>
      <w:r>
        <w:rPr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b/>
          <w:bCs/>
          <w:color w:val="000000"/>
          <w:sz w:val="24"/>
          <w:szCs w:val="24"/>
        </w:rPr>
        <w:t>Кабардинка</w:t>
      </w:r>
      <w:proofErr w:type="gramEnd"/>
      <w:r>
        <w:rPr>
          <w:b/>
          <w:bCs/>
          <w:color w:val="000000"/>
          <w:sz w:val="24"/>
          <w:szCs w:val="24"/>
        </w:rPr>
        <w:t>, г. Геленджик».</w:t>
      </w:r>
    </w:p>
    <w:p w:rsidR="00593E8E" w:rsidRDefault="004160C3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10.1.1. Заказчик(и),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593E8E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Default="004160C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593E8E" w:rsidRPr="004160C3" w:rsidRDefault="004160C3">
      <w:pPr>
        <w:spacing w:before="120" w:after="120" w:line="240" w:lineRule="auto"/>
        <w:ind w:left="720" w:hanging="720"/>
      </w:pPr>
      <w:r w:rsidRPr="004160C3">
        <w:rPr>
          <w:color w:val="000000"/>
          <w:sz w:val="24"/>
          <w:szCs w:val="24"/>
        </w:rPr>
        <w:t>10.1.2. Начальная (максимальная) цена договора: 19 078 294,27 (Российский рубль).</w:t>
      </w:r>
    </w:p>
    <w:p w:rsidR="00593E8E" w:rsidRPr="004160C3" w:rsidRDefault="004160C3">
      <w:pPr>
        <w:spacing w:before="120" w:after="120" w:line="240" w:lineRule="auto"/>
        <w:ind w:left="720" w:hanging="720"/>
      </w:pPr>
      <w:r w:rsidRPr="004160C3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593E8E" w:rsidRDefault="004160C3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593E8E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Default="004160C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Default="004160C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Default="004160C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593E8E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593E8E" w:rsidRPr="004160C3" w:rsidRDefault="004160C3">
      <w:pPr>
        <w:spacing w:before="120" w:after="120" w:line="240" w:lineRule="auto"/>
        <w:ind w:left="720" w:hanging="720"/>
      </w:pPr>
      <w:r w:rsidRPr="004160C3">
        <w:rPr>
          <w:color w:val="000000"/>
          <w:sz w:val="24"/>
          <w:szCs w:val="24"/>
        </w:rPr>
        <w:t>10.1.5. Подведение итогов закупки осуществляется среди 2 заявок участников аукциона 32615976359: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278"/>
        <w:gridCol w:w="1842"/>
        <w:gridCol w:w="1844"/>
        <w:gridCol w:w="1275"/>
        <w:gridCol w:w="2671"/>
      </w:tblGrid>
      <w:tr w:rsidR="004160C3" w:rsidTr="004160C3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 номер заявки</w:t>
            </w:r>
            <w:r w:rsidRPr="004160C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4160C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Дата и время подачи заявки</w:t>
            </w:r>
            <w:r w:rsidRPr="004160C3">
              <w:rPr>
                <w:color w:val="000000"/>
                <w:position w:val="-3"/>
                <w:szCs w:val="24"/>
                <w:shd w:val="clear" w:color="auto" w:fill="D9D9D9"/>
              </w:rPr>
              <w:br/>
              <w:t>(по московскому времени)</w:t>
            </w:r>
            <w:r w:rsidRPr="004160C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Ценовое</w:t>
            </w: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</w:t>
            </w:r>
            <w:r w:rsidRPr="004160C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64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% снижения</w:t>
            </w:r>
            <w:r w:rsidRPr="004160C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4160C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4160C3" w:rsidRPr="004160C3" w:rsidTr="004160C3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486308 </w:t>
            </w:r>
          </w:p>
        </w:tc>
        <w:tc>
          <w:tcPr>
            <w:tcW w:w="9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13.05.2026 10:00 </w:t>
            </w:r>
          </w:p>
        </w:tc>
        <w:tc>
          <w:tcPr>
            <w:tcW w:w="9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18 982 902,80 (Российский рубль) </w:t>
            </w:r>
          </w:p>
        </w:tc>
        <w:tc>
          <w:tcPr>
            <w:tcW w:w="64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0.50 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4160C3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4160C3" w:rsidRPr="004160C3" w:rsidTr="004160C3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487391 </w:t>
            </w:r>
          </w:p>
        </w:tc>
        <w:tc>
          <w:tcPr>
            <w:tcW w:w="9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07.05.2026 14:55 </w:t>
            </w:r>
          </w:p>
        </w:tc>
        <w:tc>
          <w:tcPr>
            <w:tcW w:w="9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19 078 294,27 (Российский рубль) </w:t>
            </w:r>
          </w:p>
        </w:tc>
        <w:tc>
          <w:tcPr>
            <w:tcW w:w="64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-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ОБЩЕСТВО С ОГРАНИЧЕННОЙ ОТВЕТСТВЕННОСТЬЮ "СПУТНИК"</w:t>
            </w:r>
            <w:r w:rsidRPr="004160C3">
              <w:rPr>
                <w:color w:val="000000"/>
                <w:position w:val="-3"/>
                <w:szCs w:val="24"/>
              </w:rPr>
              <w:t> </w:t>
            </w:r>
          </w:p>
        </w:tc>
      </w:tr>
    </w:tbl>
    <w:p w:rsidR="00593E8E" w:rsidRPr="004160C3" w:rsidRDefault="004160C3">
      <w:pPr>
        <w:spacing w:before="120" w:after="120" w:line="240" w:lineRule="auto"/>
        <w:ind w:left="720" w:hanging="720"/>
      </w:pPr>
      <w:r w:rsidRPr="004160C3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</w:t>
      </w:r>
      <w:r w:rsidRPr="004160C3">
        <w:rPr>
          <w:color w:val="000000"/>
          <w:sz w:val="24"/>
          <w:szCs w:val="24"/>
        </w:rPr>
        <w:t>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277"/>
        <w:gridCol w:w="2267"/>
        <w:gridCol w:w="2978"/>
        <w:gridCol w:w="2388"/>
      </w:tblGrid>
      <w:tr w:rsidR="00593E8E" w:rsidTr="004160C3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 номер заявки</w:t>
            </w:r>
            <w:r w:rsidRPr="004160C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4160C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Дата и время подачи заявки</w:t>
            </w:r>
            <w:r w:rsidRPr="004160C3">
              <w:rPr>
                <w:color w:val="000000"/>
                <w:position w:val="-3"/>
                <w:szCs w:val="24"/>
                <w:shd w:val="clear" w:color="auto" w:fill="D9D9D9"/>
              </w:rPr>
              <w:br/>
              <w:t>(по московскому времени)</w:t>
            </w:r>
            <w:r w:rsidRPr="004160C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5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4160C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Решение</w:t>
            </w: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комиссии</w:t>
            </w:r>
            <w:r w:rsidRPr="004160C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593E8E" w:rsidTr="004160C3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486308 </w:t>
            </w:r>
          </w:p>
        </w:tc>
        <w:tc>
          <w:tcPr>
            <w:tcW w:w="11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  <w:rPr>
                <w:color w:val="000000"/>
                <w:position w:val="-3"/>
                <w:szCs w:val="24"/>
              </w:rPr>
            </w:pPr>
            <w:r w:rsidRPr="004160C3">
              <w:rPr>
                <w:color w:val="000000"/>
                <w:position w:val="-3"/>
                <w:szCs w:val="24"/>
              </w:rPr>
              <w:t>13.05.2026</w:t>
            </w:r>
          </w:p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 xml:space="preserve"> 10:00 </w:t>
            </w:r>
          </w:p>
        </w:tc>
        <w:tc>
          <w:tcPr>
            <w:tcW w:w="15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4160C3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  <w:tr w:rsidR="00593E8E" w:rsidTr="004160C3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487391 </w:t>
            </w:r>
          </w:p>
        </w:tc>
        <w:tc>
          <w:tcPr>
            <w:tcW w:w="11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  <w:rPr>
                <w:color w:val="000000"/>
                <w:position w:val="-3"/>
                <w:szCs w:val="24"/>
              </w:rPr>
            </w:pPr>
            <w:r w:rsidRPr="004160C3">
              <w:rPr>
                <w:color w:val="000000"/>
                <w:position w:val="-3"/>
                <w:szCs w:val="24"/>
              </w:rPr>
              <w:t>07.05.2026</w:t>
            </w:r>
          </w:p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 xml:space="preserve"> 14:55 </w:t>
            </w:r>
          </w:p>
        </w:tc>
        <w:tc>
          <w:tcPr>
            <w:tcW w:w="15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ОБЩЕСТВО С ОГРАНИЧЕННОЙ ОТВЕТСТВЕННОСТЬЮ "СПУТНИК"</w:t>
            </w:r>
            <w:r w:rsidRPr="004160C3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</w:tbl>
    <w:p w:rsidR="00593E8E" w:rsidRPr="004160C3" w:rsidRDefault="004160C3">
      <w:pPr>
        <w:spacing w:before="120" w:after="120" w:line="240" w:lineRule="auto"/>
        <w:ind w:left="720" w:hanging="720"/>
      </w:pPr>
      <w:r w:rsidRPr="004160C3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4160C3" w:rsidTr="004160C3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160C3" w:rsidTr="004160C3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4160C3" w:rsidTr="004160C3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4160C3" w:rsidTr="004160C3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4160C3" w:rsidTr="004160C3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4160C3" w:rsidTr="004160C3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4160C3" w:rsidTr="004160C3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4160C3" w:rsidTr="004160C3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0C3" w:rsidRDefault="004160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593E8E" w:rsidRPr="004160C3" w:rsidRDefault="004160C3">
      <w:pPr>
        <w:spacing w:before="120" w:after="120" w:line="240" w:lineRule="auto"/>
        <w:ind w:left="720" w:hanging="720"/>
      </w:pPr>
      <w:r w:rsidRPr="004160C3">
        <w:rPr>
          <w:color w:val="000000"/>
          <w:sz w:val="24"/>
          <w:szCs w:val="24"/>
        </w:rPr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4160C3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559"/>
        <w:gridCol w:w="1701"/>
        <w:gridCol w:w="992"/>
        <w:gridCol w:w="851"/>
        <w:gridCol w:w="970"/>
      </w:tblGrid>
      <w:tr w:rsidR="00593E8E" w:rsidTr="004160C3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proofErr w:type="spellStart"/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4160C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4160C3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4160C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4160C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4160C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4160C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4160C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593E8E" w:rsidTr="004160C3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 xml:space="preserve">ОБЩЕСТВО С </w:t>
            </w:r>
            <w:bookmarkStart w:id="0" w:name="_GoBack"/>
            <w:bookmarkEnd w:id="0"/>
            <w:r w:rsidRPr="004160C3">
              <w:rPr>
                <w:color w:val="000000"/>
                <w:position w:val="-3"/>
                <w:szCs w:val="24"/>
              </w:rPr>
              <w:t>ОГРАНИЧЕННОЙ ОТВЕТСТВЕННОСТЬЮ "ЭНЕРГОМОНТАЖ"</w:t>
            </w:r>
            <w:r w:rsidRPr="004160C3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18 982 902,80 (Российский рубль)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18 982 902,80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4</w:t>
            </w:r>
            <w:r w:rsidRPr="004160C3">
              <w:rPr>
                <w:color w:val="000000"/>
                <w:position w:val="-3"/>
                <w:szCs w:val="24"/>
              </w:rPr>
              <w:t>86308 </w:t>
            </w:r>
          </w:p>
        </w:tc>
      </w:tr>
      <w:tr w:rsidR="00593E8E" w:rsidTr="004160C3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ОБЩЕСТВО С ОГРАНИЧЕННОЙ ОТВЕТСТВЕННОСТЬЮ "СПУТНИК"</w:t>
            </w:r>
            <w:r w:rsidRPr="004160C3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19 078 294,27 (Российский рубль)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19 078 294,27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E8E" w:rsidRPr="004160C3" w:rsidRDefault="004160C3">
            <w:pPr>
              <w:jc w:val="center"/>
            </w:pPr>
            <w:r w:rsidRPr="004160C3">
              <w:rPr>
                <w:color w:val="000000"/>
                <w:position w:val="-3"/>
                <w:szCs w:val="24"/>
              </w:rPr>
              <w:t>487391 </w:t>
            </w:r>
          </w:p>
        </w:tc>
      </w:tr>
    </w:tbl>
    <w:p w:rsidR="00593E8E" w:rsidRPr="004160C3" w:rsidRDefault="004160C3" w:rsidP="004160C3">
      <w:pPr>
        <w:spacing w:before="120" w:after="120" w:line="240" w:lineRule="auto"/>
        <w:ind w:left="375" w:hanging="384"/>
      </w:pPr>
      <w:r w:rsidRPr="004160C3">
        <w:rPr>
          <w:color w:val="000000"/>
          <w:sz w:val="24"/>
          <w:szCs w:val="24"/>
        </w:rPr>
        <w:t>10.1.9. По результатам подведения итогов принято решение заключить договор с</w:t>
      </w:r>
      <w:r>
        <w:rPr>
          <w:color w:val="000000"/>
          <w:sz w:val="24"/>
          <w:szCs w:val="24"/>
        </w:rPr>
        <w:t xml:space="preserve"> </w:t>
      </w:r>
      <w:r w:rsidRPr="004160C3">
        <w:rPr>
          <w:color w:val="000000"/>
          <w:sz w:val="24"/>
          <w:szCs w:val="24"/>
        </w:rPr>
        <w:t>ОБЩЕСТВО С ОГРАНИЧЕННОЙ ОТВЕТСТВЕННОСТЬЮ "ЭНЕРГОМОНТАЖ"</w:t>
      </w:r>
    </w:p>
    <w:p w:rsidR="00593E8E" w:rsidRPr="004160C3" w:rsidRDefault="004160C3">
      <w:pPr>
        <w:spacing w:before="120" w:after="120" w:line="240" w:lineRule="auto"/>
        <w:ind w:left="375" w:hanging="384"/>
      </w:pPr>
      <w:r w:rsidRPr="004160C3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593E8E" w:rsidRDefault="004160C3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  <w:r w:rsidRPr="004160C3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</w:t>
      </w:r>
      <w:r w:rsidRPr="004160C3">
        <w:rPr>
          <w:color w:val="000000"/>
          <w:sz w:val="24"/>
          <w:szCs w:val="24"/>
        </w:rPr>
        <w:t>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4160C3" w:rsidRDefault="004160C3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4160C3" w:rsidRDefault="004160C3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4160C3" w:rsidRPr="004160C3" w:rsidRDefault="004160C3" w:rsidP="004160C3">
      <w:pPr>
        <w:jc w:val="center"/>
      </w:pPr>
      <w:r w:rsidRPr="004160C3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4160C3" w:rsidTr="004160C3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160C3" w:rsidRDefault="004160C3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4160C3" w:rsidRDefault="004160C3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160C3" w:rsidRDefault="004160C3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4160C3" w:rsidTr="004160C3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160C3" w:rsidRDefault="004160C3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4160C3" w:rsidRDefault="004160C3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160C3" w:rsidRDefault="004160C3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4160C3" w:rsidTr="004160C3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160C3" w:rsidRDefault="004160C3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4160C3" w:rsidRDefault="004160C3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160C3" w:rsidRDefault="004160C3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4160C3" w:rsidTr="004160C3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160C3" w:rsidRDefault="004160C3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4160C3" w:rsidRDefault="004160C3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160C3" w:rsidRDefault="004160C3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4160C3" w:rsidTr="004160C3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160C3" w:rsidRDefault="004160C3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4160C3" w:rsidRDefault="004160C3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160C3" w:rsidRDefault="004160C3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4160C3" w:rsidTr="004160C3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160C3" w:rsidRDefault="004160C3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4160C3" w:rsidRDefault="004160C3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160C3" w:rsidRDefault="004160C3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4160C3" w:rsidTr="004160C3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160C3" w:rsidRDefault="004160C3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4160C3" w:rsidRDefault="004160C3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160C3" w:rsidRDefault="004160C3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4160C3" w:rsidRDefault="004160C3" w:rsidP="004160C3">
      <w:pPr>
        <w:spacing w:after="0" w:line="240" w:lineRule="auto"/>
        <w:rPr>
          <w:lang w:val="en-US" w:eastAsia="en-US"/>
        </w:rPr>
      </w:pPr>
    </w:p>
    <w:p w:rsidR="004160C3" w:rsidRPr="004160C3" w:rsidRDefault="004160C3">
      <w:pPr>
        <w:spacing w:before="120" w:after="120" w:line="240" w:lineRule="auto"/>
        <w:ind w:left="375" w:hanging="384"/>
      </w:pPr>
    </w:p>
    <w:sectPr w:rsidR="004160C3" w:rsidRPr="004160C3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4160C3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4160C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0C3" w:rsidRPr="004160C3" w:rsidRDefault="004160C3">
    <w:pPr>
      <w:pStyle w:val="a5"/>
      <w:rPr>
        <w:sz w:val="20"/>
      </w:rPr>
    </w:pPr>
    <w:r w:rsidRPr="004160C3">
      <w:rPr>
        <w:sz w:val="20"/>
      </w:rPr>
      <w:t>Исп. Икоева А.К.</w:t>
    </w:r>
  </w:p>
  <w:p w:rsidR="004160C3" w:rsidRPr="004160C3" w:rsidRDefault="004160C3">
    <w:pPr>
      <w:pStyle w:val="a5"/>
      <w:rPr>
        <w:sz w:val="20"/>
      </w:rPr>
    </w:pPr>
    <w:r w:rsidRPr="004160C3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4160C3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4160C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795092A"/>
    <w:multiLevelType w:val="hybridMultilevel"/>
    <w:tmpl w:val="89D4028C"/>
    <w:lvl w:ilvl="0" w:tplc="62691221">
      <w:start w:val="1"/>
      <w:numFmt w:val="decimal"/>
      <w:lvlText w:val="%1."/>
      <w:lvlJc w:val="left"/>
      <w:pPr>
        <w:ind w:left="720" w:hanging="360"/>
      </w:pPr>
    </w:lvl>
    <w:lvl w:ilvl="1" w:tplc="62691221" w:tentative="1">
      <w:start w:val="1"/>
      <w:numFmt w:val="lowerLetter"/>
      <w:lvlText w:val="%2."/>
      <w:lvlJc w:val="left"/>
      <w:pPr>
        <w:ind w:left="1440" w:hanging="360"/>
      </w:pPr>
    </w:lvl>
    <w:lvl w:ilvl="2" w:tplc="62691221" w:tentative="1">
      <w:start w:val="1"/>
      <w:numFmt w:val="lowerRoman"/>
      <w:lvlText w:val="%3."/>
      <w:lvlJc w:val="right"/>
      <w:pPr>
        <w:ind w:left="2160" w:hanging="180"/>
      </w:pPr>
    </w:lvl>
    <w:lvl w:ilvl="3" w:tplc="62691221" w:tentative="1">
      <w:start w:val="1"/>
      <w:numFmt w:val="decimal"/>
      <w:lvlText w:val="%4."/>
      <w:lvlJc w:val="left"/>
      <w:pPr>
        <w:ind w:left="2880" w:hanging="360"/>
      </w:pPr>
    </w:lvl>
    <w:lvl w:ilvl="4" w:tplc="62691221" w:tentative="1">
      <w:start w:val="1"/>
      <w:numFmt w:val="lowerLetter"/>
      <w:lvlText w:val="%5."/>
      <w:lvlJc w:val="left"/>
      <w:pPr>
        <w:ind w:left="3600" w:hanging="360"/>
      </w:pPr>
    </w:lvl>
    <w:lvl w:ilvl="5" w:tplc="62691221" w:tentative="1">
      <w:start w:val="1"/>
      <w:numFmt w:val="lowerRoman"/>
      <w:lvlText w:val="%6."/>
      <w:lvlJc w:val="right"/>
      <w:pPr>
        <w:ind w:left="4320" w:hanging="180"/>
      </w:pPr>
    </w:lvl>
    <w:lvl w:ilvl="6" w:tplc="62691221" w:tentative="1">
      <w:start w:val="1"/>
      <w:numFmt w:val="decimal"/>
      <w:lvlText w:val="%7."/>
      <w:lvlJc w:val="left"/>
      <w:pPr>
        <w:ind w:left="5040" w:hanging="360"/>
      </w:pPr>
    </w:lvl>
    <w:lvl w:ilvl="7" w:tplc="62691221" w:tentative="1">
      <w:start w:val="1"/>
      <w:numFmt w:val="lowerLetter"/>
      <w:lvlText w:val="%8."/>
      <w:lvlJc w:val="left"/>
      <w:pPr>
        <w:ind w:left="5760" w:hanging="360"/>
      </w:pPr>
    </w:lvl>
    <w:lvl w:ilvl="8" w:tplc="626912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1DB2DAB"/>
    <w:multiLevelType w:val="hybridMultilevel"/>
    <w:tmpl w:val="7B6C6CEA"/>
    <w:lvl w:ilvl="0" w:tplc="243642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160C3"/>
    <w:rsid w:val="00493A0C"/>
    <w:rsid w:val="004D6B48"/>
    <w:rsid w:val="00531A4E"/>
    <w:rsid w:val="00535F5A"/>
    <w:rsid w:val="00555F58"/>
    <w:rsid w:val="00593E8E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416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60C3"/>
  </w:style>
  <w:style w:type="paragraph" w:styleId="a5">
    <w:name w:val="footer"/>
    <w:basedOn w:val="a"/>
    <w:link w:val="a6"/>
    <w:uiPriority w:val="99"/>
    <w:unhideWhenUsed/>
    <w:rsid w:val="00416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60C3"/>
  </w:style>
  <w:style w:type="paragraph" w:styleId="a7">
    <w:name w:val="Balloon Text"/>
    <w:basedOn w:val="a"/>
    <w:link w:val="a8"/>
    <w:uiPriority w:val="99"/>
    <w:semiHidden/>
    <w:unhideWhenUsed/>
    <w:rsid w:val="0041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60C3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4160C3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416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60C3"/>
  </w:style>
  <w:style w:type="paragraph" w:styleId="a5">
    <w:name w:val="footer"/>
    <w:basedOn w:val="a"/>
    <w:link w:val="a6"/>
    <w:uiPriority w:val="99"/>
    <w:unhideWhenUsed/>
    <w:rsid w:val="00416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60C3"/>
  </w:style>
  <w:style w:type="paragraph" w:styleId="a7">
    <w:name w:val="Balloon Text"/>
    <w:basedOn w:val="a"/>
    <w:link w:val="a8"/>
    <w:uiPriority w:val="99"/>
    <w:semiHidden/>
    <w:unhideWhenUsed/>
    <w:rsid w:val="0041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60C3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4160C3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379029580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Relationship Id="rId11993667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5329D-726B-490A-9A48-3B826F75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2026-05-13T07:41:00Z</dcterms:created>
  <dcterms:modified xsi:type="dcterms:W3CDTF">2026-05-13T07:41:00Z</dcterms:modified>
</cp:coreProperties>
</file>