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4D" w:rsidRPr="00EC24DC" w:rsidRDefault="002D5548">
      <w:pPr>
        <w:spacing w:after="0" w:line="240" w:lineRule="auto"/>
        <w:jc w:val="center"/>
      </w:pPr>
      <w:r w:rsidRPr="00EC24DC">
        <w:rPr>
          <w:b/>
          <w:bCs/>
          <w:color w:val="000000"/>
          <w:sz w:val="24"/>
          <w:szCs w:val="24"/>
        </w:rPr>
        <w:t>Протокол подведения итогов аукциона № 32615952632</w:t>
      </w:r>
    </w:p>
    <w:p w:rsidR="006A414D" w:rsidRPr="00EC24DC" w:rsidRDefault="002D554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6A414D" w:rsidRPr="00EC24DC" w:rsidRDefault="002D5548">
      <w:pPr>
        <w:spacing w:after="0" w:line="240" w:lineRule="auto"/>
      </w:pPr>
      <w:r w:rsidRPr="00EC24DC">
        <w:rPr>
          <w:color w:val="000000"/>
          <w:sz w:val="24"/>
          <w:szCs w:val="24"/>
        </w:rPr>
        <w:t>Номер закупки: 32615952632</w:t>
      </w:r>
    </w:p>
    <w:p w:rsidR="006A414D" w:rsidRPr="00EC24DC" w:rsidRDefault="002D554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6A414D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spacing w:after="0" w:line="240" w:lineRule="auto"/>
              <w:textAlignment w:val="center"/>
            </w:pPr>
            <w:r w:rsidRPr="00EC24DC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6A414D" w:rsidRPr="00EC24DC" w:rsidRDefault="006A414D">
            <w:pPr>
              <w:spacing w:after="0" w:line="240" w:lineRule="auto"/>
              <w:textAlignment w:val="center"/>
            </w:pPr>
          </w:p>
          <w:p w:rsidR="006A414D" w:rsidRPr="00EC24DC" w:rsidRDefault="002D5548">
            <w:pPr>
              <w:spacing w:after="0" w:line="240" w:lineRule="auto"/>
            </w:pPr>
            <w:r w:rsidRPr="00EC24DC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EC24D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EC24D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EC24D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EC24DC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г.</w:t>
            </w:r>
          </w:p>
          <w:p w:rsidR="006A414D" w:rsidRDefault="002D5548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6A414D" w:rsidRDefault="002D5548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 xml:space="preserve">2. Контактное лицо: Икоева Анна Казбековна, 7(861)992-10-92,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EC24DC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EC24DC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3. Наименование закупки: Выполнение строительно-монтажных и пусконаладочных работ по объекту: «Строительство КЛ-10 от РУ-10 кВ (</w:t>
      </w:r>
      <w:r>
        <w:rPr>
          <w:color w:val="000000"/>
          <w:sz w:val="24"/>
          <w:szCs w:val="24"/>
        </w:rPr>
        <w:t>II</w:t>
      </w:r>
      <w:r w:rsidRPr="00EC24DC">
        <w:rPr>
          <w:color w:val="000000"/>
          <w:sz w:val="24"/>
          <w:szCs w:val="24"/>
        </w:rPr>
        <w:t xml:space="preserve"> </w:t>
      </w:r>
      <w:proofErr w:type="spellStart"/>
      <w:r w:rsidRPr="00EC24DC">
        <w:rPr>
          <w:color w:val="000000"/>
          <w:sz w:val="24"/>
          <w:szCs w:val="24"/>
        </w:rPr>
        <w:t>с.ш</w:t>
      </w:r>
      <w:proofErr w:type="spellEnd"/>
      <w:r w:rsidRPr="00EC24DC">
        <w:rPr>
          <w:color w:val="000000"/>
          <w:sz w:val="24"/>
          <w:szCs w:val="24"/>
        </w:rPr>
        <w:t>.) ТП-1361п до места рассечки КЛ-10 кВ РП-49 – ТП-760 (ЗРРЭС), г. Краснодар».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EC24DC">
        <w:rPr>
          <w:color w:val="000000"/>
          <w:sz w:val="24"/>
          <w:szCs w:val="24"/>
        </w:rPr>
        <w:t xml:space="preserve"> 27.04.2026 по 05.05.2026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5. Дата начала подачи заявок: 27.04.2026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6. Дата и время окончания подачи заявок: 05.05.2026 9 ч. 00 мин. (по московскому времени)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7. Дата подведения итогов: 15.05.2026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8. Место подведения итогов:</w:t>
      </w:r>
    </w:p>
    <w:p w:rsidR="006A414D" w:rsidRPr="00EC24DC" w:rsidRDefault="002D5548">
      <w:pPr>
        <w:spacing w:before="120" w:after="120" w:line="240" w:lineRule="auto"/>
        <w:ind w:left="255" w:hanging="240"/>
      </w:pPr>
      <w:r w:rsidRPr="00EC24DC">
        <w:rPr>
          <w:color w:val="000000"/>
          <w:sz w:val="24"/>
          <w:szCs w:val="24"/>
        </w:rPr>
        <w:t>9. Состав комиссии:</w:t>
      </w:r>
    </w:p>
    <w:p w:rsidR="006A414D" w:rsidRPr="00EC24DC" w:rsidRDefault="002D5548">
      <w:pPr>
        <w:spacing w:before="120" w:after="120" w:line="240" w:lineRule="auto"/>
        <w:ind w:left="255"/>
      </w:pPr>
      <w:r w:rsidRPr="00EC24DC">
        <w:rPr>
          <w:color w:val="000000"/>
          <w:sz w:val="24"/>
          <w:szCs w:val="24"/>
        </w:rPr>
        <w:t>На заседании комиссии по подведению итогов аукциона 32615952632,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EC24DC" w:rsidTr="00EC24D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6A414D" w:rsidRPr="00EC24DC" w:rsidRDefault="002D5548">
      <w:pPr>
        <w:spacing w:before="120" w:after="120" w:line="240" w:lineRule="auto"/>
        <w:ind w:left="255"/>
      </w:pPr>
      <w:r w:rsidRPr="00EC24DC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EC24DC">
        <w:rPr>
          <w:color w:val="000000"/>
          <w:sz w:val="24"/>
          <w:szCs w:val="24"/>
        </w:rPr>
        <w:t>а(</w:t>
      </w:r>
      <w:proofErr w:type="spellStart"/>
      <w:proofErr w:type="gramEnd"/>
      <w:r w:rsidRPr="00EC24DC">
        <w:rPr>
          <w:color w:val="000000"/>
          <w:sz w:val="24"/>
          <w:szCs w:val="24"/>
        </w:rPr>
        <w:t>ов</w:t>
      </w:r>
      <w:proofErr w:type="spellEnd"/>
      <w:r w:rsidRPr="00EC24DC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6A414D" w:rsidRPr="00EC24DC" w:rsidRDefault="002D5548">
      <w:pPr>
        <w:spacing w:before="120" w:after="120" w:line="240" w:lineRule="auto"/>
        <w:ind w:left="375" w:hanging="384"/>
      </w:pPr>
      <w:r w:rsidRPr="00EC24DC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6A414D" w:rsidRPr="00EC24DC" w:rsidRDefault="002D5548">
      <w:pPr>
        <w:spacing w:before="240" w:after="240" w:line="240" w:lineRule="auto"/>
        <w:ind w:left="990" w:hanging="960"/>
      </w:pPr>
      <w:r w:rsidRPr="00EC24DC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«Строительство КЛ-10 от РУ-10 кВ (</w:t>
      </w:r>
      <w:r>
        <w:rPr>
          <w:b/>
          <w:bCs/>
          <w:color w:val="000000"/>
          <w:sz w:val="24"/>
          <w:szCs w:val="24"/>
        </w:rPr>
        <w:t>II</w:t>
      </w:r>
      <w:r w:rsidRPr="00EC24D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EC24DC">
        <w:rPr>
          <w:b/>
          <w:bCs/>
          <w:color w:val="000000"/>
          <w:sz w:val="24"/>
          <w:szCs w:val="24"/>
        </w:rPr>
        <w:t>с.ш</w:t>
      </w:r>
      <w:proofErr w:type="spellEnd"/>
      <w:r w:rsidRPr="00EC24DC">
        <w:rPr>
          <w:b/>
          <w:bCs/>
          <w:color w:val="000000"/>
          <w:sz w:val="24"/>
          <w:szCs w:val="24"/>
        </w:rPr>
        <w:t>.) ТП-1361п до места рассечки КЛ-10 кВ РП-49 – ТП-760 (ЗРРЭС), г. Краснодар».</w:t>
      </w:r>
    </w:p>
    <w:p w:rsidR="006A414D" w:rsidRDefault="002D554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6A414D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6A414D" w:rsidRPr="00EC24DC" w:rsidRDefault="002D5548">
      <w:pPr>
        <w:spacing w:before="120" w:after="120" w:line="240" w:lineRule="auto"/>
        <w:ind w:left="720" w:hanging="720"/>
      </w:pPr>
      <w:r w:rsidRPr="00EC24DC">
        <w:rPr>
          <w:color w:val="000000"/>
          <w:sz w:val="24"/>
          <w:szCs w:val="24"/>
        </w:rPr>
        <w:t>10.1.2. Начальная (максимальная) цена договора: 2 494 575,36 (Российский рубль).</w:t>
      </w:r>
    </w:p>
    <w:p w:rsidR="006A414D" w:rsidRPr="00EC24DC" w:rsidRDefault="002D5548">
      <w:pPr>
        <w:spacing w:before="120" w:after="120" w:line="240" w:lineRule="auto"/>
        <w:ind w:left="720" w:hanging="720"/>
      </w:pPr>
      <w:r w:rsidRPr="00EC24DC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6A414D" w:rsidRDefault="002D5548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6A414D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A414D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6A414D" w:rsidRPr="00EC24DC" w:rsidRDefault="002D5548">
      <w:pPr>
        <w:spacing w:before="120" w:after="120" w:line="240" w:lineRule="auto"/>
        <w:ind w:left="720" w:hanging="720"/>
      </w:pPr>
      <w:r w:rsidRPr="00EC24DC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989"/>
        <w:gridCol w:w="2976"/>
        <w:gridCol w:w="3947"/>
      </w:tblGrid>
      <w:tr w:rsidR="00EC24DC" w:rsidTr="00EC24D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Pr="00EC24DC" w:rsidRDefault="00EC24DC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EC24DC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C24DC" w:rsidRPr="00EC24DC" w:rsidTr="00EC24D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484762 </w:t>
            </w:r>
          </w:p>
        </w:tc>
        <w:tc>
          <w:tcPr>
            <w:tcW w:w="15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28.04.2026 18:06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Pr="00EC24DC" w:rsidRDefault="00EC24DC">
            <w:pPr>
              <w:jc w:val="center"/>
            </w:pPr>
            <w:r w:rsidRPr="00EC24DC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6A414D" w:rsidRPr="00EC24DC" w:rsidRDefault="002D5548">
      <w:pPr>
        <w:spacing w:before="120" w:after="120" w:line="240" w:lineRule="auto"/>
        <w:ind w:left="720" w:hanging="720"/>
      </w:pPr>
      <w:r w:rsidRPr="00EC24DC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6A414D" w:rsidTr="00EC24D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EC24DC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A414D" w:rsidTr="00EC24D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484762 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28.04.2026 18:06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Default="002D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6A414D" w:rsidRPr="00EC24DC" w:rsidRDefault="002D5548">
      <w:pPr>
        <w:spacing w:before="120" w:after="120" w:line="240" w:lineRule="auto"/>
        <w:ind w:left="720" w:hanging="720"/>
      </w:pPr>
      <w:r w:rsidRPr="00EC24DC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EC24DC" w:rsidTr="00EC24DC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4DC" w:rsidRDefault="00EC24D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6A414D" w:rsidRDefault="002D5548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EC24DC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EC24DC">
        <w:rPr>
          <w:color w:val="000000"/>
          <w:sz w:val="24"/>
          <w:szCs w:val="24"/>
        </w:rPr>
        <w:t>,</w:t>
      </w:r>
      <w:r w:rsidRPr="00EC24DC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EC24DC" w:rsidRDefault="00EC24DC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EC24DC" w:rsidRPr="00EC24DC" w:rsidRDefault="00EC24DC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6A414D" w:rsidTr="00EC24DC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EC24D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EC24D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EC24D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EC24D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EC24D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EC24D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EC24D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A414D" w:rsidTr="00EC24DC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ОБЩЕСТВО С ОГРАНИЧЕННОЙ ОТВЕТСТВЕННОСТЬЮ "КАЙМАН-СТРОЙ"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 w:rsidP="0024055B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2</w:t>
            </w:r>
            <w:r>
              <w:rPr>
                <w:color w:val="000000"/>
                <w:position w:val="-3"/>
                <w:szCs w:val="24"/>
              </w:rPr>
              <w:t> 482 102,4</w:t>
            </w:r>
            <w:r w:rsidR="0024055B">
              <w:rPr>
                <w:color w:val="000000"/>
                <w:position w:val="-3"/>
                <w:szCs w:val="24"/>
              </w:rPr>
              <w:t>8</w:t>
            </w:r>
            <w:r w:rsidRPr="00EC24DC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 w:rsidP="0024055B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2</w:t>
            </w:r>
            <w:r>
              <w:rPr>
                <w:color w:val="000000"/>
                <w:position w:val="-3"/>
                <w:szCs w:val="24"/>
              </w:rPr>
              <w:t> 482 102,4</w:t>
            </w:r>
            <w:r w:rsidR="0024055B">
              <w:rPr>
                <w:color w:val="000000"/>
                <w:position w:val="-3"/>
                <w:szCs w:val="24"/>
              </w:rPr>
              <w:t>8</w:t>
            </w:r>
            <w:bookmarkStart w:id="0" w:name="_GoBack"/>
            <w:bookmarkEnd w:id="0"/>
            <w:r w:rsidRPr="00EC24DC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4D" w:rsidRPr="00EC24DC" w:rsidRDefault="002D5548">
            <w:pPr>
              <w:jc w:val="center"/>
            </w:pPr>
            <w:r w:rsidRPr="00EC24DC">
              <w:rPr>
                <w:color w:val="000000"/>
                <w:position w:val="-3"/>
                <w:szCs w:val="24"/>
              </w:rPr>
              <w:t>484762 </w:t>
            </w:r>
          </w:p>
        </w:tc>
      </w:tr>
    </w:tbl>
    <w:p w:rsidR="006A414D" w:rsidRPr="00EC24DC" w:rsidRDefault="002D5548" w:rsidP="00EC24DC">
      <w:pPr>
        <w:spacing w:before="120" w:after="120" w:line="240" w:lineRule="auto"/>
        <w:ind w:left="375" w:hanging="384"/>
      </w:pPr>
      <w:r w:rsidRPr="00EC24DC">
        <w:rPr>
          <w:color w:val="000000"/>
          <w:sz w:val="24"/>
          <w:szCs w:val="24"/>
        </w:rPr>
        <w:t xml:space="preserve">10.1.9. </w:t>
      </w:r>
      <w:r w:rsidR="00EC24DC" w:rsidRPr="00EC24DC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6A414D" w:rsidRPr="00EC24DC" w:rsidRDefault="002D5548">
      <w:pPr>
        <w:spacing w:before="120" w:after="120" w:line="240" w:lineRule="auto"/>
        <w:ind w:left="375" w:hanging="384"/>
      </w:pPr>
      <w:r w:rsidRPr="00EC24DC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6A414D" w:rsidRPr="00EC24DC" w:rsidRDefault="002D5548">
      <w:pPr>
        <w:spacing w:before="120" w:after="120" w:line="240" w:lineRule="auto"/>
        <w:ind w:left="375" w:hanging="384"/>
      </w:pPr>
      <w:r w:rsidRPr="00EC24DC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6A414D" w:rsidRDefault="002D5548" w:rsidP="00EC24DC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</w:t>
      </w:r>
    </w:p>
    <w:p w:rsidR="00EC24DC" w:rsidRDefault="00EC24DC" w:rsidP="00EC24DC">
      <w:pPr>
        <w:spacing w:after="0" w:line="240" w:lineRule="auto"/>
        <w:rPr>
          <w:color w:val="000000"/>
          <w:sz w:val="24"/>
          <w:szCs w:val="24"/>
        </w:rPr>
      </w:pPr>
    </w:p>
    <w:p w:rsidR="00EC24DC" w:rsidRPr="00EC24DC" w:rsidRDefault="00EC24DC" w:rsidP="00EC24DC">
      <w:pPr>
        <w:jc w:val="center"/>
      </w:pPr>
      <w:r w:rsidRPr="00EC24DC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EC24DC" w:rsidTr="00EC24DC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EC24DC" w:rsidTr="00EC24DC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EC24DC" w:rsidTr="00EC24DC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EC24DC" w:rsidTr="00EC24DC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EC24DC" w:rsidTr="00EC24DC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EC24DC" w:rsidTr="00EC24DC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EC24DC" w:rsidTr="00EC24DC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EC24DC" w:rsidRDefault="00EC24DC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EC24DC" w:rsidRDefault="00EC24DC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EC24DC" w:rsidRDefault="00EC24DC" w:rsidP="00EC24DC">
      <w:pPr>
        <w:spacing w:after="0" w:line="240" w:lineRule="auto"/>
      </w:pPr>
    </w:p>
    <w:p w:rsidR="00EC24DC" w:rsidRDefault="00EC24DC" w:rsidP="00EC24DC">
      <w:pPr>
        <w:spacing w:after="0" w:line="240" w:lineRule="auto"/>
      </w:pPr>
    </w:p>
    <w:p w:rsidR="00EC24DC" w:rsidRPr="00EC24DC" w:rsidRDefault="00EC24DC" w:rsidP="00EC24DC">
      <w:pPr>
        <w:spacing w:after="0" w:line="240" w:lineRule="auto"/>
      </w:pPr>
    </w:p>
    <w:sectPr w:rsidR="00EC24DC" w:rsidRPr="00EC24DC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2D5548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2D554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C" w:rsidRPr="00EC24DC" w:rsidRDefault="00EC24DC">
    <w:pPr>
      <w:pStyle w:val="a5"/>
      <w:rPr>
        <w:sz w:val="20"/>
      </w:rPr>
    </w:pPr>
    <w:r w:rsidRPr="00EC24DC">
      <w:rPr>
        <w:sz w:val="20"/>
      </w:rPr>
      <w:t>Исп. Икоева А.К.</w:t>
    </w:r>
  </w:p>
  <w:p w:rsidR="00EC24DC" w:rsidRPr="00EC24DC" w:rsidRDefault="00EC24DC">
    <w:pPr>
      <w:pStyle w:val="a5"/>
      <w:rPr>
        <w:sz w:val="20"/>
      </w:rPr>
    </w:pPr>
    <w:r w:rsidRPr="00EC24DC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2D5548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2D554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C248F"/>
    <w:multiLevelType w:val="hybridMultilevel"/>
    <w:tmpl w:val="6B448496"/>
    <w:lvl w:ilvl="0" w:tplc="86252474">
      <w:start w:val="1"/>
      <w:numFmt w:val="decimal"/>
      <w:lvlText w:val="%1."/>
      <w:lvlJc w:val="left"/>
      <w:pPr>
        <w:ind w:left="720" w:hanging="360"/>
      </w:pPr>
    </w:lvl>
    <w:lvl w:ilvl="1" w:tplc="86252474" w:tentative="1">
      <w:start w:val="1"/>
      <w:numFmt w:val="lowerLetter"/>
      <w:lvlText w:val="%2."/>
      <w:lvlJc w:val="left"/>
      <w:pPr>
        <w:ind w:left="1440" w:hanging="360"/>
      </w:pPr>
    </w:lvl>
    <w:lvl w:ilvl="2" w:tplc="86252474" w:tentative="1">
      <w:start w:val="1"/>
      <w:numFmt w:val="lowerRoman"/>
      <w:lvlText w:val="%3."/>
      <w:lvlJc w:val="right"/>
      <w:pPr>
        <w:ind w:left="2160" w:hanging="180"/>
      </w:pPr>
    </w:lvl>
    <w:lvl w:ilvl="3" w:tplc="86252474" w:tentative="1">
      <w:start w:val="1"/>
      <w:numFmt w:val="decimal"/>
      <w:lvlText w:val="%4."/>
      <w:lvlJc w:val="left"/>
      <w:pPr>
        <w:ind w:left="2880" w:hanging="360"/>
      </w:pPr>
    </w:lvl>
    <w:lvl w:ilvl="4" w:tplc="86252474" w:tentative="1">
      <w:start w:val="1"/>
      <w:numFmt w:val="lowerLetter"/>
      <w:lvlText w:val="%5."/>
      <w:lvlJc w:val="left"/>
      <w:pPr>
        <w:ind w:left="3600" w:hanging="360"/>
      </w:pPr>
    </w:lvl>
    <w:lvl w:ilvl="5" w:tplc="86252474" w:tentative="1">
      <w:start w:val="1"/>
      <w:numFmt w:val="lowerRoman"/>
      <w:lvlText w:val="%6."/>
      <w:lvlJc w:val="right"/>
      <w:pPr>
        <w:ind w:left="4320" w:hanging="180"/>
      </w:pPr>
    </w:lvl>
    <w:lvl w:ilvl="6" w:tplc="86252474" w:tentative="1">
      <w:start w:val="1"/>
      <w:numFmt w:val="decimal"/>
      <w:lvlText w:val="%7."/>
      <w:lvlJc w:val="left"/>
      <w:pPr>
        <w:ind w:left="5040" w:hanging="360"/>
      </w:pPr>
    </w:lvl>
    <w:lvl w:ilvl="7" w:tplc="86252474" w:tentative="1">
      <w:start w:val="1"/>
      <w:numFmt w:val="lowerLetter"/>
      <w:lvlText w:val="%8."/>
      <w:lvlJc w:val="left"/>
      <w:pPr>
        <w:ind w:left="5760" w:hanging="360"/>
      </w:pPr>
    </w:lvl>
    <w:lvl w:ilvl="8" w:tplc="86252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C4948"/>
    <w:multiLevelType w:val="hybridMultilevel"/>
    <w:tmpl w:val="15BE6600"/>
    <w:lvl w:ilvl="0" w:tplc="813600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4055B"/>
    <w:rsid w:val="002D5548"/>
    <w:rsid w:val="00361FF4"/>
    <w:rsid w:val="003B5299"/>
    <w:rsid w:val="00493A0C"/>
    <w:rsid w:val="004D6B48"/>
    <w:rsid w:val="00531A4E"/>
    <w:rsid w:val="00535F5A"/>
    <w:rsid w:val="00555F58"/>
    <w:rsid w:val="006A414D"/>
    <w:rsid w:val="006E6663"/>
    <w:rsid w:val="008B3AC2"/>
    <w:rsid w:val="008F680D"/>
    <w:rsid w:val="00AC197E"/>
    <w:rsid w:val="00B21D59"/>
    <w:rsid w:val="00BD419F"/>
    <w:rsid w:val="00DF064E"/>
    <w:rsid w:val="00EC24D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EC2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24DC"/>
  </w:style>
  <w:style w:type="paragraph" w:styleId="a5">
    <w:name w:val="footer"/>
    <w:basedOn w:val="a"/>
    <w:link w:val="a6"/>
    <w:uiPriority w:val="99"/>
    <w:unhideWhenUsed/>
    <w:rsid w:val="00EC2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24DC"/>
  </w:style>
  <w:style w:type="paragraph" w:styleId="a7">
    <w:name w:val="Balloon Text"/>
    <w:basedOn w:val="a"/>
    <w:link w:val="a8"/>
    <w:uiPriority w:val="99"/>
    <w:semiHidden/>
    <w:unhideWhenUsed/>
    <w:rsid w:val="00EC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4DC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EC24DC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EC2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24DC"/>
  </w:style>
  <w:style w:type="paragraph" w:styleId="a5">
    <w:name w:val="footer"/>
    <w:basedOn w:val="a"/>
    <w:link w:val="a6"/>
    <w:uiPriority w:val="99"/>
    <w:unhideWhenUsed/>
    <w:rsid w:val="00EC2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24DC"/>
  </w:style>
  <w:style w:type="paragraph" w:styleId="a7">
    <w:name w:val="Balloon Text"/>
    <w:basedOn w:val="a"/>
    <w:link w:val="a8"/>
    <w:uiPriority w:val="99"/>
    <w:semiHidden/>
    <w:unhideWhenUsed/>
    <w:rsid w:val="00EC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4DC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EC24DC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32658586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90288839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AB18-5CDC-4288-9AB3-516F63E0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4</cp:revision>
  <dcterms:created xsi:type="dcterms:W3CDTF">2026-05-05T08:01:00Z</dcterms:created>
  <dcterms:modified xsi:type="dcterms:W3CDTF">2026-05-05T08:05:00Z</dcterms:modified>
</cp:coreProperties>
</file>