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B9" w:rsidRPr="0068174C" w:rsidRDefault="00D60E92">
      <w:pPr>
        <w:spacing w:after="0" w:line="240" w:lineRule="auto"/>
        <w:jc w:val="center"/>
        <w:rPr>
          <w:lang w:val="ru-RU"/>
        </w:rPr>
      </w:pPr>
      <w:r w:rsidRPr="0068174C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32615842456</w:t>
      </w:r>
    </w:p>
    <w:p w:rsidR="00B913B9" w:rsidRPr="0068174C" w:rsidRDefault="00D60E9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B913B9" w:rsidRPr="0068174C" w:rsidRDefault="00D60E92">
      <w:pPr>
        <w:spacing w:after="0" w:line="240" w:lineRule="auto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Номер закупки: 32615842456</w:t>
      </w:r>
    </w:p>
    <w:p w:rsidR="00B913B9" w:rsidRPr="0068174C" w:rsidRDefault="00D60E9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B913B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spacing w:after="0" w:line="240" w:lineRule="auto"/>
              <w:textAlignment w:val="center"/>
              <w:rPr>
                <w:lang w:val="ru-RU"/>
              </w:rPr>
            </w:pPr>
            <w:r w:rsidRPr="0068174C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B913B9" w:rsidRPr="0068174C" w:rsidRDefault="00B913B9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B913B9" w:rsidRPr="0068174C" w:rsidRDefault="00D60E92">
            <w:pPr>
              <w:spacing w:after="0" w:line="240" w:lineRule="auto"/>
              <w:rPr>
                <w:lang w:val="ru-RU"/>
              </w:rPr>
            </w:pPr>
            <w:r w:rsidRPr="0068174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68174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68174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68174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68174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г.</w:t>
            </w:r>
          </w:p>
          <w:p w:rsidR="00B913B9" w:rsidRDefault="00D60E92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B913B9" w:rsidRDefault="00D60E92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68174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68174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68174C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ТП-ЗС-5-999 г. Кореновск».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68174C">
        <w:rPr>
          <w:color w:val="000000"/>
          <w:sz w:val="24"/>
          <w:szCs w:val="24"/>
          <w:lang w:val="ru-RU"/>
        </w:rPr>
        <w:t xml:space="preserve"> 26.03.2026 по 07.04.2026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5. Дата начала подачи заявок: 26.03.2026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6. Дата и время окончания подачи заявок: 07.04.2026 11</w:t>
      </w:r>
      <w:r w:rsidRPr="0068174C">
        <w:rPr>
          <w:color w:val="000000"/>
          <w:sz w:val="24"/>
          <w:szCs w:val="24"/>
          <w:lang w:val="ru-RU"/>
        </w:rPr>
        <w:t xml:space="preserve"> ч. 00 мин. (по московскому времени)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8. Место подведения итогов:</w:t>
      </w:r>
    </w:p>
    <w:p w:rsidR="00B913B9" w:rsidRPr="0068174C" w:rsidRDefault="00D60E92">
      <w:pPr>
        <w:spacing w:before="120" w:after="120" w:line="240" w:lineRule="auto"/>
        <w:ind w:left="255" w:hanging="24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9. Состав комиссии:</w:t>
      </w:r>
    </w:p>
    <w:p w:rsidR="00B913B9" w:rsidRPr="0068174C" w:rsidRDefault="00D60E92">
      <w:pPr>
        <w:spacing w:before="120" w:after="120" w:line="240" w:lineRule="auto"/>
        <w:ind w:left="255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32615842456,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2955"/>
      </w:tblGrid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8174C" w:rsidTr="0068174C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B913B9" w:rsidRPr="0068174C" w:rsidRDefault="00D60E92">
      <w:pPr>
        <w:spacing w:before="120" w:after="120" w:line="240" w:lineRule="auto"/>
        <w:ind w:left="255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68174C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68174C">
        <w:rPr>
          <w:color w:val="000000"/>
          <w:sz w:val="24"/>
          <w:szCs w:val="24"/>
          <w:lang w:val="ru-RU"/>
        </w:rPr>
        <w:t>ов</w:t>
      </w:r>
      <w:proofErr w:type="spellEnd"/>
      <w:r w:rsidRPr="0068174C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B913B9" w:rsidRPr="0068174C" w:rsidRDefault="00D60E92">
      <w:pPr>
        <w:spacing w:before="120" w:after="120" w:line="240" w:lineRule="auto"/>
        <w:ind w:left="375" w:hanging="384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B913B9" w:rsidRPr="0068174C" w:rsidRDefault="00D60E92">
      <w:pPr>
        <w:spacing w:before="240" w:after="240" w:line="240" w:lineRule="auto"/>
        <w:ind w:left="990" w:hanging="960"/>
        <w:rPr>
          <w:lang w:val="ru-RU"/>
        </w:rPr>
      </w:pPr>
      <w:r w:rsidRPr="0068174C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68174C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ТП-ЗС-5-999 г. Кореновск».</w:t>
      </w:r>
    </w:p>
    <w:p w:rsidR="00B913B9" w:rsidRDefault="00D60E9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B913B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B913B9" w:rsidRPr="0068174C" w:rsidRDefault="00D60E92">
      <w:pPr>
        <w:spacing w:before="120" w:after="120" w:line="240" w:lineRule="auto"/>
        <w:ind w:left="720" w:hanging="72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7 896 988,65 (Российский рубль).</w:t>
      </w:r>
    </w:p>
    <w:p w:rsidR="00B913B9" w:rsidRPr="0068174C" w:rsidRDefault="00D60E92">
      <w:pPr>
        <w:spacing w:before="120" w:after="120" w:line="240" w:lineRule="auto"/>
        <w:ind w:left="720" w:hanging="72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B913B9" w:rsidRDefault="00D60E9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B913B9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913B9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B913B9" w:rsidRPr="0068174C" w:rsidRDefault="00D60E92" w:rsidP="0068174C">
      <w:pPr>
        <w:spacing w:before="240" w:after="120" w:line="240" w:lineRule="auto"/>
        <w:ind w:left="720" w:hanging="72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68174C" w:rsidTr="0068174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Pr="0068174C" w:rsidRDefault="0068174C">
            <w:pPr>
              <w:jc w:val="center"/>
              <w:rPr>
                <w:lang w:val="ru-RU"/>
              </w:rPr>
            </w:pPr>
            <w:r w:rsidRPr="0068174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68174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8174C" w:rsidTr="0068174C">
        <w:trPr>
          <w:trHeight w:val="579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477456 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10:14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НЕТКАЧЕВА СВЕТЛАНА ГЕННАДИЕВНА </w:t>
            </w:r>
          </w:p>
        </w:tc>
      </w:tr>
    </w:tbl>
    <w:p w:rsidR="00B913B9" w:rsidRPr="0068174C" w:rsidRDefault="00D60E92" w:rsidP="0068174C">
      <w:pPr>
        <w:spacing w:before="240" w:after="120" w:line="240" w:lineRule="auto"/>
        <w:ind w:left="720" w:hanging="72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491"/>
        <w:gridCol w:w="1962"/>
      </w:tblGrid>
      <w:tr w:rsidR="00B913B9" w:rsidTr="0068174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  <w:rPr>
                <w:lang w:val="ru-RU"/>
              </w:rPr>
            </w:pPr>
            <w:r w:rsidRPr="0068174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68174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B913B9" w:rsidTr="0068174C">
        <w:trPr>
          <w:trHeight w:val="1021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477456 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10:14 </w:t>
            </w:r>
          </w:p>
        </w:tc>
        <w:tc>
          <w:tcPr>
            <w:tcW w:w="12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НЕТКАЧЕВА СВЕТЛАНА ГЕННАДИЕВНА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B913B9" w:rsidRPr="0068174C" w:rsidRDefault="00D60E92" w:rsidP="0068174C">
      <w:pPr>
        <w:spacing w:before="240" w:after="120" w:line="240" w:lineRule="auto"/>
        <w:ind w:left="720" w:hanging="72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259"/>
        <w:gridCol w:w="2531"/>
      </w:tblGrid>
      <w:tr w:rsidR="0068174C" w:rsidTr="0068174C">
        <w:trPr>
          <w:trHeight w:val="578"/>
        </w:trPr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8174C" w:rsidTr="0068174C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8174C" w:rsidTr="0068174C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8174C" w:rsidTr="0068174C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8174C" w:rsidTr="0068174C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8174C" w:rsidTr="0068174C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8174C" w:rsidTr="0068174C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8174C" w:rsidTr="0068174C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174C" w:rsidRDefault="0068174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B913B9" w:rsidRPr="0068174C" w:rsidRDefault="00D60E92" w:rsidP="0068174C">
      <w:pPr>
        <w:spacing w:before="240" w:after="120" w:line="240" w:lineRule="auto"/>
        <w:ind w:left="720" w:hanging="720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68174C">
        <w:rPr>
          <w:color w:val="000000"/>
          <w:sz w:val="24"/>
          <w:szCs w:val="24"/>
          <w:lang w:val="ru-RU"/>
        </w:rPr>
        <w:t>заявки</w:t>
      </w:r>
      <w:proofErr w:type="gramEnd"/>
      <w:r w:rsidRPr="0068174C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</w:t>
      </w:r>
      <w:r w:rsidRPr="0068174C">
        <w:rPr>
          <w:color w:val="000000"/>
          <w:sz w:val="24"/>
          <w:szCs w:val="24"/>
          <w:lang w:val="ru-RU"/>
        </w:rPr>
        <w:t>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979"/>
        <w:gridCol w:w="1990"/>
        <w:gridCol w:w="2126"/>
        <w:gridCol w:w="992"/>
        <w:gridCol w:w="851"/>
        <w:gridCol w:w="1112"/>
      </w:tblGrid>
      <w:tr w:rsidR="00B913B9" w:rsidRPr="0068174C" w:rsidTr="0068174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proofErr w:type="spellStart"/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68174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9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68174C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99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  <w:rPr>
                <w:lang w:val="ru-RU"/>
              </w:rPr>
            </w:pP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68174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68174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68174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68174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68174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B913B9" w:rsidRPr="0068174C" w:rsidTr="0068174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19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color w:val="000000"/>
                <w:position w:val="-3"/>
                <w:szCs w:val="24"/>
              </w:rPr>
              <w:t>НЕТКАЧЕВА СВЕТЛАНА ГЕННАДИЕВНА </w:t>
            </w:r>
          </w:p>
        </w:tc>
        <w:tc>
          <w:tcPr>
            <w:tcW w:w="199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A675F6" w:rsidP="00A675F6">
            <w:pPr>
              <w:jc w:val="center"/>
            </w:pPr>
            <w:r w:rsidRPr="00A675F6">
              <w:rPr>
                <w:color w:val="000000"/>
                <w:position w:val="-3"/>
                <w:szCs w:val="24"/>
              </w:rPr>
              <w:t>7</w:t>
            </w:r>
            <w:r>
              <w:rPr>
                <w:color w:val="000000"/>
                <w:position w:val="-3"/>
                <w:szCs w:val="24"/>
                <w:lang w:val="ru-RU"/>
              </w:rPr>
              <w:t xml:space="preserve"> </w:t>
            </w:r>
            <w:r w:rsidRPr="00A675F6">
              <w:rPr>
                <w:color w:val="000000"/>
                <w:position w:val="-3"/>
                <w:szCs w:val="24"/>
              </w:rPr>
              <w:t>857 503,66</w:t>
            </w:r>
            <w:r w:rsidR="00D60E92" w:rsidRPr="0068174C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D60E92" w:rsidRPr="0068174C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D60E92" w:rsidRPr="0068174C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D60E92" w:rsidRPr="0068174C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D60E92" w:rsidRPr="0068174C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A675F6">
            <w:pPr>
              <w:jc w:val="center"/>
            </w:pPr>
            <w:r w:rsidRPr="00A675F6">
              <w:rPr>
                <w:color w:val="000000"/>
                <w:position w:val="-3"/>
                <w:szCs w:val="24"/>
              </w:rPr>
              <w:t>7</w:t>
            </w:r>
            <w:r>
              <w:rPr>
                <w:color w:val="000000"/>
                <w:position w:val="-3"/>
                <w:szCs w:val="24"/>
                <w:lang w:val="ru-RU"/>
              </w:rPr>
              <w:t xml:space="preserve"> </w:t>
            </w:r>
            <w:r w:rsidRPr="00A675F6">
              <w:rPr>
                <w:color w:val="000000"/>
                <w:position w:val="-3"/>
                <w:szCs w:val="24"/>
              </w:rPr>
              <w:t>857 503,66</w:t>
            </w:r>
            <w:bookmarkStart w:id="0" w:name="_GoBack"/>
            <w:bookmarkEnd w:id="0"/>
            <w:r w:rsidR="00D60E92" w:rsidRPr="0068174C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D60E92" w:rsidRPr="0068174C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D60E92" w:rsidRPr="0068174C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D60E92" w:rsidRPr="0068174C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D60E92" w:rsidRPr="0068174C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Pr="0068174C" w:rsidRDefault="00D60E92">
            <w:pPr>
              <w:jc w:val="center"/>
            </w:pPr>
            <w:r w:rsidRPr="0068174C">
              <w:rPr>
                <w:color w:val="000000"/>
                <w:position w:val="-3"/>
                <w:szCs w:val="24"/>
              </w:rPr>
              <w:t>477456 </w:t>
            </w:r>
          </w:p>
        </w:tc>
      </w:tr>
    </w:tbl>
    <w:p w:rsidR="00B913B9" w:rsidRPr="0068174C" w:rsidRDefault="00D60E92" w:rsidP="0068174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 xml:space="preserve">10.1.9. </w:t>
      </w:r>
      <w:r w:rsidR="0068174C" w:rsidRPr="0068174C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ИП НЕТКАЧЕВА СВЕТЛАНА ГЕННАДИЕВНА, как единственным участником закупки, по согласованной сторонами стоимости.</w:t>
      </w:r>
    </w:p>
    <w:p w:rsidR="00B913B9" w:rsidRPr="0068174C" w:rsidRDefault="00D60E92" w:rsidP="0068174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B913B9" w:rsidRPr="0068174C" w:rsidRDefault="00D60E92" w:rsidP="0068174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B913B9" w:rsidRPr="0068174C" w:rsidRDefault="00D60E92" w:rsidP="0068174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8174C">
        <w:rPr>
          <w:color w:val="000000"/>
          <w:sz w:val="24"/>
          <w:szCs w:val="24"/>
          <w:lang w:val="ru-RU"/>
        </w:rPr>
        <w:t>13. Настоящий протокол подлежит размещению в Едино</w:t>
      </w:r>
      <w:r w:rsidRPr="0068174C">
        <w:rPr>
          <w:color w:val="000000"/>
          <w:sz w:val="24"/>
          <w:szCs w:val="24"/>
          <w:lang w:val="ru-RU"/>
        </w:rPr>
        <w:t>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</w:t>
      </w:r>
      <w:r w:rsidRPr="0068174C">
        <w:rPr>
          <w:color w:val="000000"/>
          <w:sz w:val="24"/>
          <w:szCs w:val="24"/>
          <w:lang w:val="ru-RU"/>
        </w:rPr>
        <w:t>рядок осуществления закупок отдельными видами юридических лиц.</w:t>
      </w:r>
    </w:p>
    <w:p w:rsidR="00B913B9" w:rsidRPr="0068174C" w:rsidRDefault="00D60E92" w:rsidP="0068174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B913B9" w:rsidRDefault="00D60E92" w:rsidP="0068174C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B913B9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B913B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B913B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B913B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B913B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B913B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B913B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</w:t>
            </w:r>
          </w:p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B913B9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B913B9" w:rsidRDefault="00D60E92" w:rsidP="0068174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B9" w:rsidRDefault="00D60E92" w:rsidP="0068174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B913B9" w:rsidRDefault="00D60E92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B913B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E92" w:rsidRDefault="00D60E92" w:rsidP="006E0FDA">
      <w:pPr>
        <w:spacing w:after="0" w:line="240" w:lineRule="auto"/>
      </w:pPr>
      <w:r>
        <w:separator/>
      </w:r>
    </w:p>
  </w:endnote>
  <w:endnote w:type="continuationSeparator" w:id="0">
    <w:p w:rsidR="00D60E92" w:rsidRDefault="00D60E9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74C" w:rsidRPr="00B75E63" w:rsidRDefault="0068174C" w:rsidP="0068174C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68174C" w:rsidRPr="0068174C" w:rsidRDefault="0068174C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E92" w:rsidRDefault="00D60E92" w:rsidP="006E0FDA">
      <w:pPr>
        <w:spacing w:after="0" w:line="240" w:lineRule="auto"/>
      </w:pPr>
      <w:r>
        <w:separator/>
      </w:r>
    </w:p>
  </w:footnote>
  <w:footnote w:type="continuationSeparator" w:id="0">
    <w:p w:rsidR="00D60E92" w:rsidRDefault="00D60E9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162B"/>
    <w:multiLevelType w:val="hybridMultilevel"/>
    <w:tmpl w:val="2FB466D2"/>
    <w:lvl w:ilvl="0" w:tplc="40011829">
      <w:start w:val="1"/>
      <w:numFmt w:val="decimal"/>
      <w:lvlText w:val="%1."/>
      <w:lvlJc w:val="left"/>
      <w:pPr>
        <w:ind w:left="720" w:hanging="360"/>
      </w:pPr>
    </w:lvl>
    <w:lvl w:ilvl="1" w:tplc="40011829" w:tentative="1">
      <w:start w:val="1"/>
      <w:numFmt w:val="lowerLetter"/>
      <w:lvlText w:val="%2."/>
      <w:lvlJc w:val="left"/>
      <w:pPr>
        <w:ind w:left="1440" w:hanging="360"/>
      </w:pPr>
    </w:lvl>
    <w:lvl w:ilvl="2" w:tplc="40011829" w:tentative="1">
      <w:start w:val="1"/>
      <w:numFmt w:val="lowerRoman"/>
      <w:lvlText w:val="%3."/>
      <w:lvlJc w:val="right"/>
      <w:pPr>
        <w:ind w:left="2160" w:hanging="180"/>
      </w:pPr>
    </w:lvl>
    <w:lvl w:ilvl="3" w:tplc="40011829" w:tentative="1">
      <w:start w:val="1"/>
      <w:numFmt w:val="decimal"/>
      <w:lvlText w:val="%4."/>
      <w:lvlJc w:val="left"/>
      <w:pPr>
        <w:ind w:left="2880" w:hanging="360"/>
      </w:pPr>
    </w:lvl>
    <w:lvl w:ilvl="4" w:tplc="40011829" w:tentative="1">
      <w:start w:val="1"/>
      <w:numFmt w:val="lowerLetter"/>
      <w:lvlText w:val="%5."/>
      <w:lvlJc w:val="left"/>
      <w:pPr>
        <w:ind w:left="3600" w:hanging="360"/>
      </w:pPr>
    </w:lvl>
    <w:lvl w:ilvl="5" w:tplc="40011829" w:tentative="1">
      <w:start w:val="1"/>
      <w:numFmt w:val="lowerRoman"/>
      <w:lvlText w:val="%6."/>
      <w:lvlJc w:val="right"/>
      <w:pPr>
        <w:ind w:left="4320" w:hanging="180"/>
      </w:pPr>
    </w:lvl>
    <w:lvl w:ilvl="6" w:tplc="40011829" w:tentative="1">
      <w:start w:val="1"/>
      <w:numFmt w:val="decimal"/>
      <w:lvlText w:val="%7."/>
      <w:lvlJc w:val="left"/>
      <w:pPr>
        <w:ind w:left="5040" w:hanging="360"/>
      </w:pPr>
    </w:lvl>
    <w:lvl w:ilvl="7" w:tplc="40011829" w:tentative="1">
      <w:start w:val="1"/>
      <w:numFmt w:val="lowerLetter"/>
      <w:lvlText w:val="%8."/>
      <w:lvlJc w:val="left"/>
      <w:pPr>
        <w:ind w:left="5760" w:hanging="360"/>
      </w:pPr>
    </w:lvl>
    <w:lvl w:ilvl="8" w:tplc="400118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427CB"/>
    <w:multiLevelType w:val="hybridMultilevel"/>
    <w:tmpl w:val="B1245110"/>
    <w:lvl w:ilvl="0" w:tplc="165189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8174C"/>
    <w:rsid w:val="006E6663"/>
    <w:rsid w:val="008B3AC2"/>
    <w:rsid w:val="008F680D"/>
    <w:rsid w:val="00A675F6"/>
    <w:rsid w:val="00AC197E"/>
    <w:rsid w:val="00B21D59"/>
    <w:rsid w:val="00B913B9"/>
    <w:rsid w:val="00BD419F"/>
    <w:rsid w:val="00D60E9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68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174C"/>
  </w:style>
  <w:style w:type="paragraph" w:styleId="a5">
    <w:name w:val="footer"/>
    <w:basedOn w:val="a"/>
    <w:link w:val="a6"/>
    <w:uiPriority w:val="99"/>
    <w:unhideWhenUsed/>
    <w:rsid w:val="0068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1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38825568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662224961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0C454-7440-4964-BE32-67441172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2026-04-07T08:31:00Z</dcterms:modified>
</cp:coreProperties>
</file>