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661" w:rsidRPr="00B80128" w:rsidRDefault="00F654D0">
      <w:pPr>
        <w:spacing w:after="0" w:line="240" w:lineRule="auto"/>
        <w:jc w:val="center"/>
        <w:rPr>
          <w:lang w:val="ru-RU"/>
        </w:rPr>
      </w:pPr>
      <w:r w:rsidRPr="00B80128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32615839398</w:t>
      </w:r>
    </w:p>
    <w:p w:rsidR="00CC1661" w:rsidRPr="00B80128" w:rsidRDefault="00F654D0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CC1661" w:rsidRPr="00B80128" w:rsidRDefault="00F654D0">
      <w:pPr>
        <w:spacing w:after="0" w:line="240" w:lineRule="auto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>Номер закупки: 32615839398</w:t>
      </w:r>
    </w:p>
    <w:p w:rsidR="00CC1661" w:rsidRPr="00B80128" w:rsidRDefault="00F654D0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CC1661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Pr="00B80128" w:rsidRDefault="00F654D0">
            <w:pPr>
              <w:spacing w:after="0" w:line="240" w:lineRule="auto"/>
              <w:textAlignment w:val="center"/>
              <w:rPr>
                <w:lang w:val="ru-RU"/>
              </w:rPr>
            </w:pPr>
            <w:r w:rsidRPr="00B80128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CC1661" w:rsidRPr="00B80128" w:rsidRDefault="00CC1661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CC1661" w:rsidRPr="00B80128" w:rsidRDefault="00F654D0">
            <w:pPr>
              <w:spacing w:after="0" w:line="240" w:lineRule="auto"/>
              <w:rPr>
                <w:lang w:val="ru-RU"/>
              </w:rPr>
            </w:pPr>
            <w:r w:rsidRPr="00B80128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B8012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B8012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B8012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B80128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02.04.2026 г.</w:t>
            </w:r>
          </w:p>
          <w:p w:rsidR="00CC1661" w:rsidRDefault="00F654D0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CC1661" w:rsidRDefault="00F654D0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CC1661" w:rsidRPr="00B80128" w:rsidRDefault="00F654D0">
      <w:pPr>
        <w:spacing w:before="120" w:after="120" w:line="240" w:lineRule="auto"/>
        <w:ind w:left="255" w:hanging="240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CC1661" w:rsidRPr="00B80128" w:rsidRDefault="00F654D0">
      <w:pPr>
        <w:spacing w:before="120" w:after="120" w:line="240" w:lineRule="auto"/>
        <w:ind w:left="255" w:hanging="240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B80128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B80128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CC1661" w:rsidRPr="00B80128" w:rsidRDefault="00F654D0">
      <w:pPr>
        <w:spacing w:before="120" w:after="120" w:line="240" w:lineRule="auto"/>
        <w:ind w:left="255" w:hanging="240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</w:t>
      </w:r>
      <w:r w:rsidRPr="00B80128">
        <w:rPr>
          <w:color w:val="000000"/>
          <w:sz w:val="24"/>
          <w:szCs w:val="24"/>
          <w:lang w:val="ru-RU"/>
        </w:rPr>
        <w:t xml:space="preserve"> интеллектуальной системы учета электрической энергии в рамках 522-ФЗ РП-68 г. Краснодар».</w:t>
      </w:r>
    </w:p>
    <w:p w:rsidR="00CC1661" w:rsidRPr="00B80128" w:rsidRDefault="00F654D0">
      <w:pPr>
        <w:spacing w:before="120" w:after="120" w:line="240" w:lineRule="auto"/>
        <w:ind w:left="255" w:hanging="240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B80128">
        <w:rPr>
          <w:color w:val="000000"/>
          <w:sz w:val="24"/>
          <w:szCs w:val="24"/>
          <w:lang w:val="ru-RU"/>
        </w:rPr>
        <w:t xml:space="preserve"> 25.03.2026 по 02.04.2026</w:t>
      </w:r>
    </w:p>
    <w:p w:rsidR="00CC1661" w:rsidRPr="00B80128" w:rsidRDefault="00F654D0">
      <w:pPr>
        <w:spacing w:before="120" w:after="120" w:line="240" w:lineRule="auto"/>
        <w:ind w:left="255" w:hanging="240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>5. Дата начала подачи заявок: 25.03.2026</w:t>
      </w:r>
    </w:p>
    <w:p w:rsidR="00CC1661" w:rsidRPr="00B80128" w:rsidRDefault="00F654D0">
      <w:pPr>
        <w:spacing w:before="120" w:after="120" w:line="240" w:lineRule="auto"/>
        <w:ind w:left="255" w:hanging="240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 xml:space="preserve">6. Дата и время окончания подачи заявок: 02.04.2026 9 ч. 00 </w:t>
      </w:r>
      <w:r w:rsidRPr="00B80128">
        <w:rPr>
          <w:color w:val="000000"/>
          <w:sz w:val="24"/>
          <w:szCs w:val="24"/>
          <w:lang w:val="ru-RU"/>
        </w:rPr>
        <w:t>мин. (по московскому времени)</w:t>
      </w:r>
    </w:p>
    <w:p w:rsidR="00CC1661" w:rsidRPr="00B80128" w:rsidRDefault="00F654D0">
      <w:pPr>
        <w:spacing w:before="120" w:after="120" w:line="240" w:lineRule="auto"/>
        <w:ind w:left="255" w:hanging="240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>7. Дата подведения итогов: 17.04.2026</w:t>
      </w:r>
    </w:p>
    <w:p w:rsidR="00CC1661" w:rsidRPr="00B80128" w:rsidRDefault="00F654D0">
      <w:pPr>
        <w:spacing w:before="120" w:after="120" w:line="240" w:lineRule="auto"/>
        <w:ind w:left="255" w:hanging="240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>8. Место подведения итогов:</w:t>
      </w:r>
    </w:p>
    <w:p w:rsidR="00CC1661" w:rsidRPr="00B80128" w:rsidRDefault="00F654D0">
      <w:pPr>
        <w:spacing w:before="120" w:after="120" w:line="240" w:lineRule="auto"/>
        <w:ind w:left="255" w:hanging="240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>9. Состав комиссии:</w:t>
      </w:r>
    </w:p>
    <w:p w:rsidR="00CC1661" w:rsidRPr="00B80128" w:rsidRDefault="00F654D0">
      <w:pPr>
        <w:spacing w:before="120" w:after="120" w:line="240" w:lineRule="auto"/>
        <w:ind w:left="255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32615839398,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3238"/>
      </w:tblGrid>
      <w:tr w:rsidR="00B80128" w:rsidTr="00B80128">
        <w:trPr>
          <w:trHeight w:val="480"/>
        </w:trPr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B80128" w:rsidTr="00B8012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B80128" w:rsidTr="00B8012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B80128" w:rsidTr="00B8012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B80128" w:rsidTr="00B8012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B80128" w:rsidTr="00B8012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B80128" w:rsidTr="00B8012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B80128" w:rsidTr="00B8012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CC1661" w:rsidRPr="00B80128" w:rsidRDefault="00F654D0">
      <w:pPr>
        <w:spacing w:before="120" w:after="120" w:line="240" w:lineRule="auto"/>
        <w:ind w:left="255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>Всего на заседании присутствовало 5 член</w:t>
      </w:r>
      <w:proofErr w:type="gramStart"/>
      <w:r w:rsidRPr="00B80128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B80128">
        <w:rPr>
          <w:color w:val="000000"/>
          <w:sz w:val="24"/>
          <w:szCs w:val="24"/>
          <w:lang w:val="ru-RU"/>
        </w:rPr>
        <w:t>ов</w:t>
      </w:r>
      <w:proofErr w:type="spellEnd"/>
      <w:r w:rsidRPr="00B80128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CC1661" w:rsidRPr="00B80128" w:rsidRDefault="00F654D0">
      <w:pPr>
        <w:spacing w:before="120" w:after="120" w:line="240" w:lineRule="auto"/>
        <w:ind w:left="375" w:hanging="384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CC1661" w:rsidRPr="00B80128" w:rsidRDefault="00F654D0">
      <w:pPr>
        <w:spacing w:before="240" w:after="240" w:line="240" w:lineRule="auto"/>
        <w:ind w:left="990" w:hanging="960"/>
        <w:rPr>
          <w:lang w:val="ru-RU"/>
        </w:rPr>
      </w:pPr>
      <w:r w:rsidRPr="00B80128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</w:t>
      </w:r>
      <w:r w:rsidRPr="00B80128">
        <w:rPr>
          <w:b/>
          <w:bCs/>
          <w:color w:val="000000"/>
          <w:sz w:val="24"/>
          <w:szCs w:val="24"/>
          <w:lang w:val="ru-RU"/>
        </w:rPr>
        <w:t>ельно-монтажных работ по объекту: «Построение интеллектуальной системы учета электрической энергии в рамках 522-ФЗ РП-68 г. Краснодар».</w:t>
      </w:r>
    </w:p>
    <w:p w:rsidR="00CC1661" w:rsidRDefault="00F654D0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CC1661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CC1661" w:rsidRPr="00B80128" w:rsidRDefault="00F654D0">
      <w:pPr>
        <w:spacing w:before="120" w:after="120" w:line="240" w:lineRule="auto"/>
        <w:ind w:left="720" w:hanging="720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3 277 657,24 (Российский рубль).</w:t>
      </w:r>
    </w:p>
    <w:p w:rsidR="00CC1661" w:rsidRPr="00B80128" w:rsidRDefault="00F654D0">
      <w:pPr>
        <w:spacing w:before="120" w:after="120" w:line="240" w:lineRule="auto"/>
        <w:ind w:left="720" w:hanging="720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CC1661" w:rsidRDefault="00F654D0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CC1661" w:rsidTr="00B80128">
        <w:trPr>
          <w:trHeight w:val="813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C1661" w:rsidTr="00B80128">
        <w:trPr>
          <w:trHeight w:val="968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CC1661" w:rsidRPr="00B80128" w:rsidRDefault="00F654D0" w:rsidP="00B80128">
      <w:pPr>
        <w:spacing w:before="240" w:after="120" w:line="240" w:lineRule="auto"/>
        <w:ind w:left="720" w:hanging="720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B80128" w:rsidTr="00B80128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Pr="00B80128" w:rsidRDefault="00B80128">
            <w:pPr>
              <w:jc w:val="center"/>
              <w:rPr>
                <w:lang w:val="ru-RU"/>
              </w:rPr>
            </w:pPr>
            <w:r w:rsidRPr="00B8012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B80128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B80128" w:rsidRPr="00B80128" w:rsidTr="00B80128">
        <w:trPr>
          <w:trHeight w:val="859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475765 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19:11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Pr="00B80128" w:rsidRDefault="00B80128">
            <w:pPr>
              <w:jc w:val="center"/>
              <w:rPr>
                <w:lang w:val="ru-RU"/>
              </w:rPr>
            </w:pPr>
            <w:r w:rsidRPr="00B80128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"ВЕСТА"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CC1661" w:rsidRPr="00B80128" w:rsidRDefault="00F654D0" w:rsidP="00B80128">
      <w:pPr>
        <w:spacing w:before="240" w:after="120" w:line="240" w:lineRule="auto"/>
        <w:ind w:left="720" w:hanging="720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CC1661" w:rsidTr="00B8012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Pr="00B80128" w:rsidRDefault="00F654D0">
            <w:pPr>
              <w:jc w:val="center"/>
              <w:rPr>
                <w:lang w:val="ru-RU"/>
              </w:rPr>
            </w:pPr>
            <w:r w:rsidRPr="00B8012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B80128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C1661" w:rsidTr="00B8012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475765 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19:11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Pr="00B80128" w:rsidRDefault="00F654D0">
            <w:pPr>
              <w:jc w:val="center"/>
              <w:rPr>
                <w:lang w:val="ru-RU"/>
              </w:rPr>
            </w:pPr>
            <w:r w:rsidRPr="00B80128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"ВЕСТА"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CC1661" w:rsidRPr="00B80128" w:rsidRDefault="00F654D0" w:rsidP="00B80128">
      <w:pPr>
        <w:spacing w:before="240" w:after="120" w:line="240" w:lineRule="auto"/>
        <w:ind w:left="720" w:hanging="720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259"/>
        <w:gridCol w:w="2531"/>
      </w:tblGrid>
      <w:tr w:rsidR="00B80128" w:rsidTr="00B80128">
        <w:trPr>
          <w:trHeight w:val="422"/>
        </w:trPr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B80128" w:rsidTr="00B80128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B80128" w:rsidTr="00B80128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B80128" w:rsidTr="00B80128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B80128" w:rsidTr="00B80128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B80128" w:rsidTr="00B80128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0128" w:rsidRDefault="00B8012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CC1661" w:rsidRPr="00B80128" w:rsidRDefault="00F654D0" w:rsidP="00B80128">
      <w:pPr>
        <w:spacing w:before="240" w:after="120" w:line="240" w:lineRule="auto"/>
        <w:ind w:left="720" w:hanging="720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B80128">
        <w:rPr>
          <w:color w:val="000000"/>
          <w:sz w:val="24"/>
          <w:szCs w:val="24"/>
          <w:lang w:val="ru-RU"/>
        </w:rPr>
        <w:t>заявки</w:t>
      </w:r>
      <w:proofErr w:type="gramEnd"/>
      <w:r w:rsidRPr="00B80128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842"/>
        <w:gridCol w:w="1134"/>
        <w:gridCol w:w="851"/>
        <w:gridCol w:w="1112"/>
      </w:tblGrid>
      <w:tr w:rsidR="00B80128" w:rsidRPr="00B80128" w:rsidTr="00B80128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Pr="00B80128" w:rsidRDefault="00F654D0">
            <w:pPr>
              <w:jc w:val="center"/>
            </w:pPr>
            <w:proofErr w:type="spellStart"/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B8012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Pr="00B80128" w:rsidRDefault="00F654D0">
            <w:pPr>
              <w:jc w:val="center"/>
            </w:pPr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закупки</w:t>
            </w:r>
            <w:r w:rsidRPr="00B80128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Pr="00B80128" w:rsidRDefault="00F654D0">
            <w:pPr>
              <w:jc w:val="center"/>
            </w:pPr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Pr="00B80128" w:rsidRDefault="00F654D0">
            <w:pPr>
              <w:jc w:val="center"/>
              <w:rPr>
                <w:lang w:val="ru-RU"/>
              </w:rPr>
            </w:pPr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B8012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Pr="00B80128" w:rsidRDefault="00F654D0">
            <w:pPr>
              <w:jc w:val="center"/>
            </w:pPr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B8012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Pr="00B80128" w:rsidRDefault="00F654D0">
            <w:pPr>
              <w:jc w:val="center"/>
            </w:pPr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B8012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Pr="00B80128" w:rsidRDefault="00F654D0">
            <w:pPr>
              <w:jc w:val="center"/>
            </w:pPr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B8012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B8012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CC1661" w:rsidRPr="00B80128" w:rsidTr="00B80128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Pr="00B80128" w:rsidRDefault="00F654D0">
            <w:pPr>
              <w:jc w:val="center"/>
            </w:pPr>
            <w:proofErr w:type="spellStart"/>
            <w:r w:rsidRPr="00B80128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B80128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Pr="00B80128" w:rsidRDefault="00F654D0">
            <w:pPr>
              <w:jc w:val="center"/>
              <w:rPr>
                <w:lang w:val="ru-RU"/>
              </w:rPr>
            </w:pPr>
            <w:r w:rsidRPr="00B80128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"ВЕСТА"</w:t>
            </w:r>
            <w:r w:rsidRPr="00B80128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Pr="00B80128" w:rsidRDefault="00F654D0" w:rsidP="005E0743">
            <w:pPr>
              <w:jc w:val="center"/>
            </w:pPr>
            <w:r w:rsidRPr="00B80128">
              <w:rPr>
                <w:color w:val="000000"/>
                <w:position w:val="-3"/>
                <w:szCs w:val="24"/>
              </w:rPr>
              <w:t>3 2</w:t>
            </w:r>
            <w:r w:rsidR="005E0743">
              <w:rPr>
                <w:color w:val="000000"/>
                <w:position w:val="-3"/>
                <w:szCs w:val="24"/>
              </w:rPr>
              <w:t>61</w:t>
            </w:r>
            <w:r w:rsidRPr="00B80128">
              <w:rPr>
                <w:color w:val="000000"/>
                <w:position w:val="-3"/>
                <w:szCs w:val="24"/>
              </w:rPr>
              <w:t xml:space="preserve"> </w:t>
            </w:r>
            <w:r w:rsidR="005E0743">
              <w:rPr>
                <w:color w:val="000000"/>
                <w:position w:val="-3"/>
                <w:szCs w:val="24"/>
              </w:rPr>
              <w:t>268</w:t>
            </w:r>
            <w:r w:rsidRPr="00B80128">
              <w:rPr>
                <w:color w:val="000000"/>
                <w:position w:val="-3"/>
                <w:szCs w:val="24"/>
              </w:rPr>
              <w:t>,</w:t>
            </w:r>
            <w:r w:rsidR="005E0743">
              <w:rPr>
                <w:color w:val="000000"/>
                <w:position w:val="-3"/>
                <w:szCs w:val="24"/>
              </w:rPr>
              <w:t>95</w:t>
            </w:r>
            <w:r w:rsidRPr="00B80128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Pr="00B80128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B80128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B80128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B80128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Pr="00B80128" w:rsidRDefault="005E0743" w:rsidP="005E0743">
            <w:pPr>
              <w:jc w:val="center"/>
            </w:pPr>
            <w:r w:rsidRPr="00B80128">
              <w:rPr>
                <w:color w:val="000000"/>
                <w:position w:val="-3"/>
                <w:szCs w:val="24"/>
              </w:rPr>
              <w:t>3 2</w:t>
            </w:r>
            <w:r>
              <w:rPr>
                <w:color w:val="000000"/>
                <w:position w:val="-3"/>
                <w:szCs w:val="24"/>
              </w:rPr>
              <w:t>61</w:t>
            </w:r>
            <w:r w:rsidRPr="00B80128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</w:rPr>
              <w:t>268</w:t>
            </w:r>
            <w:r w:rsidRPr="00B80128">
              <w:rPr>
                <w:color w:val="000000"/>
                <w:position w:val="-3"/>
                <w:szCs w:val="24"/>
              </w:rPr>
              <w:t>,</w:t>
            </w:r>
            <w:r>
              <w:rPr>
                <w:color w:val="000000"/>
                <w:position w:val="-3"/>
                <w:szCs w:val="24"/>
              </w:rPr>
              <w:t>95</w:t>
            </w:r>
            <w:r w:rsidRPr="00B80128">
              <w:rPr>
                <w:color w:val="000000"/>
                <w:position w:val="-3"/>
                <w:szCs w:val="24"/>
              </w:rPr>
              <w:t xml:space="preserve"> </w:t>
            </w:r>
            <w:r w:rsidR="00F654D0" w:rsidRPr="00B80128">
              <w:rPr>
                <w:color w:val="000000"/>
                <w:position w:val="-3"/>
                <w:szCs w:val="24"/>
              </w:rPr>
              <w:t>(</w:t>
            </w:r>
            <w:proofErr w:type="spellStart"/>
            <w:r w:rsidR="00F654D0" w:rsidRPr="00B80128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F654D0" w:rsidRPr="00B80128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F654D0" w:rsidRPr="00B80128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F654D0" w:rsidRPr="00B80128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Pr="00B80128" w:rsidRDefault="00F654D0">
            <w:pPr>
              <w:jc w:val="center"/>
            </w:pPr>
            <w:r w:rsidRPr="00B80128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Pr="00B80128" w:rsidRDefault="00F654D0">
            <w:pPr>
              <w:jc w:val="center"/>
            </w:pPr>
            <w:r w:rsidRPr="00B80128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Pr="00B80128" w:rsidRDefault="00F654D0">
            <w:pPr>
              <w:jc w:val="center"/>
            </w:pPr>
            <w:r w:rsidRPr="00B80128">
              <w:rPr>
                <w:color w:val="000000"/>
                <w:position w:val="-3"/>
                <w:szCs w:val="24"/>
              </w:rPr>
              <w:t>475765 </w:t>
            </w:r>
          </w:p>
        </w:tc>
      </w:tr>
    </w:tbl>
    <w:p w:rsidR="00CC1661" w:rsidRPr="00B80128" w:rsidRDefault="00F654D0" w:rsidP="00B80128">
      <w:pPr>
        <w:spacing w:before="120" w:after="120" w:line="240" w:lineRule="auto"/>
        <w:ind w:left="375" w:hanging="384"/>
        <w:jc w:val="both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 xml:space="preserve">10.1.9. </w:t>
      </w:r>
      <w:bookmarkStart w:id="0" w:name="_GoBack"/>
      <w:r w:rsidR="00B80128" w:rsidRPr="00B80128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"ВЕСТА", как единственным участником закупки, по согласованной сторонами стоимости.</w:t>
      </w:r>
      <w:bookmarkEnd w:id="0"/>
    </w:p>
    <w:p w:rsidR="00CC1661" w:rsidRPr="00B80128" w:rsidRDefault="00F654D0" w:rsidP="00B80128">
      <w:pPr>
        <w:spacing w:before="120" w:after="120" w:line="240" w:lineRule="auto"/>
        <w:ind w:left="375" w:hanging="384"/>
        <w:jc w:val="both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>11. Аукцион признан несостоявшимся, в связи с тем, что "</w:t>
      </w:r>
      <w:r w:rsidRPr="00B80128">
        <w:rPr>
          <w:color w:val="000000"/>
          <w:sz w:val="24"/>
          <w:szCs w:val="24"/>
          <w:lang w:val="ru-RU"/>
        </w:rPr>
        <w:t>По результатам проведения отклонены все заявки, за исключением одной заявки на участие в закупке".</w:t>
      </w:r>
    </w:p>
    <w:p w:rsidR="00CC1661" w:rsidRPr="00B80128" w:rsidRDefault="00F654D0" w:rsidP="00B80128">
      <w:pPr>
        <w:spacing w:before="120" w:after="120" w:line="240" w:lineRule="auto"/>
        <w:ind w:left="375" w:hanging="384"/>
        <w:jc w:val="both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CC1661" w:rsidRPr="00B80128" w:rsidRDefault="00F654D0" w:rsidP="00B80128">
      <w:pPr>
        <w:spacing w:before="120" w:after="120" w:line="240" w:lineRule="auto"/>
        <w:ind w:left="375" w:hanging="384"/>
        <w:jc w:val="both"/>
        <w:rPr>
          <w:lang w:val="ru-RU"/>
        </w:rPr>
      </w:pPr>
      <w:r w:rsidRPr="00B80128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</w:t>
      </w:r>
      <w:r w:rsidRPr="00B80128">
        <w:rPr>
          <w:color w:val="000000"/>
          <w:sz w:val="24"/>
          <w:szCs w:val="24"/>
          <w:lang w:val="ru-RU"/>
        </w:rPr>
        <w:t xml:space="preserve">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</w:t>
      </w:r>
      <w:r w:rsidRPr="00B80128">
        <w:rPr>
          <w:color w:val="000000"/>
          <w:sz w:val="24"/>
          <w:szCs w:val="24"/>
          <w:lang w:val="ru-RU"/>
        </w:rPr>
        <w:t>осуществления закупок отдельными видами юридических лиц.</w:t>
      </w:r>
    </w:p>
    <w:p w:rsidR="00CC1661" w:rsidRPr="00B80128" w:rsidRDefault="00F654D0" w:rsidP="00B80128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CC1661" w:rsidRDefault="00F654D0" w:rsidP="00B80128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CC1661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 w:rsidP="00B8012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 w:rsidP="00B8012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 w:rsidP="00B8012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CC1661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 w:rsidP="00B8012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 w:rsidP="00B8012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C1661" w:rsidRDefault="00F654D0" w:rsidP="00B8012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 w:rsidP="00B8012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CC1661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 w:rsidP="00B8012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 w:rsidP="00B8012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C1661" w:rsidRDefault="00F654D0" w:rsidP="00B8012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 w:rsidP="00B8012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CC1661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 w:rsidP="00B8012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 w:rsidP="00B8012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C1661" w:rsidRDefault="00F654D0" w:rsidP="00B8012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 w:rsidP="00B8012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CC1661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 w:rsidP="00B8012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 w:rsidP="00B8012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C1661" w:rsidRDefault="00F654D0" w:rsidP="00B8012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 w:rsidP="00B8012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CC1661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 w:rsidP="00B8012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 w:rsidP="00B8012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C1661" w:rsidRDefault="00F654D0" w:rsidP="00B8012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661" w:rsidRDefault="00F654D0" w:rsidP="00B8012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CC1661" w:rsidRDefault="00F654D0" w:rsidP="00B80128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CC1661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4D0" w:rsidRDefault="00F654D0" w:rsidP="006E0FDA">
      <w:pPr>
        <w:spacing w:after="0" w:line="240" w:lineRule="auto"/>
      </w:pPr>
      <w:r>
        <w:separator/>
      </w:r>
    </w:p>
  </w:endnote>
  <w:endnote w:type="continuationSeparator" w:id="0">
    <w:p w:rsidR="00F654D0" w:rsidRDefault="00F654D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128" w:rsidRPr="00B75E63" w:rsidRDefault="00B80128" w:rsidP="00B80128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B80128" w:rsidRPr="00B80128" w:rsidRDefault="00B80128">
    <w:pPr>
      <w:pStyle w:val="a5"/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4D0" w:rsidRDefault="00F654D0" w:rsidP="006E0FDA">
      <w:pPr>
        <w:spacing w:after="0" w:line="240" w:lineRule="auto"/>
      </w:pPr>
      <w:r>
        <w:separator/>
      </w:r>
    </w:p>
  </w:footnote>
  <w:footnote w:type="continuationSeparator" w:id="0">
    <w:p w:rsidR="00F654D0" w:rsidRDefault="00F654D0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6064F"/>
    <w:multiLevelType w:val="hybridMultilevel"/>
    <w:tmpl w:val="857EAA22"/>
    <w:lvl w:ilvl="0" w:tplc="96398794">
      <w:start w:val="1"/>
      <w:numFmt w:val="decimal"/>
      <w:lvlText w:val="%1."/>
      <w:lvlJc w:val="left"/>
      <w:pPr>
        <w:ind w:left="720" w:hanging="360"/>
      </w:pPr>
    </w:lvl>
    <w:lvl w:ilvl="1" w:tplc="96398794" w:tentative="1">
      <w:start w:val="1"/>
      <w:numFmt w:val="lowerLetter"/>
      <w:lvlText w:val="%2."/>
      <w:lvlJc w:val="left"/>
      <w:pPr>
        <w:ind w:left="1440" w:hanging="360"/>
      </w:pPr>
    </w:lvl>
    <w:lvl w:ilvl="2" w:tplc="96398794" w:tentative="1">
      <w:start w:val="1"/>
      <w:numFmt w:val="lowerRoman"/>
      <w:lvlText w:val="%3."/>
      <w:lvlJc w:val="right"/>
      <w:pPr>
        <w:ind w:left="2160" w:hanging="180"/>
      </w:pPr>
    </w:lvl>
    <w:lvl w:ilvl="3" w:tplc="96398794" w:tentative="1">
      <w:start w:val="1"/>
      <w:numFmt w:val="decimal"/>
      <w:lvlText w:val="%4."/>
      <w:lvlJc w:val="left"/>
      <w:pPr>
        <w:ind w:left="2880" w:hanging="360"/>
      </w:pPr>
    </w:lvl>
    <w:lvl w:ilvl="4" w:tplc="96398794" w:tentative="1">
      <w:start w:val="1"/>
      <w:numFmt w:val="lowerLetter"/>
      <w:lvlText w:val="%5."/>
      <w:lvlJc w:val="left"/>
      <w:pPr>
        <w:ind w:left="3600" w:hanging="360"/>
      </w:pPr>
    </w:lvl>
    <w:lvl w:ilvl="5" w:tplc="96398794" w:tentative="1">
      <w:start w:val="1"/>
      <w:numFmt w:val="lowerRoman"/>
      <w:lvlText w:val="%6."/>
      <w:lvlJc w:val="right"/>
      <w:pPr>
        <w:ind w:left="4320" w:hanging="180"/>
      </w:pPr>
    </w:lvl>
    <w:lvl w:ilvl="6" w:tplc="96398794" w:tentative="1">
      <w:start w:val="1"/>
      <w:numFmt w:val="decimal"/>
      <w:lvlText w:val="%7."/>
      <w:lvlJc w:val="left"/>
      <w:pPr>
        <w:ind w:left="5040" w:hanging="360"/>
      </w:pPr>
    </w:lvl>
    <w:lvl w:ilvl="7" w:tplc="96398794" w:tentative="1">
      <w:start w:val="1"/>
      <w:numFmt w:val="lowerLetter"/>
      <w:lvlText w:val="%8."/>
      <w:lvlJc w:val="left"/>
      <w:pPr>
        <w:ind w:left="5760" w:hanging="360"/>
      </w:pPr>
    </w:lvl>
    <w:lvl w:ilvl="8" w:tplc="96398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552FA"/>
    <w:multiLevelType w:val="hybridMultilevel"/>
    <w:tmpl w:val="1D2203F8"/>
    <w:lvl w:ilvl="0" w:tplc="89385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30790E"/>
    <w:rsid w:val="00361FF4"/>
    <w:rsid w:val="003B5299"/>
    <w:rsid w:val="00493A0C"/>
    <w:rsid w:val="004D6B48"/>
    <w:rsid w:val="00531A4E"/>
    <w:rsid w:val="00535F5A"/>
    <w:rsid w:val="00555F58"/>
    <w:rsid w:val="005E0743"/>
    <w:rsid w:val="006E6663"/>
    <w:rsid w:val="008B3AC2"/>
    <w:rsid w:val="008F680D"/>
    <w:rsid w:val="00AC197E"/>
    <w:rsid w:val="00B21D59"/>
    <w:rsid w:val="00B80128"/>
    <w:rsid w:val="00BD419F"/>
    <w:rsid w:val="00CC1661"/>
    <w:rsid w:val="00DF064E"/>
    <w:rsid w:val="00F654D0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B8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0128"/>
  </w:style>
  <w:style w:type="paragraph" w:styleId="a5">
    <w:name w:val="footer"/>
    <w:basedOn w:val="a"/>
    <w:link w:val="a6"/>
    <w:uiPriority w:val="99"/>
    <w:unhideWhenUsed/>
    <w:rsid w:val="00B8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01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442820255" Type="http://schemas.microsoft.com/office/2011/relationships/commentsExtended" Target="commentsExtended.xml"/><Relationship Id="rId10" Type="http://schemas.openxmlformats.org/officeDocument/2006/relationships/hyperlink" Target="mailto:" TargetMode="External"/><Relationship Id="rId918005165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607DB-58FD-41F0-99B3-E5365FC5A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9</cp:revision>
  <dcterms:created xsi:type="dcterms:W3CDTF">2012-01-10T09:29:00Z</dcterms:created>
  <dcterms:modified xsi:type="dcterms:W3CDTF">2026-04-02T10:20:00Z</dcterms:modified>
</cp:coreProperties>
</file>