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5E06" w:rsidRPr="00DD5E06">
        <w:rPr>
          <w:rFonts w:ascii="Times New Roman" w:hAnsi="Times New Roman" w:cs="Times New Roman"/>
          <w:b/>
          <w:bCs/>
          <w:sz w:val="24"/>
          <w:szCs w:val="24"/>
        </w:rPr>
        <w:t>32615888708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5E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6C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E06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7D53AD" w:rsidRPr="003D1D17" w:rsidTr="00FA66C4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953" w:type="dxa"/>
          </w:tcPr>
          <w:p w:rsidR="00735BF9" w:rsidRPr="00DD5E06" w:rsidRDefault="00DD5E06" w:rsidP="00DD5E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инж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енерно-геодезическим изысканиям </w:t>
            </w:r>
            <w:r w:rsidRP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нужд АО «Электросети Кубани»</w:t>
            </w:r>
          </w:p>
        </w:tc>
      </w:tr>
      <w:tr w:rsidR="008D6F33" w:rsidRPr="003D1D17" w:rsidTr="00FA66C4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5953" w:type="dxa"/>
          </w:tcPr>
          <w:p w:rsidR="008D6F33" w:rsidRDefault="00DD5E06" w:rsidP="00DD5E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60 000 </w:t>
            </w:r>
            <w:r w:rsidR="00654892" w:rsidRPr="0065489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  <w:p w:rsidR="00DD5E06" w:rsidRPr="008D6F33" w:rsidRDefault="00DD5E06" w:rsidP="00DD5E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Суммарная стоимость единичных расценок: 854 527,69 руб.</w:t>
            </w:r>
            <w:r w:rsid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DD5E06">
        <w:rPr>
          <w:rFonts w:ascii="Times New Roman" w:hAnsi="Times New Roman" w:cs="Times New Roman"/>
          <w:sz w:val="24"/>
          <w:szCs w:val="24"/>
        </w:rPr>
        <w:t>08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DD5E06">
        <w:rPr>
          <w:rFonts w:ascii="Times New Roman" w:hAnsi="Times New Roman" w:cs="Times New Roman"/>
          <w:sz w:val="24"/>
          <w:szCs w:val="24"/>
        </w:rPr>
        <w:t>апреля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D66EAD">
        <w:rPr>
          <w:rFonts w:ascii="Times New Roman" w:hAnsi="Times New Roman" w:cs="Times New Roman"/>
          <w:sz w:val="24"/>
          <w:szCs w:val="24"/>
        </w:rPr>
        <w:t>и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D66EAD">
        <w:rPr>
          <w:rFonts w:ascii="Times New Roman" w:hAnsi="Times New Roman" w:cs="Times New Roman"/>
          <w:sz w:val="24"/>
          <w:szCs w:val="24"/>
        </w:rPr>
        <w:t>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D66EAD">
        <w:rPr>
          <w:rFonts w:ascii="Times New Roman" w:hAnsi="Times New Roman" w:cs="Times New Roman"/>
          <w:sz w:val="24"/>
          <w:szCs w:val="24"/>
        </w:rPr>
        <w:t>ы</w:t>
      </w:r>
      <w:r w:rsidR="0056695D">
        <w:rPr>
          <w:rFonts w:ascii="Times New Roman" w:hAnsi="Times New Roman" w:cs="Times New Roman"/>
          <w:sz w:val="24"/>
          <w:szCs w:val="24"/>
        </w:rPr>
        <w:t xml:space="preserve">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D66EAD">
        <w:rPr>
          <w:rFonts w:ascii="Times New Roman" w:hAnsi="Times New Roman" w:cs="Times New Roman"/>
          <w:sz w:val="24"/>
          <w:szCs w:val="24"/>
        </w:rPr>
        <w:t>и</w:t>
      </w:r>
      <w:r w:rsidR="0056695D">
        <w:rPr>
          <w:rFonts w:ascii="Times New Roman" w:hAnsi="Times New Roman" w:cs="Times New Roman"/>
          <w:sz w:val="24"/>
          <w:szCs w:val="24"/>
        </w:rPr>
        <w:t xml:space="preserve">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D66EAD">
        <w:rPr>
          <w:rFonts w:ascii="Times New Roman" w:hAnsi="Times New Roman" w:cs="Times New Roman"/>
          <w:sz w:val="24"/>
          <w:szCs w:val="24"/>
        </w:rPr>
        <w:t>их</w:t>
      </w:r>
      <w:r w:rsidR="0056695D">
        <w:rPr>
          <w:rFonts w:ascii="Times New Roman" w:hAnsi="Times New Roman" w:cs="Times New Roman"/>
          <w:sz w:val="24"/>
          <w:szCs w:val="24"/>
        </w:rPr>
        <w:t xml:space="preserve">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D66EAD">
        <w:rPr>
          <w:rFonts w:ascii="Times New Roman" w:hAnsi="Times New Roman" w:cs="Times New Roman"/>
          <w:sz w:val="24"/>
          <w:szCs w:val="24"/>
        </w:rPr>
        <w:t>ов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1"/>
        <w:gridCol w:w="4536"/>
        <w:gridCol w:w="1976"/>
        <w:gridCol w:w="2080"/>
      </w:tblGrid>
      <w:tr w:rsidR="00D66EAD" w:rsidRPr="008B4DD3" w:rsidTr="0044367E">
        <w:trPr>
          <w:trHeight w:val="255"/>
        </w:trPr>
        <w:tc>
          <w:tcPr>
            <w:tcW w:w="1731" w:type="dxa"/>
            <w:vMerge w:val="restart"/>
            <w:vAlign w:val="center"/>
          </w:tcPr>
          <w:p w:rsidR="00D66EAD" w:rsidRPr="008B4DD3" w:rsidRDefault="00D66EAD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536" w:type="dxa"/>
            <w:vMerge w:val="restart"/>
            <w:vAlign w:val="center"/>
          </w:tcPr>
          <w:p w:rsidR="00D66EAD" w:rsidRPr="008B4DD3" w:rsidRDefault="00D66EAD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4056" w:type="dxa"/>
            <w:gridSpan w:val="2"/>
          </w:tcPr>
          <w:p w:rsidR="00D66EAD" w:rsidRPr="008B4DD3" w:rsidRDefault="00D66EAD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D66EAD" w:rsidRPr="008B4DD3" w:rsidTr="0044367E">
        <w:trPr>
          <w:trHeight w:val="255"/>
        </w:trPr>
        <w:tc>
          <w:tcPr>
            <w:tcW w:w="1731" w:type="dxa"/>
            <w:vMerge/>
            <w:vAlign w:val="center"/>
          </w:tcPr>
          <w:p w:rsidR="00D66EAD" w:rsidRPr="008B4DD3" w:rsidRDefault="00D66EAD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D66EAD" w:rsidRPr="008B4DD3" w:rsidRDefault="00D66EAD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</w:tcPr>
          <w:p w:rsidR="00D66EAD" w:rsidRPr="008B4DD3" w:rsidRDefault="00D66EAD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договора</w:t>
            </w:r>
          </w:p>
        </w:tc>
        <w:tc>
          <w:tcPr>
            <w:tcW w:w="2080" w:type="dxa"/>
          </w:tcPr>
          <w:p w:rsidR="00D66EAD" w:rsidRPr="008B4DD3" w:rsidRDefault="00D66EAD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EAD">
              <w:rPr>
                <w:rFonts w:ascii="Times New Roman" w:hAnsi="Times New Roman" w:cs="Times New Roman"/>
                <w:b/>
              </w:rPr>
              <w:t>сумма единичных расценок</w:t>
            </w:r>
          </w:p>
        </w:tc>
      </w:tr>
      <w:tr w:rsidR="00D66EAD" w:rsidRPr="00F70AC6" w:rsidTr="0044367E">
        <w:trPr>
          <w:trHeight w:val="458"/>
        </w:trPr>
        <w:tc>
          <w:tcPr>
            <w:tcW w:w="1731" w:type="dxa"/>
            <w:vAlign w:val="center"/>
          </w:tcPr>
          <w:p w:rsidR="00D66EAD" w:rsidRPr="00F70AC6" w:rsidRDefault="00DD5E06" w:rsidP="00DD5E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D66EAD" w:rsidRDefault="00D66EAD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Приборов </w:t>
            </w:r>
            <w:r w:rsidR="00DD5E06" w:rsidRP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Сергеевич</w:t>
            </w:r>
          </w:p>
          <w:p w:rsidR="00D66EAD" w:rsidRPr="0009777D" w:rsidRDefault="00D66EAD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DD5E06" w:rsidRP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010604147845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D66EAD" w:rsidRPr="00F70AC6" w:rsidRDefault="00D66EAD" w:rsidP="00B47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ОГРНИП </w:t>
            </w:r>
            <w:r w:rsidR="006E0969" w:rsidRPr="006E0969">
              <w:rPr>
                <w:rFonts w:ascii="Times New Roman" w:eastAsia="Times New Roman" w:hAnsi="Times New Roman" w:cs="Times New Roman"/>
                <w:sz w:val="24"/>
                <w:szCs w:val="24"/>
              </w:rPr>
              <w:t>3220</w:t>
            </w:r>
            <w:r w:rsidR="006E0969">
              <w:rPr>
                <w:rFonts w:ascii="Times New Roman" w:eastAsia="Times New Roman" w:hAnsi="Times New Roman" w:cs="Times New Roman"/>
                <w:sz w:val="24"/>
                <w:szCs w:val="24"/>
              </w:rPr>
              <w:t>10000013976</w:t>
            </w:r>
          </w:p>
        </w:tc>
        <w:tc>
          <w:tcPr>
            <w:tcW w:w="1976" w:type="dxa"/>
            <w:vAlign w:val="center"/>
          </w:tcPr>
          <w:p w:rsidR="00D66EAD" w:rsidRDefault="00D66EAD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D66EAD" w:rsidRPr="00D66EAD" w:rsidRDefault="00DD5E06" w:rsidP="00A03EB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  <w:r w:rsid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 w:rsidR="00D66EAD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D66EAD" w:rsidRDefault="00A03EB7" w:rsidP="00A03E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584 978,91 руб.               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5E06" w:rsidRPr="00F70AC6" w:rsidTr="008E5ED4">
        <w:trPr>
          <w:trHeight w:val="458"/>
        </w:trPr>
        <w:tc>
          <w:tcPr>
            <w:tcW w:w="8243" w:type="dxa"/>
            <w:gridSpan w:val="3"/>
            <w:vAlign w:val="center"/>
          </w:tcPr>
          <w:p w:rsidR="00DD5E06" w:rsidRPr="00A03EB7" w:rsidRDefault="00A03EB7" w:rsidP="00A03EB7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Инженерно-геологические изыскания </w:t>
            </w:r>
          </w:p>
        </w:tc>
        <w:tc>
          <w:tcPr>
            <w:tcW w:w="2080" w:type="dxa"/>
            <w:vAlign w:val="center"/>
          </w:tcPr>
          <w:p w:rsidR="00DD5E06" w:rsidRPr="00A03EB7" w:rsidRDefault="00A03EB7" w:rsidP="00A03EB7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800,90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D5E06" w:rsidRPr="00F70AC6" w:rsidTr="00E80195">
        <w:trPr>
          <w:trHeight w:val="458"/>
        </w:trPr>
        <w:tc>
          <w:tcPr>
            <w:tcW w:w="8243" w:type="dxa"/>
            <w:gridSpan w:val="3"/>
            <w:vAlign w:val="center"/>
          </w:tcPr>
          <w:p w:rsidR="00DD5E06" w:rsidRPr="00A03EB7" w:rsidRDefault="00A03EB7" w:rsidP="00A03EB7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Инженерно-гео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дезические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изыскания</w:t>
            </w:r>
          </w:p>
        </w:tc>
        <w:tc>
          <w:tcPr>
            <w:tcW w:w="2080" w:type="dxa"/>
            <w:vAlign w:val="center"/>
          </w:tcPr>
          <w:p w:rsidR="00DD5E06" w:rsidRPr="00D66EAD" w:rsidRDefault="00A03EB7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61 619,88 руб.</w:t>
            </w:r>
          </w:p>
        </w:tc>
      </w:tr>
      <w:tr w:rsidR="00DD5E06" w:rsidRPr="00F70AC6" w:rsidTr="000A63C4">
        <w:trPr>
          <w:trHeight w:val="458"/>
        </w:trPr>
        <w:tc>
          <w:tcPr>
            <w:tcW w:w="8243" w:type="dxa"/>
            <w:gridSpan w:val="3"/>
            <w:vAlign w:val="center"/>
          </w:tcPr>
          <w:p w:rsidR="00DD5E06" w:rsidRPr="00A03EB7" w:rsidRDefault="00A03EB7" w:rsidP="00A03EB7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Инженерно-гео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изыскания</w:t>
            </w:r>
          </w:p>
        </w:tc>
        <w:tc>
          <w:tcPr>
            <w:tcW w:w="2080" w:type="dxa"/>
            <w:vAlign w:val="center"/>
          </w:tcPr>
          <w:p w:rsidR="00DD5E06" w:rsidRPr="00D66EAD" w:rsidRDefault="00A03EB7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244 027,13 руб.</w:t>
            </w:r>
          </w:p>
        </w:tc>
      </w:tr>
      <w:tr w:rsidR="00DD5E06" w:rsidRPr="00F70AC6" w:rsidTr="007D27C1">
        <w:trPr>
          <w:trHeight w:val="458"/>
        </w:trPr>
        <w:tc>
          <w:tcPr>
            <w:tcW w:w="8243" w:type="dxa"/>
            <w:gridSpan w:val="3"/>
            <w:vAlign w:val="center"/>
          </w:tcPr>
          <w:p w:rsidR="00DD5E06" w:rsidRPr="00A03EB7" w:rsidRDefault="00A03EB7" w:rsidP="00A03EB7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изыскания</w:t>
            </w:r>
          </w:p>
        </w:tc>
        <w:tc>
          <w:tcPr>
            <w:tcW w:w="2080" w:type="dxa"/>
            <w:vAlign w:val="center"/>
          </w:tcPr>
          <w:p w:rsidR="00DD5E06" w:rsidRPr="00D66EAD" w:rsidRDefault="00A03EB7" w:rsidP="00B475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189 531,00 руб.</w:t>
            </w:r>
          </w:p>
        </w:tc>
      </w:tr>
      <w:tr w:rsidR="00D66EAD" w:rsidRPr="00F70AC6" w:rsidTr="0044367E">
        <w:trPr>
          <w:trHeight w:val="458"/>
        </w:trPr>
        <w:tc>
          <w:tcPr>
            <w:tcW w:w="1731" w:type="dxa"/>
            <w:vAlign w:val="center"/>
          </w:tcPr>
          <w:p w:rsidR="00D66EAD" w:rsidRPr="00F70AC6" w:rsidRDefault="00DD5E06" w:rsidP="00DD5E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66EAD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vAlign w:val="center"/>
          </w:tcPr>
          <w:p w:rsidR="00D66EAD" w:rsidRDefault="00D66EA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ГВИНГРЕЙС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66EAD" w:rsidRPr="0009777D" w:rsidRDefault="00D66EA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3661050310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361601001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66EAD" w:rsidRPr="00F70AC6" w:rsidRDefault="00D66EAD" w:rsidP="00DD5E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ОГРН </w:t>
            </w:r>
            <w:r w:rsidR="00DD5E06">
              <w:rPr>
                <w:rFonts w:ascii="Times New Roman" w:eastAsia="Times New Roman" w:hAnsi="Times New Roman" w:cs="Times New Roman"/>
                <w:sz w:val="24"/>
                <w:szCs w:val="24"/>
              </w:rPr>
              <w:t>1103668021380</w:t>
            </w:r>
          </w:p>
        </w:tc>
        <w:tc>
          <w:tcPr>
            <w:tcW w:w="1976" w:type="dxa"/>
            <w:vAlign w:val="center"/>
          </w:tcPr>
          <w:p w:rsidR="00D66EAD" w:rsidRDefault="00D66EAD" w:rsidP="00FA66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</w:p>
          <w:p w:rsidR="00D66EAD" w:rsidRPr="00D66EAD" w:rsidRDefault="00DD5E06" w:rsidP="00DD5E0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D66EAD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  <w:r w:rsidR="00D66EAD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80" w:type="dxa"/>
            <w:vAlign w:val="center"/>
          </w:tcPr>
          <w:p w:rsidR="00D66EAD" w:rsidRDefault="009E5420" w:rsidP="00D66E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596 843,37</w:t>
            </w:r>
            <w:r w:rsidR="006C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03EB7" w:rsidRPr="00F70AC6" w:rsidTr="001809B4">
        <w:trPr>
          <w:trHeight w:val="458"/>
        </w:trPr>
        <w:tc>
          <w:tcPr>
            <w:tcW w:w="8243" w:type="dxa"/>
            <w:gridSpan w:val="3"/>
            <w:vAlign w:val="center"/>
          </w:tcPr>
          <w:p w:rsidR="00A03EB7" w:rsidRPr="00A03EB7" w:rsidRDefault="00A03EB7" w:rsidP="00A03E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Инженерно-геологические изыскания </w:t>
            </w:r>
          </w:p>
        </w:tc>
        <w:tc>
          <w:tcPr>
            <w:tcW w:w="2080" w:type="dxa"/>
            <w:vAlign w:val="center"/>
          </w:tcPr>
          <w:p w:rsidR="00A03EB7" w:rsidRPr="00D66EAD" w:rsidRDefault="009E5420" w:rsidP="00D66E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80 521,31 руб.</w:t>
            </w:r>
          </w:p>
        </w:tc>
      </w:tr>
      <w:tr w:rsidR="00A03EB7" w:rsidRPr="00F70AC6" w:rsidTr="00E264F7">
        <w:trPr>
          <w:trHeight w:val="458"/>
        </w:trPr>
        <w:tc>
          <w:tcPr>
            <w:tcW w:w="8243" w:type="dxa"/>
            <w:gridSpan w:val="3"/>
            <w:vAlign w:val="center"/>
          </w:tcPr>
          <w:p w:rsidR="00A03EB7" w:rsidRPr="00A03EB7" w:rsidRDefault="00A03EB7" w:rsidP="00A03E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Инженерно-геодезические изыскания</w:t>
            </w:r>
          </w:p>
        </w:tc>
        <w:tc>
          <w:tcPr>
            <w:tcW w:w="2080" w:type="dxa"/>
            <w:vAlign w:val="center"/>
          </w:tcPr>
          <w:p w:rsidR="00A03EB7" w:rsidRPr="00D66EAD" w:rsidRDefault="009E5420" w:rsidP="00D66E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50 417,80 руб.</w:t>
            </w:r>
          </w:p>
        </w:tc>
      </w:tr>
      <w:tr w:rsidR="00A03EB7" w:rsidRPr="00F70AC6" w:rsidTr="00394E56">
        <w:trPr>
          <w:trHeight w:val="458"/>
        </w:trPr>
        <w:tc>
          <w:tcPr>
            <w:tcW w:w="8243" w:type="dxa"/>
            <w:gridSpan w:val="3"/>
            <w:vAlign w:val="center"/>
          </w:tcPr>
          <w:p w:rsidR="00A03EB7" w:rsidRPr="00A03EB7" w:rsidRDefault="00A03EB7" w:rsidP="00A03E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Инженерно-геофизические  изыскания</w:t>
            </w:r>
          </w:p>
        </w:tc>
        <w:tc>
          <w:tcPr>
            <w:tcW w:w="2080" w:type="dxa"/>
            <w:vAlign w:val="center"/>
          </w:tcPr>
          <w:p w:rsidR="00A03EB7" w:rsidRPr="00D66EAD" w:rsidRDefault="009E5420" w:rsidP="00D66E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266 336,83 руб.</w:t>
            </w:r>
          </w:p>
        </w:tc>
      </w:tr>
      <w:tr w:rsidR="00A03EB7" w:rsidRPr="00F70AC6" w:rsidTr="0094512D">
        <w:trPr>
          <w:trHeight w:val="458"/>
        </w:trPr>
        <w:tc>
          <w:tcPr>
            <w:tcW w:w="8243" w:type="dxa"/>
            <w:gridSpan w:val="3"/>
            <w:vAlign w:val="center"/>
          </w:tcPr>
          <w:p w:rsidR="00A03EB7" w:rsidRPr="00A03EB7" w:rsidRDefault="00A03EB7" w:rsidP="00A03E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0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Инженерно-экологические изыскания</w:t>
            </w:r>
          </w:p>
        </w:tc>
        <w:tc>
          <w:tcPr>
            <w:tcW w:w="2080" w:type="dxa"/>
            <w:vAlign w:val="center"/>
          </w:tcPr>
          <w:p w:rsidR="00A03EB7" w:rsidRPr="00D66EAD" w:rsidRDefault="009E5420" w:rsidP="00D66E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199 567,76 руб.</w:t>
            </w:r>
          </w:p>
        </w:tc>
      </w:tr>
    </w:tbl>
    <w:p w:rsidR="007B4B5D" w:rsidRDefault="007B4B5D" w:rsidP="007B4B5D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4B5D" w:rsidRDefault="007B4B5D" w:rsidP="007B4B5D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1632"/>
        <w:gridCol w:w="2015"/>
        <w:gridCol w:w="2015"/>
        <w:gridCol w:w="2015"/>
      </w:tblGrid>
      <w:tr w:rsidR="007B4B5D" w:rsidTr="007B4B5D">
        <w:tc>
          <w:tcPr>
            <w:tcW w:w="244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163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>Ценовой критерий (сумма единичных расценок)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максимально 70 баллов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>Наличие опыта оказания аналогичных услуг не менее 5 л</w:t>
            </w:r>
            <w:r w:rsidRPr="007B4B5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</w:t>
            </w: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заявки</w:t>
            </w:r>
          </w:p>
        </w:tc>
      </w:tr>
      <w:tr w:rsidR="007B4B5D" w:rsidTr="007B4B5D">
        <w:tc>
          <w:tcPr>
            <w:tcW w:w="244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Приборов А.С.</w:t>
            </w:r>
          </w:p>
        </w:tc>
        <w:tc>
          <w:tcPr>
            <w:tcW w:w="163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B5D" w:rsidTr="007B4B5D">
        <w:tc>
          <w:tcPr>
            <w:tcW w:w="244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5D">
              <w:rPr>
                <w:rFonts w:ascii="Times New Roman" w:hAnsi="Times New Roman" w:cs="Times New Roman"/>
                <w:sz w:val="24"/>
                <w:szCs w:val="24"/>
              </w:rPr>
              <w:t>ООО «ГВИНГРЕЙС»</w:t>
            </w:r>
          </w:p>
        </w:tc>
        <w:tc>
          <w:tcPr>
            <w:tcW w:w="1632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015" w:type="dxa"/>
            <w:vAlign w:val="center"/>
          </w:tcPr>
          <w:p w:rsidR="007B4B5D" w:rsidRDefault="007B4B5D" w:rsidP="007B4B5D">
            <w:pPr>
              <w:pStyle w:val="a3"/>
              <w:tabs>
                <w:tab w:val="left" w:pos="0"/>
              </w:tabs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B4B5D" w:rsidRDefault="007B4B5D" w:rsidP="007B4B5D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Pr="00A03EB7" w:rsidRDefault="0056712F" w:rsidP="009E5420">
      <w:pPr>
        <w:pStyle w:val="a3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3EB7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заключить договор с </w:t>
      </w:r>
      <w:r w:rsidR="00CB01AD" w:rsidRPr="00A03EB7">
        <w:rPr>
          <w:rFonts w:ascii="Times New Roman" w:eastAsia="Times New Roman" w:hAnsi="Times New Roman" w:cs="Times New Roman"/>
          <w:sz w:val="24"/>
          <w:szCs w:val="24"/>
        </w:rPr>
        <w:t xml:space="preserve">ИП </w:t>
      </w:r>
      <w:r w:rsidR="009E5420" w:rsidRPr="009E5420">
        <w:rPr>
          <w:rFonts w:ascii="Times New Roman" w:eastAsia="Times New Roman" w:hAnsi="Times New Roman" w:cs="Times New Roman"/>
          <w:sz w:val="24"/>
          <w:szCs w:val="24"/>
        </w:rPr>
        <w:t>Приборов Александр Сергеевич</w:t>
      </w:r>
      <w:r w:rsidRPr="00A03EB7">
        <w:rPr>
          <w:rFonts w:ascii="Times New Roman" w:hAnsi="Times New Roman" w:cs="Times New Roman"/>
          <w:sz w:val="24"/>
          <w:szCs w:val="24"/>
        </w:rPr>
        <w:t xml:space="preserve">, </w:t>
      </w:r>
      <w:r w:rsidR="00D66EAD" w:rsidRPr="00A03EB7">
        <w:rPr>
          <w:rFonts w:ascii="Times New Roman" w:hAnsi="Times New Roman" w:cs="Times New Roman"/>
          <w:sz w:val="24"/>
          <w:szCs w:val="24"/>
        </w:rPr>
        <w:t>предложившим</w:t>
      </w:r>
      <w:r w:rsidRPr="00A03EB7">
        <w:rPr>
          <w:rFonts w:ascii="Times New Roman" w:hAnsi="Times New Roman" w:cs="Times New Roman"/>
          <w:sz w:val="24"/>
          <w:szCs w:val="24"/>
        </w:rPr>
        <w:t xml:space="preserve"> сумму</w:t>
      </w:r>
      <w:r w:rsidR="00D66EAD" w:rsidRPr="00A03EB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2B2930" w:rsidRPr="00A03EB7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FA66C4" w:rsidRPr="00A03EB7">
        <w:rPr>
          <w:rFonts w:ascii="Times" w:hAnsi="Times"/>
          <w:bCs/>
          <w:color w:val="000000"/>
          <w:sz w:val="24"/>
          <w:szCs w:val="24"/>
        </w:rPr>
        <w:t xml:space="preserve">не более </w:t>
      </w:r>
      <w:r w:rsidR="009E5420">
        <w:rPr>
          <w:rFonts w:ascii="Times" w:hAnsi="Times"/>
          <w:bCs/>
          <w:color w:val="000000"/>
          <w:sz w:val="24"/>
          <w:szCs w:val="24"/>
        </w:rPr>
        <w:t>60</w:t>
      </w:r>
      <w:r w:rsidR="00CB01AD" w:rsidRPr="00A03EB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5420">
        <w:rPr>
          <w:rFonts w:ascii="Times New Roman" w:eastAsia="Times New Roman" w:hAnsi="Times New Roman" w:cs="Times New Roman"/>
          <w:sz w:val="24"/>
          <w:szCs w:val="24"/>
        </w:rPr>
        <w:t>00</w:t>
      </w:r>
      <w:r w:rsidR="00FA66C4" w:rsidRPr="00A03EB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B01AD" w:rsidRPr="00A03EB7">
        <w:rPr>
          <w:rFonts w:ascii="Times New Roman" w:eastAsia="Times New Roman" w:hAnsi="Times New Roman" w:cs="Times New Roman"/>
          <w:sz w:val="24"/>
          <w:szCs w:val="24"/>
        </w:rPr>
        <w:t> 000,00</w:t>
      </w:r>
      <w:r w:rsidR="004F762F" w:rsidRPr="00A0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EB7">
        <w:rPr>
          <w:rFonts w:ascii="Times New Roman" w:hAnsi="Times New Roman" w:cs="Times New Roman"/>
          <w:sz w:val="24"/>
          <w:szCs w:val="24"/>
        </w:rPr>
        <w:t>руб.</w:t>
      </w:r>
      <w:r w:rsidR="00D66EAD" w:rsidRPr="00A03EB7">
        <w:rPr>
          <w:rFonts w:ascii="Times New Roman" w:hAnsi="Times New Roman" w:cs="Times New Roman"/>
          <w:sz w:val="24"/>
          <w:szCs w:val="24"/>
        </w:rPr>
        <w:t xml:space="preserve">, сумму </w:t>
      </w:r>
      <w:r w:rsidR="009E542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="00D66EAD" w:rsidRPr="00A03EB7">
        <w:rPr>
          <w:rFonts w:ascii="Times New Roman" w:hAnsi="Times New Roman" w:cs="Times New Roman"/>
          <w:sz w:val="24"/>
          <w:szCs w:val="24"/>
        </w:rPr>
        <w:t>единич</w:t>
      </w:r>
      <w:proofErr w:type="spellEnd"/>
      <w:r w:rsidR="009E5420" w:rsidRPr="009E5420">
        <w:t xml:space="preserve"> </w:t>
      </w:r>
      <w:proofErr w:type="spellStart"/>
      <w:r w:rsidR="00D66EAD" w:rsidRPr="00A03EB7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="00D66EAD" w:rsidRPr="00A03EB7">
        <w:rPr>
          <w:rFonts w:ascii="Times New Roman" w:hAnsi="Times New Roman" w:cs="Times New Roman"/>
          <w:sz w:val="24"/>
          <w:szCs w:val="24"/>
        </w:rPr>
        <w:t xml:space="preserve"> расценок </w:t>
      </w:r>
      <w:r w:rsidR="009E5420">
        <w:rPr>
          <w:rFonts w:ascii="Times New Roman" w:hAnsi="Times New Roman" w:cs="Times New Roman"/>
          <w:sz w:val="24"/>
          <w:szCs w:val="24"/>
        </w:rPr>
        <w:t xml:space="preserve"> </w:t>
      </w:r>
      <w:r w:rsidR="009E5420" w:rsidRPr="009E5420">
        <w:rPr>
          <w:rFonts w:ascii="Times New Roman" w:hAnsi="Times New Roman" w:cs="Times New Roman"/>
          <w:sz w:val="24"/>
          <w:szCs w:val="24"/>
        </w:rPr>
        <w:t xml:space="preserve">584 978,91 </w:t>
      </w:r>
      <w:r w:rsidR="009E5420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461A08" w:rsidRDefault="00461A08" w:rsidP="009E5420">
      <w:pPr>
        <w:pStyle w:val="a3"/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83" w:rsidRDefault="00D57383" w:rsidP="00E37626">
      <w:pPr>
        <w:spacing w:after="0" w:line="240" w:lineRule="auto"/>
      </w:pPr>
      <w:r>
        <w:separator/>
      </w:r>
    </w:p>
  </w:endnote>
  <w:endnote w:type="continuationSeparator" w:id="0">
    <w:p w:rsidR="00D57383" w:rsidRDefault="00D57383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 xml:space="preserve">Исп. </w:t>
    </w:r>
    <w:r w:rsidR="007B4B5D">
      <w:rPr>
        <w:rFonts w:ascii="Times New Roman" w:hAnsi="Times New Roman" w:cs="Times New Roman"/>
        <w:sz w:val="20"/>
        <w:szCs w:val="20"/>
      </w:rPr>
      <w:t>Рунова Ю.В.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</w:t>
    </w:r>
    <w:r w:rsidR="007B4B5D">
      <w:rPr>
        <w:rFonts w:ascii="Times New Roman" w:hAnsi="Times New Roman" w:cs="Times New Roman"/>
        <w:sz w:val="20"/>
        <w:szCs w:val="20"/>
      </w:rPr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83" w:rsidRDefault="00D57383" w:rsidP="00E37626">
      <w:pPr>
        <w:spacing w:after="0" w:line="240" w:lineRule="auto"/>
      </w:pPr>
      <w:r>
        <w:separator/>
      </w:r>
    </w:p>
  </w:footnote>
  <w:footnote w:type="continuationSeparator" w:id="0">
    <w:p w:rsidR="00D57383" w:rsidRDefault="00D57383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C41"/>
    <w:multiLevelType w:val="hybridMultilevel"/>
    <w:tmpl w:val="78ACC4BA"/>
    <w:lvl w:ilvl="0" w:tplc="024EA2EA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6AF7"/>
    <w:multiLevelType w:val="hybridMultilevel"/>
    <w:tmpl w:val="77767918"/>
    <w:lvl w:ilvl="0" w:tplc="3DF08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0D6DBF"/>
    <w:multiLevelType w:val="hybridMultilevel"/>
    <w:tmpl w:val="90F8E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8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767311E"/>
    <w:multiLevelType w:val="hybridMultilevel"/>
    <w:tmpl w:val="B40CC6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7CF5"/>
    <w:multiLevelType w:val="hybridMultilevel"/>
    <w:tmpl w:val="4A54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4929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367E"/>
    <w:rsid w:val="00445A62"/>
    <w:rsid w:val="00460D60"/>
    <w:rsid w:val="00460ECD"/>
    <w:rsid w:val="00461A08"/>
    <w:rsid w:val="00464C7C"/>
    <w:rsid w:val="004858C0"/>
    <w:rsid w:val="004A3001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23F4D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C54D3"/>
    <w:rsid w:val="006D49F9"/>
    <w:rsid w:val="006E096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B4B5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5434"/>
    <w:rsid w:val="008B6989"/>
    <w:rsid w:val="008D21B4"/>
    <w:rsid w:val="008D6F33"/>
    <w:rsid w:val="008E0A0F"/>
    <w:rsid w:val="008F527E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E5420"/>
    <w:rsid w:val="009F2945"/>
    <w:rsid w:val="00A03EB7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167B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01AD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57383"/>
    <w:rsid w:val="00D66EAD"/>
    <w:rsid w:val="00D71B7E"/>
    <w:rsid w:val="00D81AD2"/>
    <w:rsid w:val="00D97AC9"/>
    <w:rsid w:val="00DA389D"/>
    <w:rsid w:val="00DB42A1"/>
    <w:rsid w:val="00DC5752"/>
    <w:rsid w:val="00DC7D4E"/>
    <w:rsid w:val="00DD17F9"/>
    <w:rsid w:val="00DD5E06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68AF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4315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A66C4"/>
    <w:rsid w:val="00FB25B4"/>
    <w:rsid w:val="00FB26DD"/>
    <w:rsid w:val="00FB7DAE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B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B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Антарева Юлия Владимировна</cp:lastModifiedBy>
  <cp:revision>7</cp:revision>
  <cp:lastPrinted>2022-02-08T12:42:00Z</cp:lastPrinted>
  <dcterms:created xsi:type="dcterms:W3CDTF">2026-04-22T08:56:00Z</dcterms:created>
  <dcterms:modified xsi:type="dcterms:W3CDTF">2026-04-22T11:56:00Z</dcterms:modified>
</cp:coreProperties>
</file>