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A66C4" w:rsidRPr="00FA66C4">
        <w:rPr>
          <w:rFonts w:ascii="Times New Roman" w:hAnsi="Times New Roman" w:cs="Times New Roman"/>
          <w:b/>
          <w:bCs/>
          <w:sz w:val="24"/>
          <w:szCs w:val="24"/>
        </w:rPr>
        <w:t>32615856712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FA6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6C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6C4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953"/>
      </w:tblGrid>
      <w:tr w:rsidR="007D53AD" w:rsidRPr="003D1D17" w:rsidTr="00FA66C4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5953" w:type="dxa"/>
          </w:tcPr>
          <w:p w:rsidR="00735BF9" w:rsidRPr="002D059B" w:rsidRDefault="00FA66C4" w:rsidP="00D0187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6C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кабельно-проводниковой продукции и материалов для нужд филиалов АО «Электросети Кубани»</w:t>
            </w:r>
          </w:p>
        </w:tc>
      </w:tr>
      <w:tr w:rsidR="008D6F33" w:rsidRPr="003D1D17" w:rsidTr="00FA66C4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5953" w:type="dxa"/>
          </w:tcPr>
          <w:p w:rsidR="008D6F33" w:rsidRPr="008D6F33" w:rsidRDefault="00FA66C4" w:rsidP="00FA66C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07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  <w:r w:rsidR="00654892" w:rsidRPr="00654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FA66C4">
        <w:rPr>
          <w:rFonts w:ascii="Times New Roman" w:hAnsi="Times New Roman" w:cs="Times New Roman"/>
          <w:sz w:val="24"/>
          <w:szCs w:val="24"/>
        </w:rPr>
        <w:t>30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CB01AD">
        <w:rPr>
          <w:rFonts w:ascii="Times New Roman" w:hAnsi="Times New Roman" w:cs="Times New Roman"/>
          <w:sz w:val="24"/>
          <w:szCs w:val="24"/>
        </w:rPr>
        <w:t>марта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</w:tr>
      <w:tr w:rsidR="004C4984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Pr="00A21D3F" w:rsidRDefault="004C4984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Default="004C498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Pr="00A21D3F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631C65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5E554B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631C6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Маммеев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5D0FAF" w:rsidRPr="005D0FAF" w:rsidRDefault="005D0FAF" w:rsidP="005D0F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:rsidR="00993AC3" w:rsidRDefault="00F10DF8" w:rsidP="005E55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D66EAD">
        <w:rPr>
          <w:rFonts w:ascii="Times New Roman" w:hAnsi="Times New Roman" w:cs="Times New Roman"/>
          <w:sz w:val="24"/>
          <w:szCs w:val="24"/>
        </w:rPr>
        <w:t>и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D66EAD">
        <w:rPr>
          <w:rFonts w:ascii="Times New Roman" w:hAnsi="Times New Roman" w:cs="Times New Roman"/>
          <w:sz w:val="24"/>
          <w:szCs w:val="24"/>
        </w:rPr>
        <w:t>ы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D66EAD">
        <w:rPr>
          <w:rFonts w:ascii="Times New Roman" w:hAnsi="Times New Roman" w:cs="Times New Roman"/>
          <w:sz w:val="24"/>
          <w:szCs w:val="24"/>
        </w:rPr>
        <w:t>ы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D66EAD">
        <w:rPr>
          <w:rFonts w:ascii="Times New Roman" w:hAnsi="Times New Roman" w:cs="Times New Roman"/>
          <w:sz w:val="24"/>
          <w:szCs w:val="24"/>
        </w:rPr>
        <w:t>и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D66EAD">
        <w:rPr>
          <w:rFonts w:ascii="Times New Roman" w:hAnsi="Times New Roman" w:cs="Times New Roman"/>
          <w:sz w:val="24"/>
          <w:szCs w:val="24"/>
        </w:rPr>
        <w:t>их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D66EAD">
        <w:rPr>
          <w:rFonts w:ascii="Times New Roman" w:hAnsi="Times New Roman" w:cs="Times New Roman"/>
          <w:sz w:val="24"/>
          <w:szCs w:val="24"/>
        </w:rPr>
        <w:t>ов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1"/>
        <w:gridCol w:w="4536"/>
        <w:gridCol w:w="1976"/>
        <w:gridCol w:w="2080"/>
      </w:tblGrid>
      <w:tr w:rsidR="00D66EAD" w:rsidRPr="008B4DD3" w:rsidTr="0044367E">
        <w:trPr>
          <w:trHeight w:val="255"/>
        </w:trPr>
        <w:tc>
          <w:tcPr>
            <w:tcW w:w="1731" w:type="dxa"/>
            <w:vMerge w:val="restart"/>
            <w:vAlign w:val="center"/>
          </w:tcPr>
          <w:p w:rsidR="00D66EAD" w:rsidRPr="008B4DD3" w:rsidRDefault="00D66EAD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536" w:type="dxa"/>
            <w:vMerge w:val="restart"/>
            <w:vAlign w:val="center"/>
          </w:tcPr>
          <w:p w:rsidR="00D66EAD" w:rsidRPr="008B4DD3" w:rsidRDefault="00D66EAD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4056" w:type="dxa"/>
            <w:gridSpan w:val="2"/>
          </w:tcPr>
          <w:p w:rsidR="00D66EAD" w:rsidRPr="008B4DD3" w:rsidRDefault="00D66EAD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D66EAD" w:rsidRPr="008B4DD3" w:rsidTr="0044367E">
        <w:trPr>
          <w:trHeight w:val="255"/>
        </w:trPr>
        <w:tc>
          <w:tcPr>
            <w:tcW w:w="1731" w:type="dxa"/>
            <w:vMerge/>
            <w:vAlign w:val="center"/>
          </w:tcPr>
          <w:p w:rsidR="00D66EAD" w:rsidRPr="008B4DD3" w:rsidRDefault="00D66EAD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D66EAD" w:rsidRPr="008B4DD3" w:rsidRDefault="00D66EAD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6" w:type="dxa"/>
          </w:tcPr>
          <w:p w:rsidR="00D66EAD" w:rsidRPr="008B4DD3" w:rsidRDefault="00D66EAD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договора</w:t>
            </w:r>
          </w:p>
        </w:tc>
        <w:tc>
          <w:tcPr>
            <w:tcW w:w="2080" w:type="dxa"/>
          </w:tcPr>
          <w:p w:rsidR="00D66EAD" w:rsidRPr="008B4DD3" w:rsidRDefault="00D66EAD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EAD">
              <w:rPr>
                <w:rFonts w:ascii="Times New Roman" w:hAnsi="Times New Roman" w:cs="Times New Roman"/>
                <w:b/>
              </w:rPr>
              <w:t>сумма единичных расценок</w:t>
            </w:r>
          </w:p>
        </w:tc>
      </w:tr>
      <w:tr w:rsidR="00D66EAD" w:rsidRPr="00F70AC6" w:rsidTr="0044367E">
        <w:trPr>
          <w:trHeight w:val="458"/>
        </w:trPr>
        <w:tc>
          <w:tcPr>
            <w:tcW w:w="1731" w:type="dxa"/>
            <w:vAlign w:val="center"/>
          </w:tcPr>
          <w:p w:rsidR="00D66EAD" w:rsidRPr="00F70AC6" w:rsidRDefault="00D66EAD" w:rsidP="00B475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  <w:vAlign w:val="center"/>
          </w:tcPr>
          <w:p w:rsidR="00D66EAD" w:rsidRDefault="00D66EAD" w:rsidP="00B475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Крылов Егор Александрович</w:t>
            </w:r>
          </w:p>
          <w:p w:rsidR="00D66EAD" w:rsidRPr="0009777D" w:rsidRDefault="00D66EAD" w:rsidP="00B475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B01AD">
              <w:rPr>
                <w:rFonts w:ascii="Times New Roman" w:eastAsia="Times New Roman" w:hAnsi="Times New Roman" w:cs="Times New Roman"/>
                <w:sz w:val="24"/>
                <w:szCs w:val="24"/>
              </w:rPr>
              <w:t>504408926744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D66EAD" w:rsidRPr="00F70AC6" w:rsidRDefault="00D66EAD" w:rsidP="00B475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ОГРНИП </w:t>
            </w:r>
            <w:r w:rsidRPr="00CB01AD">
              <w:rPr>
                <w:rFonts w:ascii="Times New Roman" w:eastAsia="Times New Roman" w:hAnsi="Times New Roman" w:cs="Times New Roman"/>
                <w:sz w:val="24"/>
                <w:szCs w:val="24"/>
              </w:rPr>
              <w:t>324508100175773</w:t>
            </w:r>
          </w:p>
        </w:tc>
        <w:tc>
          <w:tcPr>
            <w:tcW w:w="1976" w:type="dxa"/>
            <w:vAlign w:val="center"/>
          </w:tcPr>
          <w:p w:rsidR="00D66EAD" w:rsidRDefault="00D66EAD" w:rsidP="00B475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D66EAD" w:rsidRPr="00D66EAD" w:rsidRDefault="00D66EAD" w:rsidP="00B475D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53 450 000,00</w:t>
            </w:r>
            <w:r w:rsidRPr="00F70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НДС)</w:t>
            </w:r>
          </w:p>
        </w:tc>
        <w:tc>
          <w:tcPr>
            <w:tcW w:w="2080" w:type="dxa"/>
            <w:vAlign w:val="center"/>
          </w:tcPr>
          <w:p w:rsidR="00D66EAD" w:rsidRDefault="00D66EAD" w:rsidP="00B475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EAD">
              <w:rPr>
                <w:rFonts w:ascii="Times New Roman" w:eastAsia="Times New Roman" w:hAnsi="Times New Roman" w:cs="Times New Roman"/>
                <w:sz w:val="24"/>
                <w:szCs w:val="24"/>
              </w:rPr>
              <w:t>4 411 000,0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(с НДС)</w:t>
            </w:r>
          </w:p>
        </w:tc>
      </w:tr>
      <w:tr w:rsidR="00D66EAD" w:rsidRPr="00F70AC6" w:rsidTr="0044367E">
        <w:trPr>
          <w:trHeight w:val="458"/>
        </w:trPr>
        <w:tc>
          <w:tcPr>
            <w:tcW w:w="1731" w:type="dxa"/>
            <w:vAlign w:val="center"/>
          </w:tcPr>
          <w:p w:rsidR="00D66EAD" w:rsidRPr="00F70AC6" w:rsidRDefault="00D66EAD" w:rsidP="00D66E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6" w:type="dxa"/>
            <w:vAlign w:val="center"/>
          </w:tcPr>
          <w:p w:rsidR="00D66EAD" w:rsidRDefault="00D66EAD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«ЭНЕРГОПРОМПОСТАВКА»</w:t>
            </w:r>
          </w:p>
          <w:p w:rsidR="00D66EAD" w:rsidRPr="0009777D" w:rsidRDefault="00D66EAD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2311156540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КПП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231101001,</w:t>
            </w:r>
          </w:p>
          <w:p w:rsidR="00D66EAD" w:rsidRPr="00F70AC6" w:rsidRDefault="00D66EAD" w:rsidP="00D66E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1132311004924</w:t>
            </w:r>
          </w:p>
        </w:tc>
        <w:tc>
          <w:tcPr>
            <w:tcW w:w="1976" w:type="dxa"/>
            <w:vAlign w:val="center"/>
          </w:tcPr>
          <w:p w:rsidR="00D66EAD" w:rsidRDefault="00D66EAD" w:rsidP="00FA66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D66EAD" w:rsidRPr="00D66EAD" w:rsidRDefault="00D66EAD" w:rsidP="00D66EA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53 450 000,00</w:t>
            </w:r>
            <w:r w:rsidRPr="00F70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НДС)</w:t>
            </w:r>
          </w:p>
        </w:tc>
        <w:tc>
          <w:tcPr>
            <w:tcW w:w="2080" w:type="dxa"/>
            <w:vAlign w:val="center"/>
          </w:tcPr>
          <w:p w:rsidR="00D66EAD" w:rsidRDefault="00D66EAD" w:rsidP="00D66E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EAD">
              <w:rPr>
                <w:rFonts w:ascii="Times New Roman" w:eastAsia="Times New Roman" w:hAnsi="Times New Roman" w:cs="Times New Roman"/>
                <w:sz w:val="24"/>
                <w:szCs w:val="24"/>
              </w:rPr>
              <w:t>4 4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D66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D66EAD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 (с НДС)</w:t>
            </w:r>
          </w:p>
        </w:tc>
      </w:tr>
    </w:tbl>
    <w:p w:rsidR="005626B0" w:rsidRDefault="0056712F" w:rsidP="00A13AEA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AC6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принято решение заключить договор с </w:t>
      </w:r>
      <w:r w:rsidR="00CB01AD">
        <w:rPr>
          <w:rFonts w:ascii="Times New Roman" w:eastAsia="Times New Roman" w:hAnsi="Times New Roman" w:cs="Times New Roman"/>
          <w:sz w:val="24"/>
          <w:szCs w:val="24"/>
        </w:rPr>
        <w:t>ИП Крылов Егор Александрович</w:t>
      </w:r>
      <w:r w:rsidRPr="00F70AC6">
        <w:rPr>
          <w:rFonts w:ascii="Times New Roman" w:hAnsi="Times New Roman" w:cs="Times New Roman"/>
          <w:sz w:val="24"/>
          <w:szCs w:val="24"/>
        </w:rPr>
        <w:t xml:space="preserve">, </w:t>
      </w:r>
      <w:r w:rsidR="00D66EAD">
        <w:rPr>
          <w:rFonts w:ascii="Times New Roman" w:hAnsi="Times New Roman" w:cs="Times New Roman"/>
          <w:sz w:val="24"/>
          <w:szCs w:val="24"/>
        </w:rPr>
        <w:t>предложившим</w:t>
      </w:r>
      <w:r w:rsidRPr="00F70AC6">
        <w:rPr>
          <w:rFonts w:ascii="Times New Roman" w:hAnsi="Times New Roman" w:cs="Times New Roman"/>
          <w:sz w:val="24"/>
          <w:szCs w:val="24"/>
        </w:rPr>
        <w:t xml:space="preserve"> сумму</w:t>
      </w:r>
      <w:r w:rsidR="00D66EAD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FA66C4">
        <w:rPr>
          <w:rFonts w:ascii="Times" w:hAnsi="Times"/>
          <w:bCs/>
          <w:color w:val="000000"/>
          <w:sz w:val="24"/>
          <w:szCs w:val="24"/>
        </w:rPr>
        <w:t>не более 5</w:t>
      </w:r>
      <w:r w:rsidR="00CB01AD">
        <w:rPr>
          <w:rFonts w:ascii="Times New Roman" w:eastAsia="Times New Roman" w:hAnsi="Times New Roman" w:cs="Times New Roman"/>
          <w:sz w:val="24"/>
          <w:szCs w:val="24"/>
        </w:rPr>
        <w:t>3 </w:t>
      </w:r>
      <w:r w:rsidR="00FA66C4">
        <w:rPr>
          <w:rFonts w:ascii="Times New Roman" w:eastAsia="Times New Roman" w:hAnsi="Times New Roman" w:cs="Times New Roman"/>
          <w:sz w:val="24"/>
          <w:szCs w:val="24"/>
        </w:rPr>
        <w:t>450</w:t>
      </w:r>
      <w:r w:rsidR="00CB01AD">
        <w:rPr>
          <w:rFonts w:ascii="Times New Roman" w:eastAsia="Times New Roman" w:hAnsi="Times New Roman" w:cs="Times New Roman"/>
          <w:sz w:val="24"/>
          <w:szCs w:val="24"/>
        </w:rPr>
        <w:t> 000,00</w:t>
      </w:r>
      <w:r w:rsidR="004F762F"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="00D66EAD">
        <w:rPr>
          <w:rFonts w:ascii="Times New Roman" w:hAnsi="Times New Roman" w:cs="Times New Roman"/>
          <w:sz w:val="24"/>
          <w:szCs w:val="24"/>
        </w:rPr>
        <w:t xml:space="preserve">, сумму единичных расценок 4 411 000,00 руб. </w:t>
      </w:r>
      <w:proofErr w:type="gramEnd"/>
      <w:r w:rsidR="00D66EAD">
        <w:rPr>
          <w:rFonts w:ascii="Times New Roman" w:hAnsi="Times New Roman" w:cs="Times New Roman"/>
          <w:sz w:val="24"/>
          <w:szCs w:val="24"/>
        </w:rPr>
        <w:t>(с НДС).</w:t>
      </w:r>
      <w:bookmarkStart w:id="0" w:name="_GoBack"/>
      <w:bookmarkEnd w:id="0"/>
    </w:p>
    <w:p w:rsidR="00461A08" w:rsidRDefault="00461A08" w:rsidP="00461A08">
      <w:pPr>
        <w:pStyle w:val="a3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26B0" w:rsidRDefault="005626B0" w:rsidP="008D6F33">
      <w:pPr>
        <w:pStyle w:val="a3"/>
        <w:numPr>
          <w:ilvl w:val="0"/>
          <w:numId w:val="8"/>
        </w:numPr>
        <w:tabs>
          <w:tab w:val="left" w:pos="709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А.Ю.Стальченко</w:t>
                  </w:r>
                  <w:proofErr w:type="spellEnd"/>
                </w:p>
              </w:tc>
            </w:tr>
            <w:tr w:rsidR="004C4984" w:rsidTr="005D0FAF">
              <w:tc>
                <w:tcPr>
                  <w:tcW w:w="4425" w:type="dxa"/>
                  <w:vAlign w:val="center"/>
                </w:tcPr>
                <w:p w:rsidR="004C4984" w:rsidRDefault="004C4984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C4984" w:rsidRDefault="004C4984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C4984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Ф.И.Семенов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701338" w:rsidTr="005D0FAF">
              <w:tc>
                <w:tcPr>
                  <w:tcW w:w="4425" w:type="dxa"/>
                  <w:vAlign w:val="center"/>
                </w:tcPr>
                <w:p w:rsidR="00701338" w:rsidRDefault="00701338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701338" w:rsidRDefault="00701338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701338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П.Л.Евсеев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М.В.Маммеев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Н.П.Тимофеева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Default="00993AC3" w:rsidP="008641D0">
      <w:pPr>
        <w:spacing w:after="0"/>
      </w:pPr>
    </w:p>
    <w:sectPr w:rsidR="00993AC3" w:rsidSect="00461A08">
      <w:footerReference w:type="default" r:id="rId9"/>
      <w:pgSz w:w="11907" w:h="16840" w:code="9"/>
      <w:pgMar w:top="1134" w:right="567" w:bottom="96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315" w:rsidRDefault="00F44315" w:rsidP="00E37626">
      <w:pPr>
        <w:spacing w:after="0" w:line="240" w:lineRule="auto"/>
      </w:pPr>
      <w:r>
        <w:separator/>
      </w:r>
    </w:p>
  </w:endnote>
  <w:endnote w:type="continuationSeparator" w:id="0">
    <w:p w:rsidR="00F44315" w:rsidRDefault="00F44315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315" w:rsidRDefault="00F44315" w:rsidP="00E37626">
      <w:pPr>
        <w:spacing w:after="0" w:line="240" w:lineRule="auto"/>
      </w:pPr>
      <w:r>
        <w:separator/>
      </w:r>
    </w:p>
  </w:footnote>
  <w:footnote w:type="continuationSeparator" w:id="0">
    <w:p w:rsidR="00F44315" w:rsidRDefault="00F44315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3E6C"/>
    <w:rsid w:val="003E4265"/>
    <w:rsid w:val="00402FD8"/>
    <w:rsid w:val="004032B6"/>
    <w:rsid w:val="00405E3D"/>
    <w:rsid w:val="00407E31"/>
    <w:rsid w:val="00410704"/>
    <w:rsid w:val="00422DC1"/>
    <w:rsid w:val="00442AB5"/>
    <w:rsid w:val="0044367E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E37B7"/>
    <w:rsid w:val="00801E69"/>
    <w:rsid w:val="00803159"/>
    <w:rsid w:val="008050A5"/>
    <w:rsid w:val="008131C0"/>
    <w:rsid w:val="00815571"/>
    <w:rsid w:val="008218C0"/>
    <w:rsid w:val="00830601"/>
    <w:rsid w:val="00837128"/>
    <w:rsid w:val="00856BAE"/>
    <w:rsid w:val="008641D0"/>
    <w:rsid w:val="00882D9A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2218"/>
    <w:rsid w:val="00B96DA3"/>
    <w:rsid w:val="00BA22FF"/>
    <w:rsid w:val="00BA3294"/>
    <w:rsid w:val="00BC3E61"/>
    <w:rsid w:val="00BC4253"/>
    <w:rsid w:val="00BE299B"/>
    <w:rsid w:val="00BE2C97"/>
    <w:rsid w:val="00C30B22"/>
    <w:rsid w:val="00C44BA5"/>
    <w:rsid w:val="00C5167B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01AD"/>
    <w:rsid w:val="00CB6CF8"/>
    <w:rsid w:val="00CC689E"/>
    <w:rsid w:val="00CD037B"/>
    <w:rsid w:val="00CE0986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66EA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21E6"/>
    <w:rsid w:val="00DE62E3"/>
    <w:rsid w:val="00E06C8B"/>
    <w:rsid w:val="00E15955"/>
    <w:rsid w:val="00E215AD"/>
    <w:rsid w:val="00E35203"/>
    <w:rsid w:val="00E35939"/>
    <w:rsid w:val="00E35D80"/>
    <w:rsid w:val="00E368AF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4315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94E60"/>
    <w:rsid w:val="00FA5A9A"/>
    <w:rsid w:val="00FA66C4"/>
    <w:rsid w:val="00FB25B4"/>
    <w:rsid w:val="00FB26DD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131</cp:revision>
  <cp:lastPrinted>2022-02-08T12:42:00Z</cp:lastPrinted>
  <dcterms:created xsi:type="dcterms:W3CDTF">2022-08-03T12:21:00Z</dcterms:created>
  <dcterms:modified xsi:type="dcterms:W3CDTF">2026-04-07T06:33:00Z</dcterms:modified>
</cp:coreProperties>
</file>