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B5" w:rsidRDefault="00747CB5" w:rsidP="00747CB5">
      <w:pPr>
        <w:pStyle w:val="1"/>
      </w:pPr>
      <w:r>
        <w:t>Потребители для предупреждения на 24.06.2026 (ЕДДС) Телефонограмма №112 от 23.06.2026 Дополнение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47CB5" w:rsidRPr="00747CB5" w:rsidRDefault="00747CB5" w:rsidP="00747CB5">
            <w:pPr>
              <w:rPr>
                <w:b/>
                <w:sz w:val="16"/>
              </w:rPr>
            </w:pPr>
            <w:r w:rsidRPr="00747CB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47CB5" w:rsidRPr="00747CB5" w:rsidRDefault="00747CB5" w:rsidP="00747CB5">
            <w:pPr>
              <w:rPr>
                <w:b/>
                <w:sz w:val="16"/>
              </w:rPr>
            </w:pPr>
            <w:r w:rsidRPr="00747CB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47CB5" w:rsidRPr="00747CB5" w:rsidRDefault="00747CB5" w:rsidP="00747CB5">
            <w:pPr>
              <w:rPr>
                <w:b/>
                <w:sz w:val="16"/>
              </w:rPr>
            </w:pPr>
            <w:r w:rsidRPr="00747CB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47CB5" w:rsidRPr="00747CB5" w:rsidRDefault="00747CB5" w:rsidP="00747CB5">
            <w:pPr>
              <w:rPr>
                <w:b/>
                <w:sz w:val="16"/>
              </w:rPr>
            </w:pPr>
            <w:r w:rsidRPr="00747CB5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47CB5" w:rsidRPr="00747CB5" w:rsidRDefault="00747CB5" w:rsidP="00747CB5">
            <w:pPr>
              <w:rPr>
                <w:b/>
                <w:sz w:val="16"/>
              </w:rPr>
            </w:pPr>
            <w:r w:rsidRPr="00747CB5">
              <w:rPr>
                <w:b/>
                <w:sz w:val="16"/>
              </w:rPr>
              <w:t>Дата и время предупреждения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ООО МФ "Меридиан".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16 Полевой участок,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ТП-1203п, СТО,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Семеняк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Комарова,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ТП-574, </w:t>
            </w:r>
            <w:proofErr w:type="spellStart"/>
            <w:r>
              <w:rPr>
                <w:sz w:val="16"/>
              </w:rPr>
              <w:t>Биоинженер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ГБУЗ СПБ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16 Полевой участок,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омлацкого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16 Полевой участок 7/2/4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Трубачёва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 xml:space="preserve"> 14-14;16 Полевой участок 1-5;Комарова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 w:rsidRPr="00747CB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ТП-574,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омарова,26/1,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Комарова,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рилипко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Прилипко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Очаковская,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Очаковская,14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агнибеда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Щербины Федора,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Ратной Славы,36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ечегина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ТСЖ. гр. Асланова И.О.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Заводовского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УК "Перспектива"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Быт: Тверская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"Наш Родной квартал",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Ратной Славы,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Ратной Славы,38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УК "Радуга", </w:t>
            </w:r>
            <w:r>
              <w:rPr>
                <w:sz w:val="16"/>
              </w:rPr>
              <w:lastRenderedPageBreak/>
              <w:t>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УК "Радуга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Очаковского,6,10,22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ТП-1865п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Ратной Славы, 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Очаковская 3,13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2 Тверская 2, 7, 9 ; Ратной Славы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 Тверская,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Тверская</w:t>
            </w:r>
            <w:proofErr w:type="gramEnd"/>
            <w:r>
              <w:rPr>
                <w:sz w:val="16"/>
              </w:rPr>
              <w:t xml:space="preserve">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Очаковская,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Быт: Очаковская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ж/</w:t>
            </w:r>
            <w:proofErr w:type="spellStart"/>
            <w:r>
              <w:rPr>
                <w:sz w:val="16"/>
              </w:rPr>
              <w:t>дгр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многоэт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"Вера",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ТСЖ " Вера"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"Тверское",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Малоэт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верская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УК "Перспектива Развитие",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УК "Перспектива Развития"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 Тверская,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Ратной Славы,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Ратной Славы,22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Быт: Петрова генерала 22-24;Ратной Славы 22-24;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Куликово Поле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lastRenderedPageBreak/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Бабича атамана,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Ратной Славы 22,24. Тверская 4,6. Тепличная 104 .Куликова </w:t>
            </w:r>
            <w:r>
              <w:rPr>
                <w:sz w:val="16"/>
              </w:rPr>
              <w:lastRenderedPageBreak/>
              <w:t>Поля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Бабича атамана,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Тверская,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Тепличная,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УК"Радуга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УК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Тепличная,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УК" Краснодар-сити"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747CB5" w:rsidRPr="00747CB5" w:rsidTr="00747CB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 w:rsidRPr="00747CB5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13-13;Парижская 5-5;</w:t>
            </w:r>
          </w:p>
        </w:tc>
        <w:tc>
          <w:tcPr>
            <w:tcW w:w="2465" w:type="dxa"/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747CB5" w:rsidRPr="00747CB5" w:rsidRDefault="00747CB5" w:rsidP="00747CB5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</w:tbl>
    <w:p w:rsidR="003F18C8" w:rsidRDefault="00747CB5" w:rsidP="00747CB5">
      <w:pPr>
        <w:pStyle w:val="1"/>
      </w:pPr>
      <w:r>
        <w:t>Всего: 37</w:t>
      </w:r>
    </w:p>
    <w:sectPr w:rsidR="003F18C8" w:rsidSect="00747C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B5"/>
    <w:rsid w:val="003F18C8"/>
    <w:rsid w:val="007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C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Иваник Александра Юрьевна</dc:creator>
  <cp:lastModifiedBy>Иваник Александра Юрьевна</cp:lastModifiedBy>
  <cp:revision>1</cp:revision>
  <dcterms:created xsi:type="dcterms:W3CDTF">2026-06-23T12:37:00Z</dcterms:created>
  <dcterms:modified xsi:type="dcterms:W3CDTF">2026-06-23T12:40:00Z</dcterms:modified>
</cp:coreProperties>
</file>