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42" w:rsidRPr="000949CB" w:rsidRDefault="000949CB">
      <w:pPr>
        <w:spacing w:after="0" w:line="240" w:lineRule="auto"/>
        <w:jc w:val="center"/>
      </w:pPr>
      <w:r w:rsidRPr="000949CB">
        <w:rPr>
          <w:b/>
          <w:bCs/>
          <w:color w:val="000000"/>
          <w:sz w:val="24"/>
          <w:szCs w:val="24"/>
        </w:rPr>
        <w:t>Протокол подведения итогов аукциона № 32615877007</w:t>
      </w:r>
    </w:p>
    <w:p w:rsidR="00506742" w:rsidRPr="000949CB" w:rsidRDefault="000949C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06742" w:rsidRPr="000949CB" w:rsidRDefault="000949CB">
      <w:pPr>
        <w:spacing w:after="0" w:line="240" w:lineRule="auto"/>
      </w:pPr>
      <w:r w:rsidRPr="000949CB">
        <w:rPr>
          <w:color w:val="000000"/>
          <w:sz w:val="24"/>
          <w:szCs w:val="24"/>
        </w:rPr>
        <w:t>Номер закупки: 32615877007</w:t>
      </w:r>
    </w:p>
    <w:p w:rsidR="00506742" w:rsidRPr="000949CB" w:rsidRDefault="000949C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0674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spacing w:after="0" w:line="240" w:lineRule="auto"/>
              <w:textAlignment w:val="center"/>
            </w:pPr>
            <w:r w:rsidRPr="000949CB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506742" w:rsidRPr="000949CB" w:rsidRDefault="00506742">
            <w:pPr>
              <w:spacing w:after="0" w:line="240" w:lineRule="auto"/>
              <w:textAlignment w:val="center"/>
            </w:pPr>
          </w:p>
          <w:p w:rsidR="00506742" w:rsidRPr="000949CB" w:rsidRDefault="000949CB">
            <w:pPr>
              <w:spacing w:after="0" w:line="240" w:lineRule="auto"/>
            </w:pPr>
            <w:r w:rsidRPr="000949CB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949C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949C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949C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949CB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13.04.2026 г.</w:t>
            </w:r>
          </w:p>
          <w:p w:rsidR="00506742" w:rsidRDefault="000949C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06742" w:rsidRDefault="000949C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0949CB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949CB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</w:t>
      </w:r>
      <w:r w:rsidRPr="000949CB">
        <w:rPr>
          <w:color w:val="000000"/>
          <w:sz w:val="24"/>
          <w:szCs w:val="24"/>
        </w:rPr>
        <w:t>Л-10 кВ ПС «Широкая балка» присоединение №14 – РП-50, г. Новороссийск».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949CB">
        <w:rPr>
          <w:color w:val="000000"/>
          <w:sz w:val="24"/>
          <w:szCs w:val="24"/>
        </w:rPr>
        <w:t xml:space="preserve"> 03.04.2026 по 13.04.2026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5. Дата начала подачи заявок: 03.04.2026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6. Дата и время окончания подачи заявок: 13.04.2026 9 ч. 00 мин. (по московском</w:t>
      </w:r>
      <w:r w:rsidRPr="000949CB">
        <w:rPr>
          <w:color w:val="000000"/>
          <w:sz w:val="24"/>
          <w:szCs w:val="24"/>
        </w:rPr>
        <w:t>у времени)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7. Дата подведения итогов: 23.04.2026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8. Место подведения итогов:</w:t>
      </w:r>
    </w:p>
    <w:p w:rsidR="00506742" w:rsidRPr="000949CB" w:rsidRDefault="000949CB">
      <w:pPr>
        <w:spacing w:before="120" w:after="120" w:line="240" w:lineRule="auto"/>
        <w:ind w:left="255" w:hanging="240"/>
      </w:pPr>
      <w:r w:rsidRPr="000949CB">
        <w:rPr>
          <w:color w:val="000000"/>
          <w:sz w:val="24"/>
          <w:szCs w:val="24"/>
        </w:rPr>
        <w:t>9. Состав комиссии:</w:t>
      </w:r>
    </w:p>
    <w:p w:rsidR="00506742" w:rsidRPr="000949CB" w:rsidRDefault="000949CB">
      <w:pPr>
        <w:spacing w:before="120" w:after="120" w:line="240" w:lineRule="auto"/>
        <w:ind w:left="255"/>
      </w:pPr>
      <w:r w:rsidRPr="000949CB">
        <w:rPr>
          <w:color w:val="000000"/>
          <w:sz w:val="24"/>
          <w:szCs w:val="24"/>
        </w:rPr>
        <w:t>На заседании комиссии по подведению итогов аукциона 32615877007,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49CB" w:rsidTr="000949CB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506742" w:rsidRPr="000949CB" w:rsidRDefault="000949CB">
      <w:pPr>
        <w:spacing w:before="120" w:after="120" w:line="240" w:lineRule="auto"/>
        <w:ind w:left="255"/>
      </w:pPr>
      <w:r w:rsidRPr="000949CB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0949CB">
        <w:rPr>
          <w:color w:val="000000"/>
          <w:sz w:val="24"/>
          <w:szCs w:val="24"/>
        </w:rPr>
        <w:t>а(</w:t>
      </w:r>
      <w:proofErr w:type="spellStart"/>
      <w:proofErr w:type="gramEnd"/>
      <w:r w:rsidRPr="000949CB">
        <w:rPr>
          <w:color w:val="000000"/>
          <w:sz w:val="24"/>
          <w:szCs w:val="24"/>
        </w:rPr>
        <w:t>ов</w:t>
      </w:r>
      <w:proofErr w:type="spellEnd"/>
      <w:r w:rsidRPr="000949CB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506742" w:rsidRPr="000949CB" w:rsidRDefault="000949CB">
      <w:pPr>
        <w:spacing w:before="120" w:after="120" w:line="240" w:lineRule="auto"/>
        <w:ind w:left="375" w:hanging="384"/>
      </w:pPr>
      <w:r w:rsidRPr="000949CB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506742" w:rsidRPr="000949CB" w:rsidRDefault="000949CB">
      <w:pPr>
        <w:spacing w:before="240" w:after="240" w:line="240" w:lineRule="auto"/>
        <w:ind w:left="990" w:hanging="960"/>
      </w:pPr>
      <w:r w:rsidRPr="000949CB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0949CB">
        <w:rPr>
          <w:b/>
          <w:bCs/>
          <w:color w:val="000000"/>
          <w:sz w:val="24"/>
          <w:szCs w:val="24"/>
        </w:rPr>
        <w:t>ельно-монтажных работ по объекту: «Реконструкция КЛ-10 кВ ПС «Широкая балка» присоединение №14 – РП-50, г. Новороссийск».</w:t>
      </w:r>
    </w:p>
    <w:p w:rsidR="00506742" w:rsidRDefault="000949C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0674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06742" w:rsidRPr="000949CB" w:rsidRDefault="000949CB">
      <w:pPr>
        <w:spacing w:before="120" w:after="120" w:line="240" w:lineRule="auto"/>
        <w:ind w:left="720" w:hanging="720"/>
      </w:pPr>
      <w:r w:rsidRPr="000949CB">
        <w:rPr>
          <w:color w:val="000000"/>
          <w:sz w:val="24"/>
          <w:szCs w:val="24"/>
        </w:rPr>
        <w:t>10.1.2. Начальная (максимальная) цена договора: 10 779 927,19 (Российский рубль).</w:t>
      </w:r>
    </w:p>
    <w:p w:rsidR="00506742" w:rsidRPr="000949CB" w:rsidRDefault="000949CB">
      <w:pPr>
        <w:spacing w:before="120" w:after="120" w:line="240" w:lineRule="auto"/>
        <w:ind w:left="720" w:hanging="720"/>
      </w:pPr>
      <w:r w:rsidRPr="000949CB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506742" w:rsidRDefault="000949C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50674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674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506742" w:rsidRPr="000949CB" w:rsidRDefault="000949CB">
      <w:pPr>
        <w:spacing w:before="120" w:after="120" w:line="240" w:lineRule="auto"/>
        <w:ind w:left="720" w:hanging="720"/>
      </w:pPr>
      <w:r w:rsidRPr="000949CB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131"/>
        <w:gridCol w:w="2550"/>
        <w:gridCol w:w="4232"/>
      </w:tblGrid>
      <w:tr w:rsidR="000949CB" w:rsidTr="000949C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949C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49CB" w:rsidRPr="000949CB" w:rsidTr="000949CB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476604 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03.04.2026 </w:t>
            </w:r>
          </w:p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15:26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06742" w:rsidRPr="000949CB" w:rsidRDefault="000949CB">
      <w:pPr>
        <w:spacing w:before="120" w:after="120" w:line="240" w:lineRule="auto"/>
        <w:ind w:left="720" w:hanging="720"/>
      </w:pPr>
      <w:r w:rsidRPr="000949CB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506742" w:rsidTr="000949C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949CB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06742" w:rsidTr="000949C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476604 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03.04.2026 15:26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506742" w:rsidRPr="000949CB" w:rsidRDefault="000949CB">
      <w:pPr>
        <w:spacing w:before="120" w:after="120" w:line="240" w:lineRule="auto"/>
        <w:ind w:left="720" w:hanging="720"/>
      </w:pPr>
      <w:r w:rsidRPr="000949CB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49CB" w:rsidTr="000949CB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9CB" w:rsidRDefault="000949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06742" w:rsidRDefault="000949CB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0949CB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0949CB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0949CB" w:rsidRDefault="000949CB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0949CB" w:rsidRPr="000949CB" w:rsidRDefault="000949CB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506742" w:rsidTr="000949C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proofErr w:type="spellStart"/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0949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949C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0949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949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949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949C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949C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06742" w:rsidTr="000949CB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0949C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 w:rsidP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10</w:t>
            </w:r>
            <w:r>
              <w:rPr>
                <w:color w:val="000000"/>
                <w:position w:val="-3"/>
                <w:szCs w:val="24"/>
              </w:rPr>
              <w:t> 726 027,55</w:t>
            </w:r>
            <w:r w:rsidRPr="000949CB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 w:rsidP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10</w:t>
            </w:r>
            <w:r>
              <w:rPr>
                <w:color w:val="000000"/>
                <w:position w:val="-3"/>
                <w:szCs w:val="24"/>
              </w:rPr>
              <w:t> 726 027,55</w:t>
            </w:r>
            <w:r w:rsidRPr="000949CB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742" w:rsidRPr="000949CB" w:rsidRDefault="000949CB">
            <w:pPr>
              <w:jc w:val="center"/>
            </w:pPr>
            <w:r w:rsidRPr="000949CB">
              <w:rPr>
                <w:color w:val="000000"/>
                <w:position w:val="-3"/>
                <w:szCs w:val="24"/>
              </w:rPr>
              <w:t>4</w:t>
            </w:r>
            <w:r w:rsidRPr="000949CB">
              <w:rPr>
                <w:color w:val="000000"/>
                <w:position w:val="-3"/>
                <w:szCs w:val="24"/>
              </w:rPr>
              <w:t>76604 </w:t>
            </w:r>
          </w:p>
        </w:tc>
      </w:tr>
    </w:tbl>
    <w:p w:rsidR="00506742" w:rsidRPr="000949CB" w:rsidRDefault="000949CB" w:rsidP="000949CB">
      <w:pPr>
        <w:spacing w:before="120" w:after="120" w:line="240" w:lineRule="auto"/>
        <w:ind w:left="375" w:hanging="384"/>
      </w:pPr>
      <w:r w:rsidRPr="000949CB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506742" w:rsidRPr="000949CB" w:rsidRDefault="000949CB">
      <w:pPr>
        <w:spacing w:before="120" w:after="120" w:line="240" w:lineRule="auto"/>
        <w:ind w:left="375" w:hanging="384"/>
      </w:pPr>
      <w:r w:rsidRPr="000949CB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506742" w:rsidRPr="000949CB" w:rsidRDefault="000949CB">
      <w:pPr>
        <w:spacing w:before="120" w:after="120" w:line="240" w:lineRule="auto"/>
        <w:ind w:left="375" w:hanging="384"/>
      </w:pPr>
      <w:r w:rsidRPr="000949CB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0949CB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506742" w:rsidRDefault="000949CB" w:rsidP="000949C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949CB" w:rsidRDefault="000949CB" w:rsidP="000949CB">
      <w:pPr>
        <w:spacing w:after="0" w:line="240" w:lineRule="auto"/>
        <w:rPr>
          <w:color w:val="000000"/>
          <w:sz w:val="24"/>
          <w:szCs w:val="24"/>
        </w:rPr>
      </w:pPr>
    </w:p>
    <w:p w:rsidR="000949CB" w:rsidRPr="000949CB" w:rsidRDefault="000949CB" w:rsidP="000949CB">
      <w:pPr>
        <w:jc w:val="center"/>
      </w:pPr>
      <w:r w:rsidRPr="000949CB">
        <w:rPr>
          <w:b/>
          <w:bCs/>
        </w:rPr>
        <w:t>Члены комисс</w:t>
      </w:r>
      <w:bookmarkStart w:id="0" w:name="_GoBack"/>
      <w:bookmarkEnd w:id="0"/>
      <w:r w:rsidRPr="000949CB">
        <w:rPr>
          <w:b/>
          <w:bCs/>
        </w:rPr>
        <w:t>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0949CB" w:rsidTr="00C66B1E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0949CB" w:rsidTr="00C66B1E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0949CB" w:rsidTr="00C66B1E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0949CB" w:rsidTr="00C66B1E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949CB" w:rsidRDefault="000949CB" w:rsidP="00C66B1E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0949CB" w:rsidTr="00C66B1E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0949CB" w:rsidTr="00C66B1E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949CB" w:rsidRDefault="000949CB" w:rsidP="00C66B1E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0949CB" w:rsidTr="00C66B1E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49CB" w:rsidRDefault="000949CB" w:rsidP="00C66B1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49CB" w:rsidRDefault="000949CB" w:rsidP="00C66B1E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0949CB" w:rsidRDefault="000949CB" w:rsidP="000949CB">
      <w:pPr>
        <w:spacing w:after="0" w:line="240" w:lineRule="auto"/>
      </w:pPr>
    </w:p>
    <w:p w:rsidR="000949CB" w:rsidRDefault="000949CB" w:rsidP="000949CB">
      <w:pPr>
        <w:spacing w:after="0" w:line="240" w:lineRule="auto"/>
      </w:pPr>
    </w:p>
    <w:p w:rsidR="000949CB" w:rsidRPr="000949CB" w:rsidRDefault="000949CB" w:rsidP="000949CB">
      <w:pPr>
        <w:spacing w:after="0" w:line="240" w:lineRule="auto"/>
      </w:pPr>
    </w:p>
    <w:sectPr w:rsidR="000949CB" w:rsidRPr="000949C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0949C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949C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CB" w:rsidRPr="000949CB" w:rsidRDefault="000949CB">
    <w:pPr>
      <w:pStyle w:val="a5"/>
      <w:rPr>
        <w:sz w:val="20"/>
      </w:rPr>
    </w:pPr>
    <w:r w:rsidRPr="000949CB">
      <w:rPr>
        <w:sz w:val="20"/>
      </w:rPr>
      <w:t>Исп. Икоева А.К.</w:t>
    </w:r>
    <w:r w:rsidRPr="000949CB">
      <w:rPr>
        <w:sz w:val="20"/>
      </w:rPr>
      <w:br/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0949C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949C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286B"/>
    <w:multiLevelType w:val="hybridMultilevel"/>
    <w:tmpl w:val="9ECC7498"/>
    <w:lvl w:ilvl="0" w:tplc="75369667">
      <w:start w:val="1"/>
      <w:numFmt w:val="decimal"/>
      <w:lvlText w:val="%1."/>
      <w:lvlJc w:val="left"/>
      <w:pPr>
        <w:ind w:left="720" w:hanging="360"/>
      </w:pPr>
    </w:lvl>
    <w:lvl w:ilvl="1" w:tplc="75369667" w:tentative="1">
      <w:start w:val="1"/>
      <w:numFmt w:val="lowerLetter"/>
      <w:lvlText w:val="%2."/>
      <w:lvlJc w:val="left"/>
      <w:pPr>
        <w:ind w:left="1440" w:hanging="360"/>
      </w:pPr>
    </w:lvl>
    <w:lvl w:ilvl="2" w:tplc="75369667" w:tentative="1">
      <w:start w:val="1"/>
      <w:numFmt w:val="lowerRoman"/>
      <w:lvlText w:val="%3."/>
      <w:lvlJc w:val="right"/>
      <w:pPr>
        <w:ind w:left="2160" w:hanging="180"/>
      </w:pPr>
    </w:lvl>
    <w:lvl w:ilvl="3" w:tplc="75369667" w:tentative="1">
      <w:start w:val="1"/>
      <w:numFmt w:val="decimal"/>
      <w:lvlText w:val="%4."/>
      <w:lvlJc w:val="left"/>
      <w:pPr>
        <w:ind w:left="2880" w:hanging="360"/>
      </w:pPr>
    </w:lvl>
    <w:lvl w:ilvl="4" w:tplc="75369667" w:tentative="1">
      <w:start w:val="1"/>
      <w:numFmt w:val="lowerLetter"/>
      <w:lvlText w:val="%5."/>
      <w:lvlJc w:val="left"/>
      <w:pPr>
        <w:ind w:left="3600" w:hanging="360"/>
      </w:pPr>
    </w:lvl>
    <w:lvl w:ilvl="5" w:tplc="75369667" w:tentative="1">
      <w:start w:val="1"/>
      <w:numFmt w:val="lowerRoman"/>
      <w:lvlText w:val="%6."/>
      <w:lvlJc w:val="right"/>
      <w:pPr>
        <w:ind w:left="4320" w:hanging="180"/>
      </w:pPr>
    </w:lvl>
    <w:lvl w:ilvl="6" w:tplc="75369667" w:tentative="1">
      <w:start w:val="1"/>
      <w:numFmt w:val="decimal"/>
      <w:lvlText w:val="%7."/>
      <w:lvlJc w:val="left"/>
      <w:pPr>
        <w:ind w:left="5040" w:hanging="360"/>
      </w:pPr>
    </w:lvl>
    <w:lvl w:ilvl="7" w:tplc="75369667" w:tentative="1">
      <w:start w:val="1"/>
      <w:numFmt w:val="lowerLetter"/>
      <w:lvlText w:val="%8."/>
      <w:lvlJc w:val="left"/>
      <w:pPr>
        <w:ind w:left="5760" w:hanging="360"/>
      </w:pPr>
    </w:lvl>
    <w:lvl w:ilvl="8" w:tplc="753696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375BF9"/>
    <w:multiLevelType w:val="hybridMultilevel"/>
    <w:tmpl w:val="3F086474"/>
    <w:lvl w:ilvl="0" w:tplc="72666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949CB"/>
    <w:rsid w:val="000F6147"/>
    <w:rsid w:val="00112029"/>
    <w:rsid w:val="00135412"/>
    <w:rsid w:val="00361FF4"/>
    <w:rsid w:val="003B5299"/>
    <w:rsid w:val="00493A0C"/>
    <w:rsid w:val="004D6B48"/>
    <w:rsid w:val="00506742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9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CB"/>
  </w:style>
  <w:style w:type="paragraph" w:styleId="a5">
    <w:name w:val="footer"/>
    <w:basedOn w:val="a"/>
    <w:link w:val="a6"/>
    <w:uiPriority w:val="99"/>
    <w:unhideWhenUsed/>
    <w:rsid w:val="0009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CB"/>
  </w:style>
  <w:style w:type="paragraph" w:styleId="a7">
    <w:name w:val="Balloon Text"/>
    <w:basedOn w:val="a"/>
    <w:link w:val="a8"/>
    <w:uiPriority w:val="99"/>
    <w:semiHidden/>
    <w:unhideWhenUsed/>
    <w:rsid w:val="0009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9C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949C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9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CB"/>
  </w:style>
  <w:style w:type="paragraph" w:styleId="a5">
    <w:name w:val="footer"/>
    <w:basedOn w:val="a"/>
    <w:link w:val="a6"/>
    <w:uiPriority w:val="99"/>
    <w:unhideWhenUsed/>
    <w:rsid w:val="0009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CB"/>
  </w:style>
  <w:style w:type="paragraph" w:styleId="a7">
    <w:name w:val="Balloon Text"/>
    <w:basedOn w:val="a"/>
    <w:link w:val="a8"/>
    <w:uiPriority w:val="99"/>
    <w:semiHidden/>
    <w:unhideWhenUsed/>
    <w:rsid w:val="0009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9CB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949C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476518672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793221927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B479-B93B-4486-845B-C4FBDAFC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2026-04-13T06:58:00Z</dcterms:created>
  <dcterms:modified xsi:type="dcterms:W3CDTF">2026-04-13T06:58:00Z</dcterms:modified>
</cp:coreProperties>
</file>