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DE6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32413427951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«09» апреля 2024г.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1F447E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47E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1F447E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1F447E">
        <w:rPr>
          <w:rFonts w:ascii="Times New Roman" w:hAnsi="Times New Roman" w:cs="Times New Roman"/>
          <w:sz w:val="24"/>
          <w:szCs w:val="24"/>
        </w:rPr>
        <w:t>: 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0A2113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1F447E" w:rsidRDefault="006A0C72" w:rsidP="0059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447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проведению обязательных периодических медицинских осмотров работников АО «</w:t>
            </w:r>
            <w:r w:rsidR="005952C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Электросети Кубани» в 2024 году</w:t>
            </w:r>
            <w:r w:rsidRPr="001F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7614" w:rsidRPr="001F447E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5952C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6A0C72" w:rsidRPr="004E50ED">
        <w:rPr>
          <w:rFonts w:ascii="Times New Roman" w:hAnsi="Times New Roman" w:cs="Times New Roman"/>
          <w:sz w:val="24"/>
          <w:szCs w:val="24"/>
        </w:rPr>
        <w:t>3 500 000 RUB</w:t>
      </w:r>
      <w:r w:rsidR="005952CD">
        <w:rPr>
          <w:rFonts w:ascii="Times New Roman" w:hAnsi="Times New Roman" w:cs="Times New Roman"/>
          <w:sz w:val="24"/>
          <w:szCs w:val="24"/>
        </w:rPr>
        <w:t xml:space="preserve"> (НДС не предусмотрен)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>Извещение и документация о проведении настоящей процедуры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«26» марта 2024г.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5048"/>
      </w:tblGrid>
      <w:tr w:rsidR="00DE6A65" w:rsidTr="005952CD">
        <w:tc>
          <w:tcPr>
            <w:tcW w:w="2555" w:type="pct"/>
            <w:vAlign w:val="center"/>
          </w:tcPr>
          <w:p w:rsidR="00DE6A65" w:rsidRDefault="00DE6A65" w:rsidP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445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DE6A65" w:rsidTr="005952CD">
        <w:tc>
          <w:tcPr>
            <w:tcW w:w="2555" w:type="pct"/>
            <w:vAlign w:val="center"/>
          </w:tcPr>
          <w:p w:rsidR="00DE6A65" w:rsidRDefault="00DE6A65" w:rsidP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445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DE6A65" w:rsidTr="005952CD">
        <w:tc>
          <w:tcPr>
            <w:tcW w:w="2555" w:type="pct"/>
            <w:vAlign w:val="center"/>
          </w:tcPr>
          <w:p w:rsidR="00DE6A65" w:rsidRDefault="00DE6A65" w:rsidP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DE6A65" w:rsidRDefault="00DE6A65" w:rsidP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DE6A65" w:rsidTr="005952CD">
        <w:tc>
          <w:tcPr>
            <w:tcW w:w="2555" w:type="pct"/>
            <w:vAlign w:val="center"/>
          </w:tcPr>
          <w:p w:rsidR="00DE6A65" w:rsidRDefault="00DE6A65" w:rsidP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DE6A65" w:rsidTr="005952CD">
        <w:tc>
          <w:tcPr>
            <w:tcW w:w="2555" w:type="pct"/>
            <w:vAlign w:val="center"/>
          </w:tcPr>
          <w:p w:rsidR="00DE6A65" w:rsidRDefault="00DE6A65" w:rsidP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DE6A65" w:rsidTr="005952CD">
        <w:tc>
          <w:tcPr>
            <w:tcW w:w="2555" w:type="pct"/>
            <w:vAlign w:val="center"/>
          </w:tcPr>
          <w:p w:rsidR="00DE6A65" w:rsidRDefault="00DE6A65" w:rsidP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445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DE6A65" w:rsidTr="005952CD">
        <w:tc>
          <w:tcPr>
            <w:tcW w:w="2555" w:type="pct"/>
            <w:vAlign w:val="center"/>
          </w:tcPr>
          <w:p w:rsidR="00DE6A65" w:rsidRDefault="00DE6A65" w:rsidP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445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8F3331" w:rsidRDefault="00304B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"/>
        <w:gridCol w:w="1363"/>
        <w:gridCol w:w="6793"/>
        <w:gridCol w:w="1788"/>
      </w:tblGrid>
      <w:tr w:rsidR="00C612C3" w:rsidTr="00C612C3">
        <w:tc>
          <w:tcPr>
            <w:tcW w:w="0" w:type="auto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3290" w:type="pct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866" w:type="pct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Стоимость единичных расценок</w:t>
            </w:r>
          </w:p>
        </w:tc>
      </w:tr>
      <w:tr w:rsidR="00C612C3" w:rsidTr="00C612C3">
        <w:tc>
          <w:tcPr>
            <w:tcW w:w="0" w:type="auto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01.04.2024 14:34 (MSK +03:00)</w:t>
            </w:r>
          </w:p>
        </w:tc>
        <w:tc>
          <w:tcPr>
            <w:tcW w:w="3290" w:type="pct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ЧАСТНОЕ УЧРЕЖДЕНИЕ ЗДРАВООХРАНЕНИЯ "КЛИНИЧЕСКАЯ БОЛЬНИЦА "РЖД-МЕДИЦИНА" ГОРОДА КРАСНОДАР"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2311077377/231101001</w:t>
            </w:r>
            <w:r>
              <w:rPr>
                <w:rFonts w:ascii="Times New Roman" w:eastAsia="Times New Roman" w:hAnsi="Times New Roman" w:cs="Times New Roman"/>
              </w:rPr>
              <w:br/>
              <w:t>ОГРН 1042306436468</w:t>
            </w:r>
          </w:p>
        </w:tc>
        <w:tc>
          <w:tcPr>
            <w:tcW w:w="866" w:type="pct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1 790.00 руб.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  <w:tr w:rsidR="00C612C3" w:rsidTr="00C612C3">
        <w:tc>
          <w:tcPr>
            <w:tcW w:w="0" w:type="auto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05.04.2024 14:35 (MSK +03:00)</w:t>
            </w:r>
          </w:p>
        </w:tc>
        <w:tc>
          <w:tcPr>
            <w:tcW w:w="3290" w:type="pct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"ВТОРОЕ МНЕНИЕ"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2310171680/231001001</w:t>
            </w:r>
            <w:r>
              <w:rPr>
                <w:rFonts w:ascii="Times New Roman" w:eastAsia="Times New Roman" w:hAnsi="Times New Roman" w:cs="Times New Roman"/>
              </w:rPr>
              <w:br/>
              <w:t>ОГРН 1132310007720</w:t>
            </w:r>
          </w:p>
        </w:tc>
        <w:tc>
          <w:tcPr>
            <w:tcW w:w="866" w:type="pct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1 650.00 руб.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  <w:tr w:rsidR="00C612C3" w:rsidTr="00C612C3">
        <w:tc>
          <w:tcPr>
            <w:tcW w:w="0" w:type="auto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08.04.2024 15:44 (MSK +03:00)</w:t>
            </w:r>
          </w:p>
        </w:tc>
        <w:tc>
          <w:tcPr>
            <w:tcW w:w="3290" w:type="pct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"ЦЕНТР МЕДИЦИНСКИХ ОСМОТРОВ"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2310170768/230801001</w:t>
            </w:r>
            <w:r>
              <w:rPr>
                <w:rFonts w:ascii="Times New Roman" w:eastAsia="Times New Roman" w:hAnsi="Times New Roman" w:cs="Times New Roman"/>
              </w:rPr>
              <w:br/>
              <w:t>ОГРН 1132310006620</w:t>
            </w:r>
          </w:p>
        </w:tc>
        <w:tc>
          <w:tcPr>
            <w:tcW w:w="866" w:type="pct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1 698.00 руб.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  <w:tr w:rsidR="00C612C3" w:rsidTr="00C612C3">
        <w:tc>
          <w:tcPr>
            <w:tcW w:w="0" w:type="auto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09.04.2024 09:37 (MSK +03:00)</w:t>
            </w:r>
          </w:p>
        </w:tc>
        <w:tc>
          <w:tcPr>
            <w:tcW w:w="3290" w:type="pct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"НЕЗАВИСИМАЯ КЛИНИКО-ДИАГНОСТИЧЕСКАЯ ЛАБОРАТОРИЯ"</w:t>
            </w:r>
            <w:r>
              <w:rPr>
                <w:rFonts w:ascii="Times New Roman" w:eastAsia="Times New Roman" w:hAnsi="Times New Roman" w:cs="Times New Roman"/>
              </w:rPr>
              <w:br/>
              <w:t>ИНН/КПП 2634812824/263401001</w:t>
            </w:r>
            <w:r>
              <w:rPr>
                <w:rFonts w:ascii="Times New Roman" w:eastAsia="Times New Roman" w:hAnsi="Times New Roman" w:cs="Times New Roman"/>
              </w:rPr>
              <w:br/>
              <w:t>ОГРН 1142651005595</w:t>
            </w:r>
          </w:p>
        </w:tc>
        <w:tc>
          <w:tcPr>
            <w:tcW w:w="866" w:type="pct"/>
            <w:vAlign w:val="center"/>
          </w:tcPr>
          <w:p w:rsidR="00C612C3" w:rsidRDefault="00C612C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1 680.00 руб.</w:t>
            </w:r>
            <w:r>
              <w:rPr>
                <w:rFonts w:ascii="Times New Roman" w:eastAsia="Times New Roman" w:hAnsi="Times New Roman" w:cs="Times New Roman"/>
              </w:rPr>
              <w:br/>
              <w:t>(без НДС)</w:t>
            </w:r>
          </w:p>
        </w:tc>
      </w:tr>
    </w:tbl>
    <w:p w:rsidR="008F3331" w:rsidRDefault="00304B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9"/>
        <w:gridCol w:w="379"/>
        <w:gridCol w:w="3568"/>
        <w:gridCol w:w="1354"/>
        <w:gridCol w:w="1425"/>
        <w:gridCol w:w="2751"/>
      </w:tblGrid>
      <w:tr w:rsidR="00DE6A65" w:rsidTr="005952CD">
        <w:tc>
          <w:tcPr>
            <w:tcW w:w="0" w:type="auto"/>
            <w:vAlign w:val="center"/>
          </w:tcPr>
          <w:p w:rsidR="00DE6A65" w:rsidRDefault="00DE6A65" w:rsidP="005F2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344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DE6A65" w:rsidTr="005952CD">
        <w:tc>
          <w:tcPr>
            <w:tcW w:w="0" w:type="auto"/>
            <w:vAlign w:val="center"/>
          </w:tcPr>
          <w:p w:rsidR="00DE6A65" w:rsidRDefault="00DE6A65" w:rsidP="005F2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"ВТОРОЕ МНЕНИЕ"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2310171680/231001001</w:t>
            </w:r>
            <w:r>
              <w:rPr>
                <w:rFonts w:ascii="Times New Roman" w:eastAsia="Times New Roman" w:hAnsi="Times New Roman" w:cs="Times New Roman"/>
              </w:rPr>
              <w:br/>
              <w:t>ОГРН 1132310007720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05.04.2024 14:35 (MSK +03:00)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344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DE6A65" w:rsidTr="005952CD">
        <w:tc>
          <w:tcPr>
            <w:tcW w:w="0" w:type="auto"/>
            <w:vAlign w:val="center"/>
          </w:tcPr>
          <w:p w:rsidR="00DE6A65" w:rsidRDefault="00DE6A65" w:rsidP="005F2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"НЕЗАВИСИМАЯ КЛИНИКО-ДИАГНОСТИЧЕСКАЯ ЛАБОРАТОРИЯ"</w:t>
            </w:r>
            <w:r>
              <w:rPr>
                <w:rFonts w:ascii="Times New Roman" w:eastAsia="Times New Roman" w:hAnsi="Times New Roman" w:cs="Times New Roman"/>
              </w:rPr>
              <w:br/>
              <w:t>ИНН/КПП 2634812824/263401001</w:t>
            </w:r>
            <w:r>
              <w:rPr>
                <w:rFonts w:ascii="Times New Roman" w:eastAsia="Times New Roman" w:hAnsi="Times New Roman" w:cs="Times New Roman"/>
              </w:rPr>
              <w:br/>
              <w:t>ОГРН 1142651005595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09.04.2024 09:37 (MSK +03:00)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344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DE6A65" w:rsidTr="005952CD">
        <w:tc>
          <w:tcPr>
            <w:tcW w:w="0" w:type="auto"/>
            <w:vAlign w:val="center"/>
          </w:tcPr>
          <w:p w:rsidR="00DE6A65" w:rsidRDefault="00DE6A65" w:rsidP="005F2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"ЦЕНТР МЕДИЦИНСКИХ ОСМОТРОВ"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2310170768/230801001</w:t>
            </w:r>
            <w:r>
              <w:rPr>
                <w:rFonts w:ascii="Times New Roman" w:eastAsia="Times New Roman" w:hAnsi="Times New Roman" w:cs="Times New Roman"/>
              </w:rPr>
              <w:br/>
              <w:t>ОГРН 1132310006620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08.04.2024 15:44 (MSK +03:00)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344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DE6A65" w:rsidTr="005952CD">
        <w:tc>
          <w:tcPr>
            <w:tcW w:w="0" w:type="auto"/>
            <w:vAlign w:val="center"/>
          </w:tcPr>
          <w:p w:rsidR="00DE6A65" w:rsidRDefault="00DE6A65" w:rsidP="005F2E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ЧАСТНОЕ УЧРЕЖДЕНИЕ ЗДРАВООХРАНЕНИЯ "КЛИНИЧЕСКАЯ БОЛЬНИЦА "РЖД-МЕДИЦИНА" ГОРОДА КРАСНОДАР"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2311077377/231101001</w:t>
            </w:r>
            <w:r>
              <w:rPr>
                <w:rFonts w:ascii="Times New Roman" w:eastAsia="Times New Roman" w:hAnsi="Times New Roman" w:cs="Times New Roman"/>
              </w:rPr>
              <w:br/>
              <w:t>ОГРН 1042306436468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01.04.2024 14:34 (MSK +03:00)</w:t>
            </w:r>
          </w:p>
        </w:tc>
        <w:tc>
          <w:tcPr>
            <w:tcW w:w="0" w:type="auto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344" w:type="pct"/>
            <w:vAlign w:val="center"/>
          </w:tcPr>
          <w:p w:rsidR="00DE6A65" w:rsidRDefault="00DE6A6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8F3331" w:rsidRDefault="00304B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707614" w:rsidRDefault="00707614" w:rsidP="009C56D9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70C07" w:rsidRPr="0070761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8F3331"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8F3331"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F3331" w:rsidRDefault="00304B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0DF8" w:rsidRPr="000A2113" w:rsidRDefault="000A2113" w:rsidP="009C56D9">
      <w:pPr>
        <w:widowControl w:val="0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0A2113">
        <w:rPr>
          <w:rFonts w:ascii="Times New Roman" w:hAnsi="Times New Roman" w:cs="Times New Roman"/>
          <w:sz w:val="24"/>
          <w:szCs w:val="24"/>
        </w:rPr>
        <w:t>7. В результате подведения итогов признать победителем процедуры: ОБЩЕСТВО С ОГРАНИЧЕННОЙ О</w:t>
      </w:r>
      <w:r w:rsidR="005952CD">
        <w:rPr>
          <w:rFonts w:ascii="Times New Roman" w:hAnsi="Times New Roman" w:cs="Times New Roman"/>
          <w:sz w:val="24"/>
          <w:szCs w:val="24"/>
        </w:rPr>
        <w:t>ТВЕТСТВЕННОСТЬЮ "ВТОРОЕ МНЕНИЕ"</w:t>
      </w:r>
      <w:r w:rsidRPr="000A2113">
        <w:rPr>
          <w:rFonts w:ascii="Times New Roman" w:hAnsi="Times New Roman" w:cs="Times New Roman"/>
          <w:sz w:val="24"/>
          <w:szCs w:val="24"/>
        </w:rPr>
        <w:t>.</w:t>
      </w:r>
    </w:p>
    <w:p w:rsidR="00707614" w:rsidRPr="000A2113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 w:rsidP="000D361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8F3331">
        <w:tc>
          <w:tcPr>
            <w:tcW w:w="2727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8F3331">
        <w:tc>
          <w:tcPr>
            <w:tcW w:w="2727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F3331" w:rsidRDefault="001F447E" w:rsidP="001F4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8F3331">
        <w:tc>
          <w:tcPr>
            <w:tcW w:w="2727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8F3331">
        <w:tc>
          <w:tcPr>
            <w:tcW w:w="2727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F3331" w:rsidRDefault="001F4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8F3331">
        <w:tc>
          <w:tcPr>
            <w:tcW w:w="2727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F3331" w:rsidRDefault="001F447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8F3331">
        <w:tc>
          <w:tcPr>
            <w:tcW w:w="2727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F3331" w:rsidRDefault="00304B1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8F3331" w:rsidRDefault="00304B1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8F3331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BB" w:rsidRDefault="00A917BB" w:rsidP="001F447E">
      <w:pPr>
        <w:spacing w:after="0" w:line="240" w:lineRule="auto"/>
      </w:pPr>
      <w:r>
        <w:separator/>
      </w:r>
    </w:p>
  </w:endnote>
  <w:endnote w:type="continuationSeparator" w:id="0">
    <w:p w:rsidR="00A917BB" w:rsidRDefault="00A917BB" w:rsidP="001F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7E" w:rsidRPr="00FF696C" w:rsidRDefault="001F447E" w:rsidP="001F447E">
    <w:pPr>
      <w:pStyle w:val="a7"/>
      <w:rPr>
        <w:rFonts w:ascii="Times New Roman" w:hAnsi="Times New Roman" w:cs="Times New Roman"/>
        <w:sz w:val="16"/>
        <w:szCs w:val="16"/>
      </w:rPr>
    </w:pPr>
    <w:r w:rsidRPr="00FF696C">
      <w:rPr>
        <w:rFonts w:ascii="Times New Roman" w:hAnsi="Times New Roman" w:cs="Times New Roman"/>
        <w:sz w:val="16"/>
        <w:szCs w:val="16"/>
      </w:rPr>
      <w:t>Исп. Тимофеева Н.П.</w:t>
    </w:r>
  </w:p>
  <w:p w:rsidR="001F447E" w:rsidRPr="001F447E" w:rsidRDefault="001F447E">
    <w:pPr>
      <w:pStyle w:val="a7"/>
      <w:rPr>
        <w:rFonts w:ascii="Times New Roman" w:hAnsi="Times New Roman" w:cs="Times New Roman"/>
        <w:sz w:val="16"/>
        <w:szCs w:val="28"/>
      </w:rPr>
    </w:pPr>
    <w:r w:rsidRPr="00FF696C">
      <w:rPr>
        <w:rFonts w:ascii="Times New Roman" w:hAnsi="Times New Roman" w:cs="Times New Roman"/>
        <w:sz w:val="16"/>
        <w:szCs w:val="16"/>
      </w:rPr>
      <w:t>Тел. 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BB" w:rsidRDefault="00A917BB" w:rsidP="001F447E">
      <w:pPr>
        <w:spacing w:after="0" w:line="240" w:lineRule="auto"/>
      </w:pPr>
      <w:r>
        <w:separator/>
      </w:r>
    </w:p>
  </w:footnote>
  <w:footnote w:type="continuationSeparator" w:id="0">
    <w:p w:rsidR="00A917BB" w:rsidRDefault="00A917BB" w:rsidP="001F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A2113"/>
    <w:rsid w:val="000D3611"/>
    <w:rsid w:val="000E76C9"/>
    <w:rsid w:val="00132C77"/>
    <w:rsid w:val="001F447E"/>
    <w:rsid w:val="002B738F"/>
    <w:rsid w:val="00304B19"/>
    <w:rsid w:val="003D1D17"/>
    <w:rsid w:val="00415EF5"/>
    <w:rsid w:val="005377DC"/>
    <w:rsid w:val="005830B7"/>
    <w:rsid w:val="00591399"/>
    <w:rsid w:val="005952CD"/>
    <w:rsid w:val="005E42D3"/>
    <w:rsid w:val="00635F3E"/>
    <w:rsid w:val="00643E2B"/>
    <w:rsid w:val="006557E1"/>
    <w:rsid w:val="00667FC5"/>
    <w:rsid w:val="00671D7F"/>
    <w:rsid w:val="006A0C72"/>
    <w:rsid w:val="00707614"/>
    <w:rsid w:val="00774E3D"/>
    <w:rsid w:val="007872B5"/>
    <w:rsid w:val="00787434"/>
    <w:rsid w:val="007A3CFD"/>
    <w:rsid w:val="007D53AD"/>
    <w:rsid w:val="00826763"/>
    <w:rsid w:val="008F3331"/>
    <w:rsid w:val="00966082"/>
    <w:rsid w:val="009C56D9"/>
    <w:rsid w:val="00A75364"/>
    <w:rsid w:val="00A76AD9"/>
    <w:rsid w:val="00A917BB"/>
    <w:rsid w:val="00AB4461"/>
    <w:rsid w:val="00C612C3"/>
    <w:rsid w:val="00C91EA9"/>
    <w:rsid w:val="00DB42A1"/>
    <w:rsid w:val="00DE6A65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47E"/>
  </w:style>
  <w:style w:type="paragraph" w:styleId="a7">
    <w:name w:val="footer"/>
    <w:basedOn w:val="a"/>
    <w:link w:val="a8"/>
    <w:uiPriority w:val="99"/>
    <w:unhideWhenUsed/>
    <w:rsid w:val="001F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447E"/>
  </w:style>
  <w:style w:type="paragraph" w:styleId="a7">
    <w:name w:val="footer"/>
    <w:basedOn w:val="a"/>
    <w:link w:val="a8"/>
    <w:uiPriority w:val="99"/>
    <w:unhideWhenUsed/>
    <w:rsid w:val="001F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25</cp:revision>
  <dcterms:created xsi:type="dcterms:W3CDTF">2017-10-26T14:18:00Z</dcterms:created>
  <dcterms:modified xsi:type="dcterms:W3CDTF">2024-04-10T11:28:00Z</dcterms:modified>
</cp:coreProperties>
</file>