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3" w:rsidRDefault="004C2794">
      <w:pPr>
        <w:spacing w:after="0"/>
        <w:jc w:val="center"/>
      </w:pPr>
      <w:r>
        <w:rPr>
          <w:b/>
          <w:bCs/>
        </w:rPr>
        <w:t>Протокол</w:t>
      </w:r>
    </w:p>
    <w:p w:rsidR="008859E3" w:rsidRDefault="004C279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859E3" w:rsidRDefault="004C2794">
      <w:pPr>
        <w:spacing w:after="0"/>
        <w:jc w:val="center"/>
      </w:pPr>
      <w:r>
        <w:rPr>
          <w:b/>
          <w:bCs/>
        </w:rPr>
        <w:t>32413429639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8859E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859E3" w:rsidRDefault="008859E3"/>
        </w:tc>
        <w:tc>
          <w:tcPr>
            <w:tcW w:w="5000" w:type="dxa"/>
          </w:tcPr>
          <w:p w:rsidR="008859E3" w:rsidRDefault="004C2794">
            <w:pPr>
              <w:jc w:val="right"/>
            </w:pPr>
            <w:r>
              <w:t>«03» апреля 2024г.</w:t>
            </w:r>
          </w:p>
        </w:tc>
      </w:tr>
    </w:tbl>
    <w:p w:rsidR="008859E3" w:rsidRDefault="004C2794" w:rsidP="00163A9C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859E3" w:rsidRDefault="008859E3" w:rsidP="00163A9C">
      <w:pPr>
        <w:spacing w:after="120"/>
      </w:pPr>
    </w:p>
    <w:p w:rsidR="008859E3" w:rsidRDefault="004C2794" w:rsidP="00163A9C">
      <w:pPr>
        <w:spacing w:after="120"/>
      </w:pPr>
      <w:r>
        <w:rPr>
          <w:b/>
          <w:bCs/>
        </w:rPr>
        <w:t xml:space="preserve">Способ закупки: </w:t>
      </w:r>
    </w:p>
    <w:p w:rsidR="008859E3" w:rsidRDefault="004C2794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859E3" w:rsidRDefault="004C27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1-38-24-0111 г. Краснодар».</w:t>
      </w:r>
    </w:p>
    <w:p w:rsidR="008859E3" w:rsidRDefault="004C27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0.4 </w:t>
      </w:r>
      <w:proofErr w:type="spellStart"/>
      <w:r>
        <w:t>кВ</w:t>
      </w:r>
      <w:proofErr w:type="spellEnd"/>
      <w:r>
        <w:t xml:space="preserve"> в соответствии с договором на ТП № 1-38-24-0111 г. Краснодар».</w:t>
      </w:r>
    </w:p>
    <w:p w:rsidR="008859E3" w:rsidRDefault="004C27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972 281.15 (с учетом НДС) в валюте - Российский рубль</w:t>
      </w:r>
    </w:p>
    <w:p w:rsidR="008859E3" w:rsidRDefault="004C2794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26.03.2024</w:t>
      </w:r>
      <w:r>
        <w:t xml:space="preserve"> по 19.04.2024 (завершение приема заявок 02.04.2024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</w:t>
      </w:r>
      <w:r>
        <w:t>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1-38-24-0111 г. Краснодар</w:t>
      </w:r>
      <w:proofErr w:type="gramStart"/>
      <w:r>
        <w:t>»..</w:t>
      </w:r>
      <w:r>
        <w:br/>
      </w:r>
      <w:r>
        <w:br/>
      </w:r>
      <w:proofErr w:type="gramEnd"/>
      <w:r>
        <w:t>Процедура ут</w:t>
      </w:r>
      <w:r>
        <w:t>верждения закупки проведена 26.03.2024 в 14:21 (московское время) по адресу: 350033, Г.. КРАСНОДАР, ПЕР. ПЕРЕПРАВНЫЙ, Д. 13, ОФИС 103 А</w:t>
      </w:r>
    </w:p>
    <w:p w:rsidR="008859E3" w:rsidRDefault="004C2794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8859E3" w:rsidRDefault="004C27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539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Код ОКПД</w:t>
            </w:r>
            <w:proofErr w:type="gramStart"/>
            <w:r w:rsidRPr="00163A9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Код ОКВЭД</w:t>
            </w:r>
            <w:proofErr w:type="gramStart"/>
            <w:r w:rsidRPr="00163A9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163A9C">
              <w:rPr>
                <w:sz w:val="22"/>
              </w:rPr>
              <w:t>кВ</w:t>
            </w:r>
            <w:proofErr w:type="spellEnd"/>
            <w:r w:rsidRPr="00163A9C">
              <w:rPr>
                <w:sz w:val="22"/>
              </w:rPr>
              <w:t xml:space="preserve">, строительство ЛЭП-0.4 </w:t>
            </w:r>
            <w:proofErr w:type="spellStart"/>
            <w:r w:rsidRPr="00163A9C">
              <w:rPr>
                <w:sz w:val="22"/>
              </w:rPr>
              <w:t>кВ</w:t>
            </w:r>
            <w:proofErr w:type="spellEnd"/>
            <w:r w:rsidRPr="00163A9C">
              <w:rPr>
                <w:sz w:val="22"/>
              </w:rPr>
              <w:t xml:space="preserve"> в соответствии с договором на ТП № 1-38-24-0111 г. Краснодар</w:t>
            </w:r>
            <w:r w:rsidRPr="00163A9C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859E3" w:rsidRPr="00163A9C" w:rsidRDefault="008859E3" w:rsidP="00163A9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41.10</w:t>
            </w:r>
          </w:p>
        </w:tc>
      </w:tr>
    </w:tbl>
    <w:p w:rsidR="008859E3" w:rsidRDefault="008859E3" w:rsidP="00163A9C">
      <w:pPr>
        <w:spacing w:after="0"/>
      </w:pPr>
    </w:p>
    <w:p w:rsidR="008859E3" w:rsidRDefault="004C2794">
      <w:pPr>
        <w:keepLines/>
        <w:numPr>
          <w:ilvl w:val="0"/>
          <w:numId w:val="2"/>
        </w:numPr>
        <w:spacing w:after="96"/>
      </w:pPr>
      <w:r>
        <w:lastRenderedPageBreak/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859E3" w:rsidRDefault="004C2794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301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781"/>
        <w:gridCol w:w="1701"/>
        <w:gridCol w:w="1701"/>
        <w:gridCol w:w="1559"/>
      </w:tblGrid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№</w:t>
            </w:r>
          </w:p>
        </w:tc>
        <w:tc>
          <w:tcPr>
            <w:tcW w:w="378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63A9C">
              <w:rPr>
                <w:b/>
                <w:bCs/>
                <w:sz w:val="22"/>
              </w:rPr>
              <w:t>МСК</w:t>
            </w:r>
            <w:proofErr w:type="gramEnd"/>
            <w:r w:rsidRPr="00163A9C">
              <w:rPr>
                <w:b/>
                <w:bCs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1170604975</w:t>
            </w:r>
          </w:p>
        </w:tc>
        <w:tc>
          <w:tcPr>
            <w:tcW w:w="378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63A9C">
              <w:rPr>
                <w:sz w:val="22"/>
              </w:rPr>
              <w:t>г.о</w:t>
            </w:r>
            <w:proofErr w:type="spellEnd"/>
            <w:r w:rsidRPr="00163A9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3A9C">
              <w:rPr>
                <w:sz w:val="22"/>
              </w:rPr>
              <w:t>УЛ</w:t>
            </w:r>
            <w:proofErr w:type="gramEnd"/>
            <w:r w:rsidRPr="00163A9C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26.03.2024 19:27:04</w:t>
            </w:r>
          </w:p>
        </w:tc>
        <w:tc>
          <w:tcPr>
            <w:tcW w:w="170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Состав документ</w:t>
            </w:r>
            <w:r w:rsidRPr="00163A9C">
              <w:rPr>
                <w:sz w:val="22"/>
              </w:rPr>
              <w:t>ов заявителя соответствует требованиям</w:t>
            </w:r>
          </w:p>
        </w:tc>
      </w:tr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2770584943</w:t>
            </w:r>
          </w:p>
        </w:tc>
        <w:tc>
          <w:tcPr>
            <w:tcW w:w="378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163A9C">
              <w:rPr>
                <w:sz w:val="22"/>
              </w:rPr>
              <w:t>г.о</w:t>
            </w:r>
            <w:proofErr w:type="spellEnd"/>
            <w:r w:rsidRPr="00163A9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3A9C">
              <w:rPr>
                <w:sz w:val="22"/>
              </w:rPr>
              <w:t>УЛ</w:t>
            </w:r>
            <w:proofErr w:type="gramEnd"/>
            <w:r w:rsidRPr="00163A9C">
              <w:rPr>
                <w:sz w:val="22"/>
              </w:rPr>
              <w:t xml:space="preserve"> ИМ. ДЗЕРЖИНСКОГО, Д. 121/2, ЭТАЖ 2, ПОМЕЩ. 13, ИНН 2308100410, КПП 230801001</w:t>
            </w:r>
            <w:r w:rsidRPr="00163A9C">
              <w:rPr>
                <w:sz w:val="22"/>
              </w:rPr>
              <w:t>, ОГРН 1042303656218</w:t>
            </w:r>
          </w:p>
        </w:tc>
        <w:tc>
          <w:tcPr>
            <w:tcW w:w="170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01.04.2024 17:33:07</w:t>
            </w:r>
          </w:p>
        </w:tc>
        <w:tc>
          <w:tcPr>
            <w:tcW w:w="1701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859E3" w:rsidRDefault="004C2794" w:rsidP="00163A9C">
      <w:pPr>
        <w:spacing w:after="120"/>
      </w:pPr>
      <w:r>
        <w:t>Для участия в процедуре было подано 2 заявки от участников, место не присвоено 0 заявок.</w:t>
      </w:r>
    </w:p>
    <w:p w:rsidR="008859E3" w:rsidRDefault="008859E3" w:rsidP="00163A9C">
      <w:pPr>
        <w:spacing w:after="120" w:line="120" w:lineRule="auto"/>
      </w:pPr>
    </w:p>
    <w:p w:rsidR="008859E3" w:rsidRDefault="004C2794" w:rsidP="00163A9C">
      <w:pPr>
        <w:keepLines/>
        <w:numPr>
          <w:ilvl w:val="0"/>
          <w:numId w:val="2"/>
        </w:numPr>
        <w:spacing w:after="120"/>
      </w:pPr>
      <w:r>
        <w:t>Сопоставление ценовых предложений доп</w:t>
      </w:r>
      <w:bookmarkStart w:id="0" w:name="_GoBack"/>
      <w:bookmarkEnd w:id="0"/>
      <w:r>
        <w:t>ущенных участников процедуры:</w:t>
      </w:r>
    </w:p>
    <w:tbl>
      <w:tblPr>
        <w:tblStyle w:val="style342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270"/>
        <w:gridCol w:w="1302"/>
      </w:tblGrid>
      <w:tr w:rsidR="00163A9C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270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163A9C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/>
        </w:trPr>
        <w:tc>
          <w:tcPr>
            <w:tcW w:w="1351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1170604975</w:t>
            </w:r>
          </w:p>
        </w:tc>
        <w:tc>
          <w:tcPr>
            <w:tcW w:w="7270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63A9C">
              <w:rPr>
                <w:sz w:val="22"/>
              </w:rPr>
              <w:t>г.о</w:t>
            </w:r>
            <w:proofErr w:type="spellEnd"/>
            <w:r w:rsidRPr="00163A9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3A9C">
              <w:rPr>
                <w:sz w:val="22"/>
              </w:rPr>
              <w:t>УЛ</w:t>
            </w:r>
            <w:proofErr w:type="gramEnd"/>
            <w:r w:rsidRPr="00163A9C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302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445 628.45</w:t>
            </w:r>
          </w:p>
        </w:tc>
      </w:tr>
      <w:tr w:rsidR="00163A9C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/>
        </w:trPr>
        <w:tc>
          <w:tcPr>
            <w:tcW w:w="1351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2770584943</w:t>
            </w:r>
          </w:p>
        </w:tc>
        <w:tc>
          <w:tcPr>
            <w:tcW w:w="7270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163A9C">
              <w:rPr>
                <w:sz w:val="22"/>
              </w:rPr>
              <w:t>г.о</w:t>
            </w:r>
            <w:proofErr w:type="spellEnd"/>
            <w:r w:rsidRPr="00163A9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3A9C">
              <w:rPr>
                <w:sz w:val="22"/>
              </w:rPr>
              <w:t>УЛ</w:t>
            </w:r>
            <w:proofErr w:type="gramEnd"/>
            <w:r w:rsidRPr="00163A9C">
              <w:rPr>
                <w:sz w:val="22"/>
              </w:rP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302" w:type="dxa"/>
            <w:vAlign w:val="center"/>
          </w:tcPr>
          <w:p w:rsidR="00163A9C" w:rsidRPr="00163A9C" w:rsidRDefault="00163A9C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449 679.63</w:t>
            </w:r>
          </w:p>
        </w:tc>
      </w:tr>
    </w:tbl>
    <w:p w:rsidR="008859E3" w:rsidRDefault="008859E3">
      <w:pPr>
        <w:spacing w:line="120" w:lineRule="auto"/>
      </w:pPr>
    </w:p>
    <w:p w:rsidR="008859E3" w:rsidRDefault="004C2794">
      <w:pPr>
        <w:keepLines/>
        <w:numPr>
          <w:ilvl w:val="0"/>
          <w:numId w:val="2"/>
        </w:numPr>
        <w:spacing w:after="96"/>
      </w:pPr>
      <w:r>
        <w:t>Комиссия</w:t>
      </w:r>
      <w:r>
        <w:t xml:space="preserve">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18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392"/>
        <w:gridCol w:w="1302"/>
        <w:gridCol w:w="850"/>
        <w:gridCol w:w="709"/>
      </w:tblGrid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lastRenderedPageBreak/>
              <w:t>Порядковый номер заявки</w:t>
            </w:r>
          </w:p>
        </w:tc>
        <w:tc>
          <w:tcPr>
            <w:tcW w:w="425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92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b/>
                <w:bCs/>
                <w:sz w:val="22"/>
              </w:rPr>
              <w:t>Место заявки</w:t>
            </w:r>
          </w:p>
        </w:tc>
      </w:tr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1170604975</w:t>
            </w:r>
          </w:p>
        </w:tc>
        <w:tc>
          <w:tcPr>
            <w:tcW w:w="425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163A9C">
              <w:rPr>
                <w:sz w:val="22"/>
              </w:rPr>
              <w:t>г.о</w:t>
            </w:r>
            <w:proofErr w:type="spellEnd"/>
            <w:r w:rsidRPr="00163A9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3A9C">
              <w:rPr>
                <w:sz w:val="22"/>
              </w:rPr>
              <w:t>УЛ</w:t>
            </w:r>
            <w:proofErr w:type="gramEnd"/>
            <w:r w:rsidRPr="00163A9C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392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445 628.45</w:t>
            </w:r>
          </w:p>
        </w:tc>
        <w:tc>
          <w:tcPr>
            <w:tcW w:w="1302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534 754.14</w:t>
            </w:r>
          </w:p>
        </w:tc>
        <w:tc>
          <w:tcPr>
            <w:tcW w:w="85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1</w:t>
            </w:r>
          </w:p>
        </w:tc>
      </w:tr>
      <w:tr w:rsidR="008859E3" w:rsidRPr="00163A9C" w:rsidTr="00163A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2770584943</w:t>
            </w:r>
          </w:p>
        </w:tc>
        <w:tc>
          <w:tcPr>
            <w:tcW w:w="425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ОБЩЕ</w:t>
            </w:r>
            <w:r w:rsidRPr="00163A9C">
              <w:rPr>
                <w:sz w:val="22"/>
              </w:rPr>
              <w:t xml:space="preserve">СТВО С ОГРАНИЧЕННОЙ ОТВЕТСТВЕННОСТЬЮ "СВЕТОСЕРВИС-КУБАНЬ", 350051, Краснодарский край, </w:t>
            </w:r>
            <w:proofErr w:type="spellStart"/>
            <w:r w:rsidRPr="00163A9C">
              <w:rPr>
                <w:sz w:val="22"/>
              </w:rPr>
              <w:t>г.о</w:t>
            </w:r>
            <w:proofErr w:type="spellEnd"/>
            <w:r w:rsidRPr="00163A9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163A9C">
              <w:rPr>
                <w:sz w:val="22"/>
              </w:rPr>
              <w:t>УЛ</w:t>
            </w:r>
            <w:proofErr w:type="gramEnd"/>
            <w:r w:rsidRPr="00163A9C">
              <w:rPr>
                <w:sz w:val="22"/>
              </w:rP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392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449 679.63</w:t>
            </w:r>
          </w:p>
        </w:tc>
        <w:tc>
          <w:tcPr>
            <w:tcW w:w="1302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539 615.56</w:t>
            </w:r>
          </w:p>
        </w:tc>
        <w:tc>
          <w:tcPr>
            <w:tcW w:w="850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8859E3" w:rsidRPr="00163A9C" w:rsidRDefault="004C2794" w:rsidP="00163A9C">
            <w:pPr>
              <w:spacing w:after="0"/>
              <w:jc w:val="center"/>
              <w:rPr>
                <w:sz w:val="22"/>
              </w:rPr>
            </w:pPr>
            <w:r w:rsidRPr="00163A9C">
              <w:rPr>
                <w:sz w:val="22"/>
              </w:rPr>
              <w:t>2</w:t>
            </w:r>
          </w:p>
        </w:tc>
      </w:tr>
    </w:tbl>
    <w:p w:rsidR="008859E3" w:rsidRDefault="008859E3">
      <w:pPr>
        <w:spacing w:line="120" w:lineRule="auto"/>
      </w:pPr>
    </w:p>
    <w:p w:rsidR="008859E3" w:rsidRDefault="004C2794" w:rsidP="00163A9C">
      <w:pPr>
        <w:keepLines/>
        <w:numPr>
          <w:ilvl w:val="0"/>
          <w:numId w:val="2"/>
        </w:numPr>
        <w:spacing w:after="96"/>
        <w:jc w:val="both"/>
      </w:pPr>
      <w:r>
        <w:t xml:space="preserve">По результатам подведения итогов принято решение заключить договор с ОБЩЕСТВО С ОГРАНИЧЕННОЙ ОТВЕТСТВЕННОСТЬЮ "ЭНЕРГИЯ И </w:t>
      </w:r>
      <w:proofErr w:type="gramStart"/>
      <w:r>
        <w:t>К</w:t>
      </w:r>
      <w:proofErr w:type="gramEnd"/>
      <w:r>
        <w:t>"</w:t>
      </w:r>
    </w:p>
    <w:p w:rsidR="008859E3" w:rsidRDefault="004C2794" w:rsidP="00163A9C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</w:t>
      </w:r>
      <w:r>
        <w:t xml:space="preserve">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63A9C" w:rsidTr="008F46FC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A9C" w:rsidRPr="00163A9C" w:rsidRDefault="00163A9C" w:rsidP="00163A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9C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63A9C" w:rsidRPr="00B26CCD" w:rsidRDefault="00163A9C" w:rsidP="00163A9C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163A9C" w:rsidTr="008F46FC">
        <w:tc>
          <w:tcPr>
            <w:tcW w:w="2727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63A9C" w:rsidTr="008F46FC">
        <w:tc>
          <w:tcPr>
            <w:tcW w:w="2727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163A9C" w:rsidTr="008F46FC">
        <w:tc>
          <w:tcPr>
            <w:tcW w:w="2727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Иванов Д.С.</w:t>
            </w:r>
          </w:p>
        </w:tc>
      </w:tr>
      <w:tr w:rsidR="00163A9C" w:rsidTr="008F46FC">
        <w:tc>
          <w:tcPr>
            <w:tcW w:w="2727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Евсеев П.Л.</w:t>
            </w:r>
          </w:p>
        </w:tc>
      </w:tr>
      <w:tr w:rsidR="00163A9C" w:rsidTr="008F46FC">
        <w:tc>
          <w:tcPr>
            <w:tcW w:w="2727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Маммеев М.В.</w:t>
            </w:r>
          </w:p>
        </w:tc>
      </w:tr>
      <w:tr w:rsidR="00163A9C" w:rsidTr="008F46FC">
        <w:tc>
          <w:tcPr>
            <w:tcW w:w="2727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163A9C" w:rsidRDefault="00163A9C" w:rsidP="008F46F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163A9C" w:rsidRDefault="00163A9C" w:rsidP="00163A9C">
      <w:pPr>
        <w:keepLines/>
        <w:spacing w:after="96"/>
      </w:pPr>
    </w:p>
    <w:sectPr w:rsidR="00163A9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94" w:rsidRDefault="004C2794">
      <w:pPr>
        <w:spacing w:after="0" w:line="240" w:lineRule="auto"/>
      </w:pPr>
      <w:r>
        <w:separator/>
      </w:r>
    </w:p>
  </w:endnote>
  <w:endnote w:type="continuationSeparator" w:id="0">
    <w:p w:rsidR="004C2794" w:rsidRDefault="004C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8859E3" w:rsidRPr="00163A9C">
      <w:tc>
        <w:tcPr>
          <w:tcW w:w="8503" w:type="dxa"/>
        </w:tcPr>
        <w:p w:rsidR="008859E3" w:rsidRDefault="004C2794" w:rsidP="00163A9C">
          <w:pPr>
            <w:spacing w:after="0"/>
            <w:rPr>
              <w:sz w:val="22"/>
            </w:rPr>
          </w:pPr>
          <w:r w:rsidRPr="00163A9C">
            <w:rPr>
              <w:sz w:val="22"/>
            </w:rPr>
            <w:t>Протокол подведения итогов процедуры №32413429639 от 03.04.2024г.</w:t>
          </w:r>
        </w:p>
        <w:p w:rsidR="00163A9C" w:rsidRDefault="00163A9C" w:rsidP="00163A9C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63A9C" w:rsidRPr="00163A9C" w:rsidRDefault="00163A9C" w:rsidP="00163A9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859E3" w:rsidRPr="00163A9C" w:rsidRDefault="004C2794" w:rsidP="00163A9C">
          <w:pPr>
            <w:spacing w:after="0"/>
            <w:jc w:val="right"/>
            <w:rPr>
              <w:sz w:val="22"/>
            </w:rPr>
          </w:pPr>
          <w:r w:rsidRPr="00163A9C">
            <w:rPr>
              <w:sz w:val="22"/>
            </w:rPr>
            <w:t xml:space="preserve">стр. </w:t>
          </w:r>
          <w:r w:rsidRPr="00163A9C">
            <w:rPr>
              <w:sz w:val="22"/>
            </w:rPr>
            <w:fldChar w:fldCharType="begin"/>
          </w:r>
          <w:r w:rsidRPr="00163A9C">
            <w:rPr>
              <w:sz w:val="22"/>
            </w:rPr>
            <w:instrText>PAGE</w:instrText>
          </w:r>
          <w:r w:rsidR="00163A9C" w:rsidRPr="00163A9C">
            <w:rPr>
              <w:sz w:val="22"/>
            </w:rPr>
            <w:fldChar w:fldCharType="separate"/>
          </w:r>
          <w:r w:rsidR="00163A9C">
            <w:rPr>
              <w:noProof/>
              <w:sz w:val="22"/>
            </w:rPr>
            <w:t>3</w:t>
          </w:r>
          <w:r w:rsidRPr="00163A9C">
            <w:rPr>
              <w:sz w:val="22"/>
            </w:rPr>
            <w:fldChar w:fldCharType="end"/>
          </w:r>
          <w:r w:rsidRPr="00163A9C">
            <w:rPr>
              <w:sz w:val="22"/>
            </w:rPr>
            <w:t xml:space="preserve"> из </w:t>
          </w:r>
          <w:r w:rsidRPr="00163A9C">
            <w:rPr>
              <w:sz w:val="22"/>
            </w:rPr>
            <w:fldChar w:fldCharType="begin"/>
          </w:r>
          <w:r w:rsidRPr="00163A9C">
            <w:rPr>
              <w:sz w:val="22"/>
            </w:rPr>
            <w:instrText>NUMPAGES</w:instrText>
          </w:r>
          <w:r w:rsidR="00163A9C" w:rsidRPr="00163A9C">
            <w:rPr>
              <w:sz w:val="22"/>
            </w:rPr>
            <w:fldChar w:fldCharType="separate"/>
          </w:r>
          <w:r w:rsidR="00163A9C">
            <w:rPr>
              <w:noProof/>
              <w:sz w:val="22"/>
            </w:rPr>
            <w:t>3</w:t>
          </w:r>
          <w:r w:rsidRPr="00163A9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94" w:rsidRDefault="004C2794">
      <w:pPr>
        <w:spacing w:after="0" w:line="240" w:lineRule="auto"/>
      </w:pPr>
      <w:r>
        <w:separator/>
      </w:r>
    </w:p>
  </w:footnote>
  <w:footnote w:type="continuationSeparator" w:id="0">
    <w:p w:rsidR="004C2794" w:rsidRDefault="004C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8509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4FAB7B7"/>
    <w:multiLevelType w:val="hybridMultilevel"/>
    <w:tmpl w:val="EA72A4A2"/>
    <w:lvl w:ilvl="0" w:tplc="49E69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489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A94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A20C2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9F611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E6E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26C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72C4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1A4D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9E3"/>
    <w:rsid w:val="00163A9C"/>
    <w:rsid w:val="004C2794"/>
    <w:rsid w:val="008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393">
    <w:name w:val="style453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103">
    <w:name w:val="style301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259">
    <w:name w:val="style342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822">
    <w:name w:val="style518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792">
    <w:name w:val="style517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578">
    <w:name w:val="style2257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844">
    <w:name w:val="style6184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746">
    <w:name w:val="style367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415">
    <w:name w:val="style554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A9C"/>
  </w:style>
  <w:style w:type="paragraph" w:styleId="a6">
    <w:name w:val="footer"/>
    <w:basedOn w:val="a"/>
    <w:link w:val="a7"/>
    <w:uiPriority w:val="99"/>
    <w:unhideWhenUsed/>
    <w:rsid w:val="0016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A9C"/>
  </w:style>
  <w:style w:type="paragraph" w:styleId="a8">
    <w:name w:val="List Paragraph"/>
    <w:basedOn w:val="a"/>
    <w:uiPriority w:val="34"/>
    <w:qFormat/>
    <w:rsid w:val="0016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4729</Characters>
  <Application>Microsoft Office Word</Application>
  <DocSecurity>0</DocSecurity>
  <Lines>39</Lines>
  <Paragraphs>11</Paragraphs>
  <ScaleCrop>false</ScaleCrop>
  <Manager/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2024-04-03T12:47:00Z</dcterms:created>
  <dcterms:modified xsi:type="dcterms:W3CDTF">2024-04-03T12:50:00Z</dcterms:modified>
  <cp:category/>
</cp:coreProperties>
</file>