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0A" w:rsidRDefault="00DA2F9D">
      <w:pPr>
        <w:spacing w:after="0"/>
        <w:jc w:val="center"/>
      </w:pPr>
      <w:r>
        <w:rPr>
          <w:b/>
          <w:bCs/>
        </w:rPr>
        <w:t>Протокол</w:t>
      </w:r>
    </w:p>
    <w:p w:rsidR="0018030A" w:rsidRDefault="00DA2F9D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18030A" w:rsidRDefault="00DA2F9D">
      <w:pPr>
        <w:spacing w:after="0"/>
        <w:jc w:val="center"/>
      </w:pPr>
      <w:r>
        <w:rPr>
          <w:b/>
          <w:bCs/>
        </w:rPr>
        <w:t>32413428389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3"/>
        <w:gridCol w:w="4969"/>
      </w:tblGrid>
      <w:tr w:rsidR="0018030A">
        <w:tc>
          <w:tcPr>
            <w:tcW w:w="5000" w:type="dxa"/>
          </w:tcPr>
          <w:p w:rsidR="0018030A" w:rsidRDefault="0018030A"/>
        </w:tc>
        <w:tc>
          <w:tcPr>
            <w:tcW w:w="5000" w:type="dxa"/>
          </w:tcPr>
          <w:p w:rsidR="0018030A" w:rsidRDefault="00DA2F9D">
            <w:pPr>
              <w:jc w:val="right"/>
            </w:pPr>
            <w:r>
              <w:t>«04» апреля 2024г.</w:t>
            </w:r>
          </w:p>
        </w:tc>
      </w:tr>
    </w:tbl>
    <w:p w:rsidR="0018030A" w:rsidRDefault="00DA2F9D"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18030A" w:rsidRDefault="00DA2F9D">
      <w:r>
        <w:rPr>
          <w:b/>
          <w:bCs/>
        </w:rPr>
        <w:t xml:space="preserve">Способ закупки: </w:t>
      </w:r>
    </w:p>
    <w:p w:rsidR="0018030A" w:rsidRDefault="00DA2F9D"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18030A" w:rsidRDefault="00DA2F9D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Наименование процедуры: </w:t>
      </w:r>
      <w:r>
        <w:t xml:space="preserve">«Выполнение </w:t>
      </w:r>
      <w:proofErr w:type="spellStart"/>
      <w:proofErr w:type="gramStart"/>
      <w:r>
        <w:t>строительно</w:t>
      </w:r>
      <w:proofErr w:type="spellEnd"/>
      <w:r>
        <w:t xml:space="preserve"> – монтажных</w:t>
      </w:r>
      <w:proofErr w:type="gramEnd"/>
      <w:r>
        <w:t xml:space="preserve"> и пусконаладочных работ по объекту:</w:t>
      </w:r>
      <w:r w:rsidR="007D06F3">
        <w:t xml:space="preserve"> </w:t>
      </w:r>
      <w:r>
        <w:t xml:space="preserve">«Строительство КЛ-6 </w:t>
      </w:r>
      <w:proofErr w:type="spellStart"/>
      <w:r>
        <w:t>кВ</w:t>
      </w:r>
      <w:proofErr w:type="spellEnd"/>
      <w:r>
        <w:t xml:space="preserve"> фидер ТГ-21 от ПС 110/6 </w:t>
      </w:r>
      <w:proofErr w:type="spellStart"/>
      <w:r>
        <w:t>кВ</w:t>
      </w:r>
      <w:proofErr w:type="spellEnd"/>
      <w:r>
        <w:t xml:space="preserve"> «Туапсе» до РУ-6 </w:t>
      </w:r>
      <w:proofErr w:type="spellStart"/>
      <w:r>
        <w:t>кВ</w:t>
      </w:r>
      <w:proofErr w:type="spellEnd"/>
      <w:r>
        <w:t xml:space="preserve"> ТП-58, протяжённостью 0,9 км</w:t>
      </w:r>
      <w:proofErr w:type="gramStart"/>
      <w:r>
        <w:t xml:space="preserve">., </w:t>
      </w:r>
      <w:proofErr w:type="gramEnd"/>
      <w:r>
        <w:t>с учетом роста дополнительных нагрузок по технологическому присоединению ТУ №ИА-07\0018-21 от 08.06.2021 г.»</w:t>
      </w:r>
    </w:p>
    <w:p w:rsidR="0018030A" w:rsidRDefault="00DA2F9D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Предмет договора лота: </w:t>
      </w:r>
      <w:r>
        <w:t xml:space="preserve">«Выполнение </w:t>
      </w:r>
      <w:proofErr w:type="spellStart"/>
      <w:r>
        <w:t>строительно</w:t>
      </w:r>
      <w:proofErr w:type="spellEnd"/>
      <w:r>
        <w:t xml:space="preserve"> – монтажных и пусконаладочных работ по </w:t>
      </w:r>
      <w:proofErr w:type="spellStart"/>
      <w:r>
        <w:t>объекту</w:t>
      </w:r>
      <w:proofErr w:type="gramStart"/>
      <w:r>
        <w:t>:«</w:t>
      </w:r>
      <w:proofErr w:type="gramEnd"/>
      <w:r>
        <w:t>Строительство</w:t>
      </w:r>
      <w:proofErr w:type="spellEnd"/>
      <w:r>
        <w:t xml:space="preserve"> КЛ-6 </w:t>
      </w:r>
      <w:proofErr w:type="spellStart"/>
      <w:r>
        <w:t>кВ</w:t>
      </w:r>
      <w:proofErr w:type="spellEnd"/>
      <w:r>
        <w:t xml:space="preserve"> фидер ТГ-21 от ПС 110/6 </w:t>
      </w:r>
      <w:proofErr w:type="spellStart"/>
      <w:r>
        <w:t>кВ</w:t>
      </w:r>
      <w:proofErr w:type="spellEnd"/>
      <w:r>
        <w:t xml:space="preserve"> «Туапсе» до РУ-6 </w:t>
      </w:r>
      <w:proofErr w:type="spellStart"/>
      <w:r>
        <w:t>кВ</w:t>
      </w:r>
      <w:proofErr w:type="spellEnd"/>
      <w:r>
        <w:t xml:space="preserve"> ТП-58, протяжённостью 0,9 км., с учетом роста дополнительных нагрузок по технологическому присоединению ТУ №ИА-07\0018-21 от 08.06.2021 г.»</w:t>
      </w:r>
    </w:p>
    <w:p w:rsidR="0018030A" w:rsidRDefault="00DA2F9D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Начальная (максимальная) цена договора, лота: </w:t>
      </w:r>
      <w:r>
        <w:t>10 561 233.01 (с учетом НДС) в валюте - Российский рубль</w:t>
      </w:r>
    </w:p>
    <w:p w:rsidR="0018030A" w:rsidRDefault="00DA2F9D">
      <w:pPr>
        <w:keepLines/>
        <w:numPr>
          <w:ilvl w:val="0"/>
          <w:numId w:val="2"/>
        </w:numPr>
        <w:spacing w:after="96"/>
      </w:pPr>
      <w:r>
        <w:t xml:space="preserve">Рассмотрение документации и утверждение закупки путем проведения в период с 26.03.2024 по 15.04.2024 (завершение приема заявок 03.04.2024 в 10:00 (время московское)) способом закупки «Аукцион в электронной форме, участниками которого могут быть только субъекты малого и среднего предпринимательства» на Единой Электронной Торговой Площадке (ЕЭТП) https://corp.roseltorg.ru, «Выполнение </w:t>
      </w:r>
      <w:proofErr w:type="spellStart"/>
      <w:r>
        <w:t>строительно</w:t>
      </w:r>
      <w:proofErr w:type="spellEnd"/>
      <w:r>
        <w:t xml:space="preserve"> – монтажных и пусконаладочных работ по </w:t>
      </w:r>
      <w:proofErr w:type="spellStart"/>
      <w:r>
        <w:t>объекту</w:t>
      </w:r>
      <w:proofErr w:type="gramStart"/>
      <w:r>
        <w:t>:«</w:t>
      </w:r>
      <w:proofErr w:type="gramEnd"/>
      <w:r>
        <w:t>Строительство</w:t>
      </w:r>
      <w:proofErr w:type="spellEnd"/>
      <w:r>
        <w:t xml:space="preserve"> КЛ-6 </w:t>
      </w:r>
      <w:proofErr w:type="spellStart"/>
      <w:r>
        <w:t>кВ</w:t>
      </w:r>
      <w:proofErr w:type="spellEnd"/>
      <w:r>
        <w:t xml:space="preserve"> фидер ТГ-21 от ПС 110/6 </w:t>
      </w:r>
      <w:proofErr w:type="spellStart"/>
      <w:r>
        <w:t>кВ</w:t>
      </w:r>
      <w:proofErr w:type="spellEnd"/>
      <w:r>
        <w:t xml:space="preserve"> «Туапсе» до РУ-6 </w:t>
      </w:r>
      <w:proofErr w:type="spellStart"/>
      <w:r>
        <w:t>кВ</w:t>
      </w:r>
      <w:proofErr w:type="spellEnd"/>
      <w:r>
        <w:t xml:space="preserve"> ТП-58, протяжённостью 0,9 км</w:t>
      </w:r>
      <w:proofErr w:type="gramStart"/>
      <w:r>
        <w:t xml:space="preserve">., </w:t>
      </w:r>
      <w:proofErr w:type="gramEnd"/>
      <w:r>
        <w:t>с учетом роста дополнительных нагрузок по технологическому присоединению ТУ №ИА-07\0018-21 от 08.06.2021 г.».</w:t>
      </w:r>
      <w:r>
        <w:br/>
      </w:r>
      <w:r>
        <w:br/>
        <w:t>Процедура утверждения закупки проведена 26.03.2024 в 11:50 (московское время) по адресу: 350033, Г.. КРАСНОДАР, ПЕР. ПЕРЕПРАВНЫЙ, Д. 13, ОФИС 103 А</w:t>
      </w:r>
    </w:p>
    <w:p w:rsidR="0018030A" w:rsidRPr="00EE4A8E" w:rsidRDefault="00DA2F9D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Сведения об объеме закупаемых товаров, работ, услуг:</w:t>
      </w:r>
    </w:p>
    <w:p w:rsidR="00EE4A8E" w:rsidRDefault="00EE4A8E" w:rsidP="00EE4A8E">
      <w:pPr>
        <w:keepLines/>
        <w:spacing w:after="96"/>
        <w:rPr>
          <w:b/>
          <w:bCs/>
        </w:rPr>
      </w:pPr>
    </w:p>
    <w:p w:rsidR="00EE4A8E" w:rsidRDefault="00EE4A8E" w:rsidP="00EE4A8E">
      <w:pPr>
        <w:keepLines/>
        <w:spacing w:after="96"/>
        <w:rPr>
          <w:b/>
          <w:bCs/>
        </w:rPr>
      </w:pPr>
    </w:p>
    <w:p w:rsidR="00EE4A8E" w:rsidRDefault="00EE4A8E" w:rsidP="00EE4A8E">
      <w:pPr>
        <w:keepLines/>
        <w:spacing w:after="96"/>
        <w:rPr>
          <w:b/>
          <w:bCs/>
        </w:rPr>
      </w:pPr>
    </w:p>
    <w:p w:rsidR="00EE4A8E" w:rsidRDefault="00EE4A8E" w:rsidP="00EE4A8E">
      <w:pPr>
        <w:keepLines/>
        <w:spacing w:after="96"/>
        <w:rPr>
          <w:b/>
          <w:bCs/>
        </w:rPr>
      </w:pPr>
    </w:p>
    <w:p w:rsidR="00EE4A8E" w:rsidRDefault="00EE4A8E" w:rsidP="00EE4A8E">
      <w:pPr>
        <w:keepLines/>
        <w:spacing w:after="96"/>
        <w:rPr>
          <w:b/>
          <w:bCs/>
        </w:rPr>
      </w:pPr>
    </w:p>
    <w:p w:rsidR="00EE4A8E" w:rsidRDefault="00EE4A8E" w:rsidP="00EE4A8E">
      <w:pPr>
        <w:keepLines/>
        <w:spacing w:after="96"/>
      </w:pPr>
    </w:p>
    <w:tbl>
      <w:tblPr>
        <w:tblStyle w:val="style16534"/>
        <w:tblW w:w="0" w:type="auto"/>
        <w:tblInd w:w="1" w:type="dxa"/>
        <w:tblLook w:val="04A0" w:firstRow="1" w:lastRow="0" w:firstColumn="1" w:lastColumn="0" w:noHBand="0" w:noVBand="1"/>
      </w:tblPr>
      <w:tblGrid>
        <w:gridCol w:w="1990"/>
        <w:gridCol w:w="1719"/>
        <w:gridCol w:w="1619"/>
        <w:gridCol w:w="1394"/>
        <w:gridCol w:w="1596"/>
        <w:gridCol w:w="1605"/>
      </w:tblGrid>
      <w:tr w:rsidR="0018030A" w:rsidRPr="00EE4A8E" w:rsidTr="00EE4A8E">
        <w:trPr>
          <w:cantSplit/>
        </w:trPr>
        <w:tc>
          <w:tcPr>
            <w:tcW w:w="2000" w:type="dxa"/>
            <w:vAlign w:val="center"/>
          </w:tcPr>
          <w:p w:rsidR="0018030A" w:rsidRPr="00EE4A8E" w:rsidRDefault="00DA2F9D" w:rsidP="00EE4A8E">
            <w:pPr>
              <w:jc w:val="center"/>
              <w:rPr>
                <w:sz w:val="18"/>
                <w:szCs w:val="18"/>
              </w:rPr>
            </w:pPr>
            <w:r w:rsidRPr="00EE4A8E">
              <w:rPr>
                <w:b/>
                <w:bCs/>
                <w:sz w:val="18"/>
                <w:szCs w:val="18"/>
              </w:rPr>
              <w:t>Наименование ТРУ</w:t>
            </w:r>
          </w:p>
        </w:tc>
        <w:tc>
          <w:tcPr>
            <w:tcW w:w="1800" w:type="dxa"/>
            <w:vAlign w:val="center"/>
          </w:tcPr>
          <w:p w:rsidR="0018030A" w:rsidRPr="00EE4A8E" w:rsidRDefault="00DA2F9D" w:rsidP="00EE4A8E">
            <w:pPr>
              <w:jc w:val="center"/>
              <w:rPr>
                <w:sz w:val="18"/>
                <w:szCs w:val="18"/>
              </w:rPr>
            </w:pPr>
            <w:r w:rsidRPr="00EE4A8E">
              <w:rPr>
                <w:b/>
                <w:bCs/>
                <w:sz w:val="18"/>
                <w:szCs w:val="18"/>
              </w:rPr>
              <w:t>Количество</w:t>
            </w:r>
          </w:p>
        </w:tc>
        <w:tc>
          <w:tcPr>
            <w:tcW w:w="1700" w:type="dxa"/>
            <w:vAlign w:val="center"/>
          </w:tcPr>
          <w:p w:rsidR="0018030A" w:rsidRPr="00EE4A8E" w:rsidRDefault="00DA2F9D" w:rsidP="00EE4A8E">
            <w:pPr>
              <w:jc w:val="center"/>
              <w:rPr>
                <w:sz w:val="18"/>
                <w:szCs w:val="18"/>
              </w:rPr>
            </w:pPr>
            <w:r w:rsidRPr="00EE4A8E">
              <w:rPr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500" w:type="dxa"/>
            <w:vAlign w:val="center"/>
          </w:tcPr>
          <w:p w:rsidR="0018030A" w:rsidRPr="00EE4A8E" w:rsidRDefault="00DA2F9D" w:rsidP="00EE4A8E">
            <w:pPr>
              <w:jc w:val="center"/>
              <w:rPr>
                <w:sz w:val="18"/>
                <w:szCs w:val="18"/>
              </w:rPr>
            </w:pPr>
            <w:r w:rsidRPr="00EE4A8E">
              <w:rPr>
                <w:b/>
                <w:bCs/>
                <w:sz w:val="18"/>
                <w:szCs w:val="18"/>
              </w:rPr>
              <w:t>Цена ТРУ</w:t>
            </w:r>
          </w:p>
        </w:tc>
        <w:tc>
          <w:tcPr>
            <w:tcW w:w="1700" w:type="dxa"/>
            <w:vAlign w:val="center"/>
          </w:tcPr>
          <w:p w:rsidR="0018030A" w:rsidRPr="00EE4A8E" w:rsidRDefault="00DA2F9D" w:rsidP="00EE4A8E">
            <w:pPr>
              <w:jc w:val="center"/>
              <w:rPr>
                <w:sz w:val="18"/>
                <w:szCs w:val="18"/>
              </w:rPr>
            </w:pPr>
            <w:r w:rsidRPr="00EE4A8E">
              <w:rPr>
                <w:b/>
                <w:bCs/>
                <w:sz w:val="18"/>
                <w:szCs w:val="18"/>
              </w:rPr>
              <w:t>Код ОКПД</w:t>
            </w:r>
            <w:proofErr w:type="gramStart"/>
            <w:r w:rsidRPr="00EE4A8E">
              <w:rPr>
                <w:b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1700" w:type="dxa"/>
            <w:vAlign w:val="center"/>
          </w:tcPr>
          <w:p w:rsidR="0018030A" w:rsidRPr="00EE4A8E" w:rsidRDefault="00DA2F9D" w:rsidP="00EE4A8E">
            <w:pPr>
              <w:jc w:val="center"/>
              <w:rPr>
                <w:sz w:val="18"/>
                <w:szCs w:val="18"/>
              </w:rPr>
            </w:pPr>
            <w:r w:rsidRPr="00EE4A8E">
              <w:rPr>
                <w:b/>
                <w:bCs/>
                <w:sz w:val="18"/>
                <w:szCs w:val="18"/>
              </w:rPr>
              <w:t>Код ОКВЭД</w:t>
            </w:r>
            <w:proofErr w:type="gramStart"/>
            <w:r w:rsidRPr="00EE4A8E">
              <w:rPr>
                <w:b/>
                <w:bCs/>
                <w:sz w:val="18"/>
                <w:szCs w:val="18"/>
              </w:rPr>
              <w:t>2</w:t>
            </w:r>
            <w:proofErr w:type="gramEnd"/>
          </w:p>
        </w:tc>
      </w:tr>
      <w:tr w:rsidR="0018030A" w:rsidRPr="00EE4A8E" w:rsidTr="00EE4A8E">
        <w:trPr>
          <w:cantSplit/>
        </w:trPr>
        <w:tc>
          <w:tcPr>
            <w:tcW w:w="2000" w:type="dxa"/>
            <w:vAlign w:val="center"/>
          </w:tcPr>
          <w:p w:rsidR="0018030A" w:rsidRPr="00EE4A8E" w:rsidRDefault="00DA2F9D" w:rsidP="00EE4A8E">
            <w:pPr>
              <w:jc w:val="center"/>
              <w:rPr>
                <w:sz w:val="18"/>
                <w:szCs w:val="18"/>
              </w:rPr>
            </w:pPr>
            <w:r w:rsidRPr="00EE4A8E">
              <w:rPr>
                <w:sz w:val="18"/>
                <w:szCs w:val="18"/>
              </w:rPr>
              <w:t xml:space="preserve">«Выполнение </w:t>
            </w:r>
            <w:proofErr w:type="spellStart"/>
            <w:r w:rsidRPr="00EE4A8E">
              <w:rPr>
                <w:sz w:val="18"/>
                <w:szCs w:val="18"/>
              </w:rPr>
              <w:t>строительно</w:t>
            </w:r>
            <w:proofErr w:type="spellEnd"/>
            <w:r w:rsidRPr="00EE4A8E">
              <w:rPr>
                <w:sz w:val="18"/>
                <w:szCs w:val="18"/>
              </w:rPr>
              <w:t xml:space="preserve"> – монтажных и пусконаладочных работ по </w:t>
            </w:r>
            <w:proofErr w:type="spellStart"/>
            <w:r w:rsidRPr="00EE4A8E">
              <w:rPr>
                <w:sz w:val="18"/>
                <w:szCs w:val="18"/>
              </w:rPr>
              <w:t>объекту</w:t>
            </w:r>
            <w:proofErr w:type="gramStart"/>
            <w:r w:rsidRPr="00EE4A8E">
              <w:rPr>
                <w:sz w:val="18"/>
                <w:szCs w:val="18"/>
              </w:rPr>
              <w:t>:«</w:t>
            </w:r>
            <w:proofErr w:type="gramEnd"/>
            <w:r w:rsidRPr="00EE4A8E">
              <w:rPr>
                <w:sz w:val="18"/>
                <w:szCs w:val="18"/>
              </w:rPr>
              <w:t>Строительство</w:t>
            </w:r>
            <w:proofErr w:type="spellEnd"/>
            <w:r w:rsidRPr="00EE4A8E">
              <w:rPr>
                <w:sz w:val="18"/>
                <w:szCs w:val="18"/>
              </w:rPr>
              <w:t xml:space="preserve"> КЛ-6 </w:t>
            </w:r>
            <w:proofErr w:type="spellStart"/>
            <w:r w:rsidRPr="00EE4A8E">
              <w:rPr>
                <w:sz w:val="18"/>
                <w:szCs w:val="18"/>
              </w:rPr>
              <w:t>кВ</w:t>
            </w:r>
            <w:proofErr w:type="spellEnd"/>
            <w:r w:rsidRPr="00EE4A8E">
              <w:rPr>
                <w:sz w:val="18"/>
                <w:szCs w:val="18"/>
              </w:rPr>
              <w:t xml:space="preserve"> фидер ТГ-21 от ПС 110/6 </w:t>
            </w:r>
            <w:proofErr w:type="spellStart"/>
            <w:r w:rsidRPr="00EE4A8E">
              <w:rPr>
                <w:sz w:val="18"/>
                <w:szCs w:val="18"/>
              </w:rPr>
              <w:t>кВ</w:t>
            </w:r>
            <w:proofErr w:type="spellEnd"/>
            <w:r w:rsidRPr="00EE4A8E">
              <w:rPr>
                <w:sz w:val="18"/>
                <w:szCs w:val="18"/>
              </w:rPr>
              <w:t xml:space="preserve"> «Туапсе» до РУ-6 </w:t>
            </w:r>
            <w:proofErr w:type="spellStart"/>
            <w:r w:rsidRPr="00EE4A8E">
              <w:rPr>
                <w:sz w:val="18"/>
                <w:szCs w:val="18"/>
              </w:rPr>
              <w:t>кВ</w:t>
            </w:r>
            <w:proofErr w:type="spellEnd"/>
            <w:r w:rsidRPr="00EE4A8E">
              <w:rPr>
                <w:sz w:val="18"/>
                <w:szCs w:val="18"/>
              </w:rPr>
              <w:t xml:space="preserve"> ТП-58, протяжённостью 0,9 км., с учетом роста дополнительных нагрузок по технологическому присоединению ТУ №ИА-07\0018-21 от 08.06.2021 г.»</w:t>
            </w:r>
          </w:p>
        </w:tc>
        <w:tc>
          <w:tcPr>
            <w:tcW w:w="1800" w:type="dxa"/>
            <w:vAlign w:val="center"/>
          </w:tcPr>
          <w:p w:rsidR="0018030A" w:rsidRPr="00EE4A8E" w:rsidRDefault="00DA2F9D" w:rsidP="00EE4A8E">
            <w:pPr>
              <w:jc w:val="center"/>
              <w:rPr>
                <w:sz w:val="18"/>
                <w:szCs w:val="18"/>
              </w:rPr>
            </w:pPr>
            <w:r w:rsidRPr="00EE4A8E">
              <w:rPr>
                <w:sz w:val="18"/>
                <w:szCs w:val="18"/>
              </w:rPr>
              <w:t>1</w:t>
            </w:r>
          </w:p>
        </w:tc>
        <w:tc>
          <w:tcPr>
            <w:tcW w:w="1700" w:type="dxa"/>
            <w:vAlign w:val="center"/>
          </w:tcPr>
          <w:p w:rsidR="0018030A" w:rsidRPr="00EE4A8E" w:rsidRDefault="00DA2F9D" w:rsidP="00EE4A8E">
            <w:pPr>
              <w:jc w:val="center"/>
              <w:rPr>
                <w:sz w:val="18"/>
                <w:szCs w:val="18"/>
              </w:rPr>
            </w:pPr>
            <w:r w:rsidRPr="00EE4A8E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1500" w:type="dxa"/>
            <w:vAlign w:val="center"/>
          </w:tcPr>
          <w:p w:rsidR="0018030A" w:rsidRPr="00EE4A8E" w:rsidRDefault="0018030A" w:rsidP="00EE4A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18030A" w:rsidRPr="00EE4A8E" w:rsidRDefault="00DA2F9D" w:rsidP="00EE4A8E">
            <w:pPr>
              <w:jc w:val="center"/>
              <w:rPr>
                <w:sz w:val="18"/>
                <w:szCs w:val="18"/>
              </w:rPr>
            </w:pPr>
            <w:r w:rsidRPr="00EE4A8E">
              <w:rPr>
                <w:sz w:val="18"/>
                <w:szCs w:val="18"/>
              </w:rPr>
              <w:t>43.21.10</w:t>
            </w:r>
          </w:p>
        </w:tc>
        <w:tc>
          <w:tcPr>
            <w:tcW w:w="1700" w:type="dxa"/>
            <w:vAlign w:val="center"/>
          </w:tcPr>
          <w:p w:rsidR="0018030A" w:rsidRPr="00EE4A8E" w:rsidRDefault="00DA2F9D" w:rsidP="00EE4A8E">
            <w:pPr>
              <w:jc w:val="center"/>
              <w:rPr>
                <w:sz w:val="18"/>
                <w:szCs w:val="18"/>
              </w:rPr>
            </w:pPr>
            <w:r w:rsidRPr="00EE4A8E">
              <w:rPr>
                <w:sz w:val="18"/>
                <w:szCs w:val="18"/>
              </w:rPr>
              <w:t>43.21</w:t>
            </w:r>
          </w:p>
        </w:tc>
      </w:tr>
    </w:tbl>
    <w:p w:rsidR="0018030A" w:rsidRDefault="0018030A"/>
    <w:p w:rsidR="0018030A" w:rsidRDefault="00DA2F9D">
      <w:pPr>
        <w:keepLines/>
        <w:numPr>
          <w:ilvl w:val="0"/>
          <w:numId w:val="2"/>
        </w:numPr>
        <w:spacing w:after="96"/>
      </w:pPr>
      <w:r>
        <w:t xml:space="preserve">Извещение о проведении настоящей процедуры и документация были размещены «26» марта 2024г.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18030A" w:rsidRDefault="00DA2F9D">
      <w:pPr>
        <w:keepLines/>
        <w:numPr>
          <w:ilvl w:val="0"/>
          <w:numId w:val="2"/>
        </w:numPr>
        <w:spacing w:after="96"/>
      </w:pPr>
      <w:r>
        <w:t>Были рассмотрены заявки следующих участников процедуры:</w:t>
      </w:r>
    </w:p>
    <w:tbl>
      <w:tblPr>
        <w:tblStyle w:val="style4252"/>
        <w:tblW w:w="0" w:type="auto"/>
        <w:tblInd w:w="1" w:type="dxa"/>
        <w:tblLook w:val="04A0" w:firstRow="1" w:lastRow="0" w:firstColumn="1" w:lastColumn="0" w:noHBand="0" w:noVBand="1"/>
      </w:tblPr>
      <w:tblGrid>
        <w:gridCol w:w="1060"/>
        <w:gridCol w:w="2757"/>
        <w:gridCol w:w="2085"/>
        <w:gridCol w:w="1907"/>
        <w:gridCol w:w="2114"/>
      </w:tblGrid>
      <w:tr w:rsidR="0018030A" w:rsidRPr="00EE4A8E" w:rsidTr="00EE4A8E">
        <w:trPr>
          <w:cantSplit/>
        </w:trPr>
        <w:tc>
          <w:tcPr>
            <w:tcW w:w="1500" w:type="dxa"/>
            <w:vAlign w:val="center"/>
          </w:tcPr>
          <w:p w:rsidR="0018030A" w:rsidRPr="00EE4A8E" w:rsidRDefault="00DA2F9D" w:rsidP="00EE4A8E">
            <w:pPr>
              <w:jc w:val="center"/>
              <w:rPr>
                <w:sz w:val="18"/>
                <w:szCs w:val="18"/>
              </w:rPr>
            </w:pPr>
            <w:r w:rsidRPr="00EE4A8E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000" w:type="dxa"/>
            <w:vAlign w:val="center"/>
          </w:tcPr>
          <w:p w:rsidR="0018030A" w:rsidRPr="00EE4A8E" w:rsidRDefault="00DA2F9D" w:rsidP="00EE4A8E">
            <w:pPr>
              <w:jc w:val="center"/>
              <w:rPr>
                <w:sz w:val="18"/>
                <w:szCs w:val="18"/>
              </w:rPr>
            </w:pPr>
            <w:r w:rsidRPr="00EE4A8E">
              <w:rPr>
                <w:b/>
                <w:bCs/>
                <w:sz w:val="18"/>
                <w:szCs w:val="18"/>
              </w:rPr>
              <w:t>Наименование участника</w:t>
            </w:r>
          </w:p>
        </w:tc>
        <w:tc>
          <w:tcPr>
            <w:tcW w:w="5000" w:type="dxa"/>
            <w:vAlign w:val="center"/>
          </w:tcPr>
          <w:p w:rsidR="0018030A" w:rsidRPr="00EE4A8E" w:rsidRDefault="00DA2F9D" w:rsidP="00EE4A8E">
            <w:pPr>
              <w:jc w:val="center"/>
              <w:rPr>
                <w:sz w:val="18"/>
                <w:szCs w:val="18"/>
              </w:rPr>
            </w:pPr>
            <w:r w:rsidRPr="00EE4A8E">
              <w:rPr>
                <w:b/>
                <w:bCs/>
                <w:sz w:val="18"/>
                <w:szCs w:val="18"/>
              </w:rPr>
              <w:t>Дата и время регистрации заявок (</w:t>
            </w:r>
            <w:proofErr w:type="gramStart"/>
            <w:r w:rsidRPr="00EE4A8E">
              <w:rPr>
                <w:b/>
                <w:bCs/>
                <w:sz w:val="18"/>
                <w:szCs w:val="18"/>
              </w:rPr>
              <w:t>МСК</w:t>
            </w:r>
            <w:proofErr w:type="gramEnd"/>
            <w:r w:rsidRPr="00EE4A8E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000" w:type="dxa"/>
            <w:vAlign w:val="center"/>
          </w:tcPr>
          <w:p w:rsidR="0018030A" w:rsidRPr="00EE4A8E" w:rsidRDefault="00DA2F9D" w:rsidP="00EE4A8E">
            <w:pPr>
              <w:jc w:val="center"/>
              <w:rPr>
                <w:sz w:val="18"/>
                <w:szCs w:val="18"/>
              </w:rPr>
            </w:pPr>
            <w:r w:rsidRPr="00EE4A8E">
              <w:rPr>
                <w:b/>
                <w:bCs/>
                <w:sz w:val="18"/>
                <w:szCs w:val="18"/>
              </w:rPr>
              <w:t>Решение о допуске заявки</w:t>
            </w:r>
          </w:p>
        </w:tc>
        <w:tc>
          <w:tcPr>
            <w:tcW w:w="5000" w:type="dxa"/>
            <w:vAlign w:val="center"/>
          </w:tcPr>
          <w:p w:rsidR="0018030A" w:rsidRPr="00EE4A8E" w:rsidRDefault="00DA2F9D" w:rsidP="00EE4A8E">
            <w:pPr>
              <w:jc w:val="center"/>
              <w:rPr>
                <w:sz w:val="18"/>
                <w:szCs w:val="18"/>
              </w:rPr>
            </w:pPr>
            <w:r w:rsidRPr="00EE4A8E">
              <w:rPr>
                <w:b/>
                <w:bCs/>
                <w:sz w:val="18"/>
                <w:szCs w:val="18"/>
              </w:rPr>
              <w:t>Основание для решения</w:t>
            </w:r>
          </w:p>
        </w:tc>
      </w:tr>
      <w:tr w:rsidR="0018030A" w:rsidRPr="00EE4A8E" w:rsidTr="00EE4A8E">
        <w:trPr>
          <w:cantSplit/>
        </w:trPr>
        <w:tc>
          <w:tcPr>
            <w:tcW w:w="1500" w:type="dxa"/>
            <w:vAlign w:val="center"/>
          </w:tcPr>
          <w:p w:rsidR="0018030A" w:rsidRPr="00EE4A8E" w:rsidRDefault="00DA2F9D" w:rsidP="00EE4A8E">
            <w:pPr>
              <w:jc w:val="center"/>
              <w:rPr>
                <w:sz w:val="18"/>
                <w:szCs w:val="18"/>
              </w:rPr>
            </w:pPr>
            <w:r w:rsidRPr="00EE4A8E">
              <w:rPr>
                <w:sz w:val="18"/>
                <w:szCs w:val="18"/>
              </w:rPr>
              <w:t>2367793037</w:t>
            </w:r>
          </w:p>
        </w:tc>
        <w:tc>
          <w:tcPr>
            <w:tcW w:w="5000" w:type="dxa"/>
            <w:vAlign w:val="center"/>
          </w:tcPr>
          <w:p w:rsidR="0018030A" w:rsidRPr="00EE4A8E" w:rsidRDefault="00DA2F9D" w:rsidP="00EE4A8E">
            <w:pPr>
              <w:jc w:val="center"/>
              <w:rPr>
                <w:sz w:val="18"/>
                <w:szCs w:val="18"/>
              </w:rPr>
            </w:pPr>
            <w:proofErr w:type="gramStart"/>
            <w:r w:rsidRPr="00EE4A8E">
              <w:rPr>
                <w:sz w:val="18"/>
                <w:szCs w:val="18"/>
              </w:rP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5000" w:type="dxa"/>
            <w:vAlign w:val="center"/>
          </w:tcPr>
          <w:p w:rsidR="0018030A" w:rsidRPr="00EE4A8E" w:rsidRDefault="00DA2F9D" w:rsidP="00EE4A8E">
            <w:pPr>
              <w:jc w:val="center"/>
              <w:rPr>
                <w:sz w:val="18"/>
                <w:szCs w:val="18"/>
              </w:rPr>
            </w:pPr>
            <w:r w:rsidRPr="00EE4A8E">
              <w:rPr>
                <w:sz w:val="18"/>
                <w:szCs w:val="18"/>
              </w:rPr>
              <w:t>28.03.2024 08:23:17</w:t>
            </w:r>
          </w:p>
        </w:tc>
        <w:tc>
          <w:tcPr>
            <w:tcW w:w="5000" w:type="dxa"/>
            <w:vAlign w:val="center"/>
          </w:tcPr>
          <w:p w:rsidR="0018030A" w:rsidRPr="00EE4A8E" w:rsidRDefault="00DA2F9D" w:rsidP="00EE4A8E">
            <w:pPr>
              <w:jc w:val="center"/>
              <w:rPr>
                <w:sz w:val="18"/>
                <w:szCs w:val="18"/>
              </w:rPr>
            </w:pPr>
            <w:r w:rsidRPr="00EE4A8E">
              <w:rPr>
                <w:sz w:val="18"/>
                <w:szCs w:val="18"/>
              </w:rPr>
              <w:t>Допущена</w:t>
            </w:r>
          </w:p>
        </w:tc>
        <w:tc>
          <w:tcPr>
            <w:tcW w:w="5000" w:type="dxa"/>
            <w:vAlign w:val="center"/>
          </w:tcPr>
          <w:p w:rsidR="0018030A" w:rsidRPr="00EE4A8E" w:rsidRDefault="00DA2F9D" w:rsidP="00EE4A8E">
            <w:pPr>
              <w:jc w:val="center"/>
              <w:rPr>
                <w:sz w:val="18"/>
                <w:szCs w:val="18"/>
              </w:rPr>
            </w:pPr>
            <w:r w:rsidRPr="00EE4A8E">
              <w:rPr>
                <w:sz w:val="18"/>
                <w:szCs w:val="18"/>
              </w:rPr>
              <w:t>Состав документов заявителя соответствует требованиям</w:t>
            </w:r>
          </w:p>
        </w:tc>
      </w:tr>
    </w:tbl>
    <w:p w:rsidR="0018030A" w:rsidRDefault="00DA2F9D">
      <w:r>
        <w:t>Для участия в процедуре было подано 2 заявки от участников, место не присвоено 0 заявок.</w:t>
      </w:r>
    </w:p>
    <w:p w:rsidR="0018030A" w:rsidRDefault="0018030A">
      <w:pPr>
        <w:spacing w:line="120" w:lineRule="auto"/>
      </w:pPr>
    </w:p>
    <w:p w:rsidR="0018030A" w:rsidRDefault="00DA2F9D">
      <w:pPr>
        <w:keepLines/>
        <w:numPr>
          <w:ilvl w:val="0"/>
          <w:numId w:val="2"/>
        </w:numPr>
        <w:spacing w:after="96"/>
      </w:pPr>
      <w:r>
        <w:t>Сопоставление ценовых предложений допущенных участников процедуры:</w:t>
      </w:r>
    </w:p>
    <w:p w:rsidR="00EE4A8E" w:rsidRDefault="00EE4A8E" w:rsidP="00EE4A8E">
      <w:pPr>
        <w:keepLines/>
        <w:spacing w:after="96"/>
      </w:pPr>
    </w:p>
    <w:p w:rsidR="00EE4A8E" w:rsidRDefault="00EE4A8E" w:rsidP="00EE4A8E">
      <w:pPr>
        <w:keepLines/>
        <w:spacing w:after="96"/>
      </w:pPr>
    </w:p>
    <w:p w:rsidR="00EE4A8E" w:rsidRDefault="00EE4A8E" w:rsidP="00EE4A8E">
      <w:pPr>
        <w:keepLines/>
        <w:spacing w:after="96"/>
      </w:pPr>
    </w:p>
    <w:p w:rsidR="00EE4A8E" w:rsidRDefault="00EE4A8E" w:rsidP="00EE4A8E">
      <w:pPr>
        <w:keepLines/>
        <w:spacing w:after="96"/>
      </w:pPr>
    </w:p>
    <w:tbl>
      <w:tblPr>
        <w:tblStyle w:val="style5174"/>
        <w:tblW w:w="0" w:type="auto"/>
        <w:tblInd w:w="1" w:type="dxa"/>
        <w:tblLook w:val="04A0" w:firstRow="1" w:lastRow="0" w:firstColumn="1" w:lastColumn="0" w:noHBand="0" w:noVBand="1"/>
      </w:tblPr>
      <w:tblGrid>
        <w:gridCol w:w="1273"/>
        <w:gridCol w:w="2827"/>
        <w:gridCol w:w="2073"/>
        <w:gridCol w:w="2073"/>
        <w:gridCol w:w="1677"/>
      </w:tblGrid>
      <w:tr w:rsidR="0018030A" w:rsidRPr="00EE4A8E" w:rsidTr="00EE4A8E">
        <w:trPr>
          <w:cantSplit/>
        </w:trPr>
        <w:tc>
          <w:tcPr>
            <w:tcW w:w="1600" w:type="dxa"/>
            <w:vAlign w:val="center"/>
          </w:tcPr>
          <w:p w:rsidR="0018030A" w:rsidRPr="00EE4A8E" w:rsidRDefault="00DA2F9D" w:rsidP="00EE4A8E">
            <w:pPr>
              <w:jc w:val="center"/>
              <w:rPr>
                <w:sz w:val="20"/>
                <w:szCs w:val="20"/>
              </w:rPr>
            </w:pPr>
            <w:r w:rsidRPr="00EE4A8E">
              <w:rPr>
                <w:b/>
                <w:bCs/>
                <w:sz w:val="20"/>
                <w:szCs w:val="20"/>
              </w:rPr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18030A" w:rsidRPr="00EE4A8E" w:rsidRDefault="00DA2F9D" w:rsidP="00EE4A8E">
            <w:pPr>
              <w:jc w:val="center"/>
              <w:rPr>
                <w:sz w:val="20"/>
                <w:szCs w:val="20"/>
              </w:rPr>
            </w:pPr>
            <w:r w:rsidRPr="00EE4A8E">
              <w:rPr>
                <w:b/>
                <w:bCs/>
                <w:sz w:val="20"/>
                <w:szCs w:val="20"/>
              </w:rPr>
              <w:t>Наименование участника</w:t>
            </w:r>
          </w:p>
        </w:tc>
        <w:tc>
          <w:tcPr>
            <w:tcW w:w="5000" w:type="dxa"/>
            <w:vAlign w:val="center"/>
          </w:tcPr>
          <w:p w:rsidR="0018030A" w:rsidRPr="00EE4A8E" w:rsidRDefault="00DA2F9D" w:rsidP="00EE4A8E">
            <w:pPr>
              <w:jc w:val="center"/>
              <w:rPr>
                <w:sz w:val="20"/>
                <w:szCs w:val="20"/>
              </w:rPr>
            </w:pPr>
            <w:r w:rsidRPr="00EE4A8E">
              <w:rPr>
                <w:b/>
                <w:bCs/>
                <w:sz w:val="20"/>
                <w:szCs w:val="20"/>
              </w:rPr>
              <w:t>Ценовое предложение без НДС</w:t>
            </w:r>
          </w:p>
        </w:tc>
        <w:tc>
          <w:tcPr>
            <w:tcW w:w="5000" w:type="dxa"/>
            <w:vAlign w:val="center"/>
          </w:tcPr>
          <w:p w:rsidR="0018030A" w:rsidRPr="00EE4A8E" w:rsidRDefault="00DA2F9D" w:rsidP="00EE4A8E">
            <w:pPr>
              <w:jc w:val="center"/>
              <w:rPr>
                <w:sz w:val="20"/>
                <w:szCs w:val="20"/>
              </w:rPr>
            </w:pPr>
            <w:r w:rsidRPr="00EE4A8E">
              <w:rPr>
                <w:b/>
                <w:bCs/>
                <w:sz w:val="20"/>
                <w:szCs w:val="20"/>
              </w:rPr>
              <w:t>Ценовое предложение с НДС</w:t>
            </w:r>
          </w:p>
        </w:tc>
        <w:tc>
          <w:tcPr>
            <w:tcW w:w="5000" w:type="dxa"/>
            <w:vAlign w:val="center"/>
          </w:tcPr>
          <w:p w:rsidR="0018030A" w:rsidRPr="00EE4A8E" w:rsidRDefault="00DA2F9D" w:rsidP="00EE4A8E">
            <w:pPr>
              <w:jc w:val="center"/>
              <w:rPr>
                <w:sz w:val="20"/>
                <w:szCs w:val="20"/>
              </w:rPr>
            </w:pPr>
            <w:r w:rsidRPr="00EE4A8E">
              <w:rPr>
                <w:b/>
                <w:bCs/>
                <w:sz w:val="20"/>
                <w:szCs w:val="20"/>
              </w:rPr>
              <w:t>Ставка НДС</w:t>
            </w:r>
          </w:p>
        </w:tc>
      </w:tr>
      <w:tr w:rsidR="0018030A" w:rsidRPr="00EE4A8E" w:rsidTr="00EE4A8E">
        <w:trPr>
          <w:cantSplit/>
        </w:trPr>
        <w:tc>
          <w:tcPr>
            <w:tcW w:w="1600" w:type="dxa"/>
            <w:vAlign w:val="center"/>
          </w:tcPr>
          <w:p w:rsidR="0018030A" w:rsidRPr="00EE4A8E" w:rsidRDefault="00DA2F9D" w:rsidP="00EE4A8E">
            <w:pPr>
              <w:jc w:val="center"/>
              <w:rPr>
                <w:sz w:val="20"/>
                <w:szCs w:val="20"/>
              </w:rPr>
            </w:pPr>
            <w:r w:rsidRPr="00EE4A8E">
              <w:rPr>
                <w:sz w:val="20"/>
                <w:szCs w:val="20"/>
              </w:rPr>
              <w:t>2367793037</w:t>
            </w:r>
          </w:p>
        </w:tc>
        <w:tc>
          <w:tcPr>
            <w:tcW w:w="5000" w:type="dxa"/>
            <w:vAlign w:val="center"/>
          </w:tcPr>
          <w:p w:rsidR="0018030A" w:rsidRPr="00EE4A8E" w:rsidRDefault="00DA2F9D" w:rsidP="00EE4A8E">
            <w:pPr>
              <w:jc w:val="center"/>
              <w:rPr>
                <w:sz w:val="20"/>
                <w:szCs w:val="20"/>
              </w:rPr>
            </w:pPr>
            <w:proofErr w:type="gramStart"/>
            <w:r w:rsidRPr="00EE4A8E">
              <w:rPr>
                <w:sz w:val="20"/>
                <w:szCs w:val="20"/>
              </w:rP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5000" w:type="dxa"/>
            <w:vAlign w:val="center"/>
          </w:tcPr>
          <w:p w:rsidR="0018030A" w:rsidRPr="00EE4A8E" w:rsidRDefault="00DA2F9D" w:rsidP="00EE4A8E">
            <w:pPr>
              <w:jc w:val="center"/>
              <w:rPr>
                <w:sz w:val="20"/>
                <w:szCs w:val="20"/>
              </w:rPr>
            </w:pPr>
            <w:r w:rsidRPr="00EE4A8E">
              <w:rPr>
                <w:sz w:val="20"/>
                <w:szCs w:val="20"/>
              </w:rPr>
              <w:t>8 757 022.37</w:t>
            </w:r>
          </w:p>
        </w:tc>
        <w:tc>
          <w:tcPr>
            <w:tcW w:w="5000" w:type="dxa"/>
            <w:vAlign w:val="center"/>
          </w:tcPr>
          <w:p w:rsidR="0018030A" w:rsidRPr="00EE4A8E" w:rsidRDefault="00DA2F9D" w:rsidP="00EE4A8E">
            <w:pPr>
              <w:jc w:val="center"/>
              <w:rPr>
                <w:sz w:val="20"/>
                <w:szCs w:val="20"/>
              </w:rPr>
            </w:pPr>
            <w:bookmarkStart w:id="0" w:name="_GoBack"/>
            <w:r w:rsidRPr="00EE4A8E">
              <w:rPr>
                <w:sz w:val="20"/>
                <w:szCs w:val="20"/>
              </w:rPr>
              <w:t>10 508 426.84</w:t>
            </w:r>
            <w:bookmarkEnd w:id="0"/>
          </w:p>
        </w:tc>
        <w:tc>
          <w:tcPr>
            <w:tcW w:w="5000" w:type="dxa"/>
            <w:vAlign w:val="center"/>
          </w:tcPr>
          <w:p w:rsidR="0018030A" w:rsidRPr="00EE4A8E" w:rsidRDefault="00DA2F9D" w:rsidP="00EE4A8E">
            <w:pPr>
              <w:jc w:val="center"/>
              <w:rPr>
                <w:sz w:val="20"/>
                <w:szCs w:val="20"/>
              </w:rPr>
            </w:pPr>
            <w:r w:rsidRPr="00EE4A8E">
              <w:rPr>
                <w:sz w:val="20"/>
                <w:szCs w:val="20"/>
              </w:rPr>
              <w:t>20%</w:t>
            </w:r>
          </w:p>
        </w:tc>
      </w:tr>
    </w:tbl>
    <w:p w:rsidR="0018030A" w:rsidRDefault="0018030A">
      <w:pPr>
        <w:spacing w:line="120" w:lineRule="auto"/>
      </w:pPr>
    </w:p>
    <w:p w:rsidR="0018030A" w:rsidRDefault="00DA2F9D">
      <w:pPr>
        <w:keepLines/>
        <w:numPr>
          <w:ilvl w:val="0"/>
          <w:numId w:val="2"/>
        </w:numPr>
        <w:spacing w:after="96"/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98318"/>
        <w:tblW w:w="0" w:type="auto"/>
        <w:tblInd w:w="1" w:type="dxa"/>
        <w:tblLook w:val="04A0" w:firstRow="1" w:lastRow="0" w:firstColumn="1" w:lastColumn="0" w:noHBand="0" w:noVBand="1"/>
      </w:tblPr>
      <w:tblGrid>
        <w:gridCol w:w="1351"/>
        <w:gridCol w:w="3598"/>
        <w:gridCol w:w="1354"/>
        <w:gridCol w:w="1354"/>
        <w:gridCol w:w="1141"/>
        <w:gridCol w:w="1125"/>
      </w:tblGrid>
      <w:tr w:rsidR="0018030A" w:rsidRPr="00EE4A8E" w:rsidTr="00EE4A8E">
        <w:trPr>
          <w:cantSplit/>
        </w:trPr>
        <w:tc>
          <w:tcPr>
            <w:tcW w:w="1600" w:type="dxa"/>
            <w:vAlign w:val="center"/>
          </w:tcPr>
          <w:p w:rsidR="0018030A" w:rsidRPr="00EE4A8E" w:rsidRDefault="00DA2F9D" w:rsidP="00EE4A8E">
            <w:pPr>
              <w:jc w:val="center"/>
              <w:rPr>
                <w:sz w:val="18"/>
                <w:szCs w:val="18"/>
              </w:rPr>
            </w:pPr>
            <w:r w:rsidRPr="00EE4A8E">
              <w:rPr>
                <w:b/>
                <w:bCs/>
                <w:sz w:val="18"/>
                <w:szCs w:val="18"/>
              </w:rPr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18030A" w:rsidRPr="00EE4A8E" w:rsidRDefault="00DA2F9D" w:rsidP="00EE4A8E">
            <w:pPr>
              <w:jc w:val="center"/>
              <w:rPr>
                <w:sz w:val="18"/>
                <w:szCs w:val="18"/>
              </w:rPr>
            </w:pPr>
            <w:r w:rsidRPr="00EE4A8E">
              <w:rPr>
                <w:b/>
                <w:bCs/>
                <w:sz w:val="18"/>
                <w:szCs w:val="18"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18030A" w:rsidRPr="00EE4A8E" w:rsidRDefault="00DA2F9D" w:rsidP="00EE4A8E">
            <w:pPr>
              <w:jc w:val="center"/>
              <w:rPr>
                <w:sz w:val="18"/>
                <w:szCs w:val="18"/>
              </w:rPr>
            </w:pPr>
            <w:r w:rsidRPr="00EE4A8E">
              <w:rPr>
                <w:b/>
                <w:bCs/>
                <w:sz w:val="18"/>
                <w:szCs w:val="18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18030A" w:rsidRPr="00EE4A8E" w:rsidRDefault="00DA2F9D" w:rsidP="00EE4A8E">
            <w:pPr>
              <w:jc w:val="center"/>
              <w:rPr>
                <w:sz w:val="18"/>
                <w:szCs w:val="18"/>
              </w:rPr>
            </w:pPr>
            <w:r w:rsidRPr="00EE4A8E">
              <w:rPr>
                <w:b/>
                <w:bCs/>
                <w:sz w:val="18"/>
                <w:szCs w:val="18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18030A" w:rsidRPr="00EE4A8E" w:rsidRDefault="00DA2F9D" w:rsidP="00EE4A8E">
            <w:pPr>
              <w:jc w:val="center"/>
              <w:rPr>
                <w:sz w:val="18"/>
                <w:szCs w:val="18"/>
              </w:rPr>
            </w:pPr>
            <w:r w:rsidRPr="00EE4A8E">
              <w:rPr>
                <w:b/>
                <w:bCs/>
                <w:sz w:val="18"/>
                <w:szCs w:val="18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18030A" w:rsidRPr="00EE4A8E" w:rsidRDefault="00DA2F9D" w:rsidP="00EE4A8E">
            <w:pPr>
              <w:jc w:val="center"/>
              <w:rPr>
                <w:sz w:val="18"/>
                <w:szCs w:val="18"/>
              </w:rPr>
            </w:pPr>
            <w:r w:rsidRPr="00EE4A8E">
              <w:rPr>
                <w:b/>
                <w:bCs/>
                <w:sz w:val="18"/>
                <w:szCs w:val="18"/>
              </w:rPr>
              <w:t>Место заявки</w:t>
            </w:r>
          </w:p>
        </w:tc>
      </w:tr>
      <w:tr w:rsidR="0018030A" w:rsidRPr="00EE4A8E" w:rsidTr="00EE4A8E">
        <w:trPr>
          <w:cantSplit/>
        </w:trPr>
        <w:tc>
          <w:tcPr>
            <w:tcW w:w="1600" w:type="dxa"/>
            <w:vAlign w:val="center"/>
          </w:tcPr>
          <w:p w:rsidR="0018030A" w:rsidRPr="00EE4A8E" w:rsidRDefault="00DA2F9D" w:rsidP="00EE4A8E">
            <w:pPr>
              <w:jc w:val="center"/>
              <w:rPr>
                <w:sz w:val="18"/>
                <w:szCs w:val="18"/>
              </w:rPr>
            </w:pPr>
            <w:r w:rsidRPr="00EE4A8E">
              <w:rPr>
                <w:sz w:val="18"/>
                <w:szCs w:val="18"/>
              </w:rPr>
              <w:t>2367793037</w:t>
            </w:r>
          </w:p>
        </w:tc>
        <w:tc>
          <w:tcPr>
            <w:tcW w:w="5000" w:type="dxa"/>
            <w:vAlign w:val="center"/>
          </w:tcPr>
          <w:p w:rsidR="0018030A" w:rsidRPr="00EE4A8E" w:rsidRDefault="00DA2F9D" w:rsidP="00EE4A8E">
            <w:pPr>
              <w:jc w:val="center"/>
              <w:rPr>
                <w:sz w:val="18"/>
                <w:szCs w:val="18"/>
              </w:rPr>
            </w:pPr>
            <w:proofErr w:type="gramStart"/>
            <w:r w:rsidRPr="00EE4A8E">
              <w:rPr>
                <w:sz w:val="18"/>
                <w:szCs w:val="18"/>
              </w:rP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600" w:type="dxa"/>
            <w:vAlign w:val="center"/>
          </w:tcPr>
          <w:p w:rsidR="0018030A" w:rsidRPr="00EE4A8E" w:rsidRDefault="00DA2F9D" w:rsidP="00EE4A8E">
            <w:pPr>
              <w:jc w:val="center"/>
              <w:rPr>
                <w:sz w:val="18"/>
                <w:szCs w:val="18"/>
              </w:rPr>
            </w:pPr>
            <w:r w:rsidRPr="00EE4A8E">
              <w:rPr>
                <w:sz w:val="18"/>
                <w:szCs w:val="18"/>
              </w:rPr>
              <w:t>8 757 022.37</w:t>
            </w:r>
          </w:p>
        </w:tc>
        <w:tc>
          <w:tcPr>
            <w:tcW w:w="1600" w:type="dxa"/>
            <w:vAlign w:val="center"/>
          </w:tcPr>
          <w:p w:rsidR="0018030A" w:rsidRPr="00EE4A8E" w:rsidRDefault="00DA2F9D" w:rsidP="00EE4A8E">
            <w:pPr>
              <w:jc w:val="center"/>
              <w:rPr>
                <w:sz w:val="18"/>
                <w:szCs w:val="18"/>
              </w:rPr>
            </w:pPr>
            <w:r w:rsidRPr="00EE4A8E">
              <w:rPr>
                <w:sz w:val="18"/>
                <w:szCs w:val="18"/>
              </w:rPr>
              <w:t>10 508 426.84</w:t>
            </w:r>
          </w:p>
        </w:tc>
        <w:tc>
          <w:tcPr>
            <w:tcW w:w="1600" w:type="dxa"/>
            <w:vAlign w:val="center"/>
          </w:tcPr>
          <w:p w:rsidR="0018030A" w:rsidRPr="00EE4A8E" w:rsidRDefault="00DA2F9D" w:rsidP="00EE4A8E">
            <w:pPr>
              <w:jc w:val="center"/>
              <w:rPr>
                <w:sz w:val="18"/>
                <w:szCs w:val="18"/>
              </w:rPr>
            </w:pPr>
            <w:r w:rsidRPr="00EE4A8E">
              <w:rPr>
                <w:sz w:val="18"/>
                <w:szCs w:val="18"/>
              </w:rPr>
              <w:t>20%</w:t>
            </w:r>
          </w:p>
        </w:tc>
        <w:tc>
          <w:tcPr>
            <w:tcW w:w="1600" w:type="dxa"/>
            <w:vAlign w:val="center"/>
          </w:tcPr>
          <w:p w:rsidR="0018030A" w:rsidRPr="00EE4A8E" w:rsidRDefault="00DA2F9D" w:rsidP="00EE4A8E">
            <w:pPr>
              <w:jc w:val="center"/>
              <w:rPr>
                <w:sz w:val="18"/>
                <w:szCs w:val="18"/>
              </w:rPr>
            </w:pPr>
            <w:r w:rsidRPr="00EE4A8E">
              <w:rPr>
                <w:sz w:val="18"/>
                <w:szCs w:val="18"/>
              </w:rPr>
              <w:t>1</w:t>
            </w:r>
          </w:p>
        </w:tc>
      </w:tr>
    </w:tbl>
    <w:p w:rsidR="0018030A" w:rsidRDefault="0018030A">
      <w:pPr>
        <w:spacing w:line="120" w:lineRule="auto"/>
      </w:pPr>
    </w:p>
    <w:p w:rsidR="0018030A" w:rsidRDefault="0018030A">
      <w:pPr>
        <w:spacing w:line="120" w:lineRule="auto"/>
      </w:pPr>
    </w:p>
    <w:p w:rsidR="00EE4A8E" w:rsidRDefault="00EE4A8E" w:rsidP="00EE4A8E">
      <w:pPr>
        <w:keepLines/>
        <w:numPr>
          <w:ilvl w:val="0"/>
          <w:numId w:val="2"/>
        </w:numPr>
        <w:spacing w:after="96"/>
      </w:pPr>
      <w:r w:rsidRPr="002E7753">
        <w:t xml:space="preserve">По результатам подведения итогов принято решение признать процедуру несостоявшейся и, согласно п. </w:t>
      </w:r>
      <w:r>
        <w:t>8</w:t>
      </w:r>
      <w:r w:rsidRPr="002E7753">
        <w:t>.</w:t>
      </w:r>
      <w:r>
        <w:t>3</w:t>
      </w:r>
      <w:r w:rsidRPr="002E7753">
        <w:t>.</w:t>
      </w:r>
      <w:r>
        <w:t>4</w:t>
      </w:r>
      <w:r w:rsidRPr="002E7753">
        <w:t xml:space="preserve"> Положения о закупках товаров, работ, услуг АО «Электрос</w:t>
      </w:r>
      <w:r>
        <w:t>ети Кубани»  заключить договор с ОБЩЕСТВО С ОГРАНИЧЕННОЙ ОТВЕТСТВЕННОСТЬЮ "ИНВЕСТИЦИОННО-СТРОИТЕЛЬНАЯ КОМПАНИЯ "АТЛАН".</w:t>
      </w:r>
    </w:p>
    <w:p w:rsidR="0018030A" w:rsidRDefault="00DA2F9D">
      <w:pPr>
        <w:keepLines/>
        <w:numPr>
          <w:ilvl w:val="0"/>
          <w:numId w:val="2"/>
        </w:numPr>
        <w:spacing w:after="96"/>
      </w:pPr>
      <w:r>
        <w:t>Договор заключается на условиях, предусмотренных документацией о проведении процедуры, по начальной цене договора, указанной в извещении о проведении процедуры, или по цене договора, согласованной с участником процедуры.</w:t>
      </w:r>
    </w:p>
    <w:p w:rsidR="0018030A" w:rsidRDefault="00DA2F9D">
      <w:pPr>
        <w:keepLines/>
        <w:numPr>
          <w:ilvl w:val="0"/>
          <w:numId w:val="2"/>
        </w:numPr>
        <w:spacing w:after="96"/>
      </w:pPr>
      <w:r>
        <w:t>Закупка признана несостоявшейся. Причина признания закупки несостоявшейся -</w:t>
      </w:r>
    </w:p>
    <w:tbl>
      <w:tblPr>
        <w:tblStyle w:val="style14478"/>
        <w:tblW w:w="0" w:type="auto"/>
        <w:tblInd w:w="0" w:type="dxa"/>
        <w:tblLook w:val="04A0" w:firstRow="1" w:lastRow="0" w:firstColumn="1" w:lastColumn="0" w:noHBand="0" w:noVBand="1"/>
      </w:tblPr>
      <w:tblGrid>
        <w:gridCol w:w="9922"/>
      </w:tblGrid>
      <w:tr w:rsidR="0018030A">
        <w:trPr>
          <w:cantSplit/>
        </w:trPr>
        <w:tc>
          <w:tcPr>
            <w:tcW w:w="10000" w:type="dxa"/>
          </w:tcPr>
          <w:p w:rsidR="0018030A" w:rsidRDefault="00DA2F9D">
            <w:pPr>
              <w:spacing w:after="0"/>
            </w:pPr>
            <w:r>
              <w:lastRenderedPageBreak/>
              <w:t xml:space="preserve">      Конкурентная закупка признана несостоявшейся в связи с тем, что на участие в закупке подана только одна заявка.</w:t>
            </w:r>
          </w:p>
        </w:tc>
      </w:tr>
    </w:tbl>
    <w:p w:rsidR="0018030A" w:rsidRDefault="00DA2F9D">
      <w:pPr>
        <w:keepLines/>
        <w:numPr>
          <w:ilvl w:val="0"/>
          <w:numId w:val="2"/>
        </w:numPr>
        <w:spacing w:after="96"/>
      </w:pPr>
      <w:r>
        <w:t xml:space="preserve"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 (АО «ЕЭТП»)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 закупках.</w:t>
      </w:r>
    </w:p>
    <w:p w:rsidR="00EE4A8E" w:rsidRDefault="00DA2F9D">
      <w:pPr>
        <w:rPr>
          <w:b/>
          <w:bCs/>
        </w:rPr>
      </w:pPr>
      <w:r>
        <w:rPr>
          <w:b/>
          <w:bCs/>
        </w:rPr>
        <w:t xml:space="preserve"> </w:t>
      </w:r>
    </w:p>
    <w:p w:rsidR="0018030A" w:rsidRDefault="00DA2F9D">
      <w:pPr>
        <w:rPr>
          <w:b/>
          <w:bCs/>
        </w:rPr>
      </w:pPr>
      <w:r>
        <w:rPr>
          <w:b/>
          <w:bCs/>
        </w:rPr>
        <w:t xml:space="preserve"> </w:t>
      </w:r>
      <w:r w:rsidR="00EE4A8E">
        <w:rPr>
          <w:b/>
          <w:bCs/>
        </w:rPr>
        <w:t xml:space="preserve">                                 </w:t>
      </w:r>
      <w:r>
        <w:rPr>
          <w:b/>
          <w:bCs/>
        </w:rPr>
        <w:t xml:space="preserve">   Члены комиссии, присутствующие на заседании:</w:t>
      </w:r>
    </w:p>
    <w:p w:rsidR="00EE4A8E" w:rsidRDefault="00EE4A8E" w:rsidP="00EE4A8E">
      <w:r>
        <w:rPr>
          <w:b/>
          <w:bCs/>
        </w:rPr>
        <w:t xml:space="preserve">    </w:t>
      </w:r>
    </w:p>
    <w:tbl>
      <w:tblPr>
        <w:tblStyle w:val="style35532"/>
        <w:tblW w:w="0" w:type="auto"/>
        <w:tblInd w:w="0" w:type="dxa"/>
        <w:tblLook w:val="04A0" w:firstRow="1" w:lastRow="0" w:firstColumn="1" w:lastColumn="0" w:noHBand="0" w:noVBand="1"/>
      </w:tblPr>
      <w:tblGrid>
        <w:gridCol w:w="3499"/>
        <w:gridCol w:w="2916"/>
        <w:gridCol w:w="3507"/>
      </w:tblGrid>
      <w:tr w:rsidR="00EE4A8E" w:rsidRPr="00FA3473" w:rsidTr="00846997">
        <w:trPr>
          <w:cantSplit/>
        </w:trPr>
        <w:tc>
          <w:tcPr>
            <w:tcW w:w="3499" w:type="dxa"/>
          </w:tcPr>
          <w:p w:rsidR="00EE4A8E" w:rsidRPr="00FA3473" w:rsidRDefault="00EE4A8E" w:rsidP="00846997">
            <w:r w:rsidRPr="00FA3473">
              <w:t>Председатель комиссии</w:t>
            </w:r>
          </w:p>
        </w:tc>
        <w:tc>
          <w:tcPr>
            <w:tcW w:w="2916" w:type="dxa"/>
            <w:tcBorders>
              <w:bottom w:val="single" w:sz="1" w:space="0" w:color="000000"/>
            </w:tcBorders>
          </w:tcPr>
          <w:p w:rsidR="00EE4A8E" w:rsidRPr="00FA3473" w:rsidRDefault="00EE4A8E" w:rsidP="00846997"/>
        </w:tc>
        <w:tc>
          <w:tcPr>
            <w:tcW w:w="3507" w:type="dxa"/>
          </w:tcPr>
          <w:p w:rsidR="00EE4A8E" w:rsidRPr="00FA3473" w:rsidRDefault="00EE4A8E" w:rsidP="00846997">
            <w:proofErr w:type="spellStart"/>
            <w:r w:rsidRPr="00FA3473">
              <w:t>Бештоков</w:t>
            </w:r>
            <w:proofErr w:type="spellEnd"/>
            <w:r w:rsidRPr="00FA3473">
              <w:t xml:space="preserve"> Марат  </w:t>
            </w:r>
            <w:proofErr w:type="spellStart"/>
            <w:r w:rsidRPr="00FA3473">
              <w:t>Мухадинович</w:t>
            </w:r>
            <w:proofErr w:type="spellEnd"/>
            <w:r w:rsidRPr="00FA3473">
              <w:t xml:space="preserve"> </w:t>
            </w:r>
          </w:p>
        </w:tc>
      </w:tr>
      <w:tr w:rsidR="00EE4A8E" w:rsidRPr="00FA3473" w:rsidTr="00846997">
        <w:trPr>
          <w:cantSplit/>
        </w:trPr>
        <w:tc>
          <w:tcPr>
            <w:tcW w:w="3499" w:type="dxa"/>
          </w:tcPr>
          <w:p w:rsidR="00EE4A8E" w:rsidRPr="00FA3473" w:rsidRDefault="00EE4A8E" w:rsidP="00846997">
            <w:r w:rsidRPr="00FA3473">
              <w:t>Член комиссии</w:t>
            </w:r>
          </w:p>
        </w:tc>
        <w:tc>
          <w:tcPr>
            <w:tcW w:w="2916" w:type="dxa"/>
            <w:tcBorders>
              <w:bottom w:val="single" w:sz="1" w:space="0" w:color="000000"/>
            </w:tcBorders>
          </w:tcPr>
          <w:p w:rsidR="00EE4A8E" w:rsidRPr="00FA3473" w:rsidRDefault="00EE4A8E" w:rsidP="00846997"/>
        </w:tc>
        <w:tc>
          <w:tcPr>
            <w:tcW w:w="3507" w:type="dxa"/>
          </w:tcPr>
          <w:p w:rsidR="00EE4A8E" w:rsidRPr="00FA3473" w:rsidRDefault="00EE4A8E" w:rsidP="00846997">
            <w:r w:rsidRPr="00FA3473">
              <w:t>Семёнов  Фёдор  Иванович</w:t>
            </w:r>
          </w:p>
        </w:tc>
      </w:tr>
      <w:tr w:rsidR="00EE4A8E" w:rsidRPr="00FA3473" w:rsidTr="00846997">
        <w:trPr>
          <w:cantSplit/>
        </w:trPr>
        <w:tc>
          <w:tcPr>
            <w:tcW w:w="3499" w:type="dxa"/>
          </w:tcPr>
          <w:p w:rsidR="00EE4A8E" w:rsidRPr="00FA3473" w:rsidRDefault="00EE4A8E" w:rsidP="00846997">
            <w:r w:rsidRPr="00FA3473">
              <w:t>Член комиссии</w:t>
            </w:r>
          </w:p>
        </w:tc>
        <w:tc>
          <w:tcPr>
            <w:tcW w:w="2916" w:type="dxa"/>
            <w:tcBorders>
              <w:bottom w:val="single" w:sz="1" w:space="0" w:color="000000"/>
            </w:tcBorders>
          </w:tcPr>
          <w:p w:rsidR="00EE4A8E" w:rsidRPr="00FA3473" w:rsidRDefault="00EE4A8E" w:rsidP="00846997"/>
        </w:tc>
        <w:tc>
          <w:tcPr>
            <w:tcW w:w="3507" w:type="dxa"/>
          </w:tcPr>
          <w:p w:rsidR="00EE4A8E" w:rsidRPr="00FA3473" w:rsidRDefault="00EE4A8E" w:rsidP="00846997">
            <w:r w:rsidRPr="00FA3473">
              <w:t>Иванов Дмитрий Сергеевич</w:t>
            </w:r>
          </w:p>
        </w:tc>
      </w:tr>
      <w:tr w:rsidR="00EE4A8E" w:rsidRPr="00FA3473" w:rsidTr="00846997">
        <w:trPr>
          <w:cantSplit/>
        </w:trPr>
        <w:tc>
          <w:tcPr>
            <w:tcW w:w="3499" w:type="dxa"/>
          </w:tcPr>
          <w:p w:rsidR="00EE4A8E" w:rsidRPr="00FA3473" w:rsidRDefault="00EE4A8E" w:rsidP="00846997">
            <w:r w:rsidRPr="00FA3473">
              <w:t>Член комиссии</w:t>
            </w:r>
          </w:p>
        </w:tc>
        <w:tc>
          <w:tcPr>
            <w:tcW w:w="2916" w:type="dxa"/>
            <w:tcBorders>
              <w:bottom w:val="single" w:sz="1" w:space="0" w:color="000000"/>
            </w:tcBorders>
          </w:tcPr>
          <w:p w:rsidR="00EE4A8E" w:rsidRPr="00FA3473" w:rsidRDefault="00EE4A8E" w:rsidP="00846997"/>
        </w:tc>
        <w:tc>
          <w:tcPr>
            <w:tcW w:w="3507" w:type="dxa"/>
          </w:tcPr>
          <w:p w:rsidR="00EE4A8E" w:rsidRPr="00FA3473" w:rsidRDefault="00EE4A8E" w:rsidP="00846997">
            <w:r w:rsidRPr="00FA3473">
              <w:t>Евсеев Павел  Леонидович</w:t>
            </w:r>
          </w:p>
        </w:tc>
      </w:tr>
      <w:tr w:rsidR="00EE4A8E" w:rsidTr="00846997">
        <w:trPr>
          <w:cantSplit/>
        </w:trPr>
        <w:tc>
          <w:tcPr>
            <w:tcW w:w="3499" w:type="dxa"/>
          </w:tcPr>
          <w:p w:rsidR="00EE4A8E" w:rsidRPr="00FA3473" w:rsidRDefault="00EE4A8E" w:rsidP="00846997">
            <w:r w:rsidRPr="00FA3473">
              <w:t>Секретарь комиссии</w:t>
            </w:r>
          </w:p>
        </w:tc>
        <w:tc>
          <w:tcPr>
            <w:tcW w:w="2916" w:type="dxa"/>
            <w:tcBorders>
              <w:bottom w:val="single" w:sz="1" w:space="0" w:color="000000"/>
            </w:tcBorders>
          </w:tcPr>
          <w:p w:rsidR="00EE4A8E" w:rsidRPr="00FA3473" w:rsidRDefault="00EE4A8E" w:rsidP="00846997"/>
        </w:tc>
        <w:tc>
          <w:tcPr>
            <w:tcW w:w="3507" w:type="dxa"/>
          </w:tcPr>
          <w:p w:rsidR="00EE4A8E" w:rsidRDefault="00EE4A8E" w:rsidP="00846997">
            <w:r w:rsidRPr="00FA3473">
              <w:t xml:space="preserve">Тимофеева  Надежда  Петровна </w:t>
            </w:r>
          </w:p>
        </w:tc>
      </w:tr>
    </w:tbl>
    <w:p w:rsidR="00DA2F9D" w:rsidRDefault="00DA2F9D" w:rsidP="00EE4A8E"/>
    <w:sectPr w:rsidR="00DA2F9D">
      <w:footerReference w:type="default" r:id="rId10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7F4" w:rsidRDefault="00A437F4">
      <w:pPr>
        <w:spacing w:after="0" w:line="240" w:lineRule="auto"/>
      </w:pPr>
      <w:r>
        <w:separator/>
      </w:r>
    </w:p>
  </w:endnote>
  <w:endnote w:type="continuationSeparator" w:id="0">
    <w:p w:rsidR="00A437F4" w:rsidRDefault="00A43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18030A">
      <w:tc>
        <w:tcPr>
          <w:tcW w:w="8503" w:type="dxa"/>
        </w:tcPr>
        <w:p w:rsidR="0018030A" w:rsidRDefault="00DA2F9D">
          <w:r>
            <w:t>Протокол подведения итогов процедуры №32413428389 от 04.04.2024г.</w:t>
          </w:r>
          <w:r w:rsidR="00EE4A8E">
            <w:t xml:space="preserve"> </w:t>
          </w:r>
        </w:p>
        <w:p w:rsidR="00EE4A8E" w:rsidRDefault="00EE4A8E">
          <w:r>
            <w:t xml:space="preserve">Исп. </w:t>
          </w:r>
          <w:proofErr w:type="spellStart"/>
          <w:r>
            <w:t>Рунова</w:t>
          </w:r>
          <w:proofErr w:type="spellEnd"/>
          <w:r>
            <w:t xml:space="preserve"> Ю.В.</w:t>
          </w:r>
        </w:p>
        <w:p w:rsidR="00EE4A8E" w:rsidRDefault="00EE4A8E">
          <w:r>
            <w:t>Тел.96-54</w:t>
          </w:r>
        </w:p>
      </w:tc>
      <w:tc>
        <w:tcPr>
          <w:tcW w:w="1417" w:type="dxa"/>
        </w:tcPr>
        <w:p w:rsidR="0018030A" w:rsidRDefault="00DA2F9D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7D06F3">
            <w:rPr>
              <w:noProof/>
            </w:rPr>
            <w:t>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7D06F3">
            <w:rPr>
              <w:noProof/>
            </w:rPr>
            <w:t>4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7F4" w:rsidRDefault="00A437F4">
      <w:pPr>
        <w:spacing w:after="0" w:line="240" w:lineRule="auto"/>
      </w:pPr>
      <w:r>
        <w:separator/>
      </w:r>
    </w:p>
  </w:footnote>
  <w:footnote w:type="continuationSeparator" w:id="0">
    <w:p w:rsidR="00A437F4" w:rsidRDefault="00A43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1666C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D6E996EF"/>
    <w:multiLevelType w:val="hybridMultilevel"/>
    <w:tmpl w:val="26DE6658"/>
    <w:lvl w:ilvl="0" w:tplc="9FC02C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0B2A4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C677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FCE7E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86864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7429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38276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E287B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2065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2D9585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0A"/>
    <w:rsid w:val="0018030A"/>
    <w:rsid w:val="007D06F3"/>
    <w:rsid w:val="00A437F4"/>
    <w:rsid w:val="00DA2F9D"/>
    <w:rsid w:val="00EE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16534">
    <w:name w:val="style1653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252">
    <w:name w:val="style425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174">
    <w:name w:val="style517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8318">
    <w:name w:val="style9831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8825">
    <w:name w:val="style2882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5351">
    <w:name w:val="style4535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8455">
    <w:name w:val="style9845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4478">
    <w:name w:val="style1447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0055">
    <w:name w:val="style4005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5532">
    <w:name w:val="style35532"/>
    <w:uiPriority w:val="99"/>
    <w:rsid w:val="00EE4A8E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EE4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4A8E"/>
  </w:style>
  <w:style w:type="paragraph" w:styleId="a6">
    <w:name w:val="footer"/>
    <w:basedOn w:val="a"/>
    <w:link w:val="a7"/>
    <w:uiPriority w:val="99"/>
    <w:unhideWhenUsed/>
    <w:rsid w:val="00EE4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4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16534">
    <w:name w:val="style1653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252">
    <w:name w:val="style425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174">
    <w:name w:val="style517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8318">
    <w:name w:val="style9831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8825">
    <w:name w:val="style2882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5351">
    <w:name w:val="style4535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8455">
    <w:name w:val="style9845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4478">
    <w:name w:val="style1447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0055">
    <w:name w:val="style4005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5532">
    <w:name w:val="style35532"/>
    <w:uiPriority w:val="99"/>
    <w:rsid w:val="00EE4A8E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EE4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4A8E"/>
  </w:style>
  <w:style w:type="paragraph" w:styleId="a6">
    <w:name w:val="footer"/>
    <w:basedOn w:val="a"/>
    <w:link w:val="a7"/>
    <w:uiPriority w:val="99"/>
    <w:unhideWhenUsed/>
    <w:rsid w:val="00EE4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4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Антарева Юлия Владимировна</dc:creator>
  <cp:lastModifiedBy>Антарева Юлия Владимировна</cp:lastModifiedBy>
  <cp:revision>4</cp:revision>
  <dcterms:created xsi:type="dcterms:W3CDTF">2024-04-04T09:14:00Z</dcterms:created>
  <dcterms:modified xsi:type="dcterms:W3CDTF">2024-04-04T09:19:00Z</dcterms:modified>
</cp:coreProperties>
</file>