
<file path=[Content_Types].xml><?xml version="1.0" encoding="utf-8"?>
<Types xmlns="http://schemas.openxmlformats.org/package/2006/content-types">
  <Default Extension="png" ContentType="image/png"/>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header19.xml" ContentType="application/vnd.openxmlformats-officedocument.wordprocessingml.header+xml"/>
  <Override PartName="/word/footer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9.xml" ContentType="application/vnd.openxmlformats-officedocument.wordprocessingml.footer+xml"/>
  <Override PartName="/word/header28.xml" ContentType="application/vnd.openxmlformats-officedocument.wordprocessingml.header+xml"/>
  <Override PartName="/word/footer10.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1.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2.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3.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14.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15.xml" ContentType="application/vnd.openxmlformats-officedocument.wordprocessingml.footer+xml"/>
  <Override PartName="/word/header43.xml" ContentType="application/vnd.openxmlformats-officedocument.wordprocessingml.header+xml"/>
  <Override PartName="/word/footer16.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3A3" w:rsidRDefault="005803A3" w:rsidP="005803A3">
      <w:pPr>
        <w:tabs>
          <w:tab w:val="left" w:pos="1843"/>
        </w:tabs>
        <w:ind w:firstLine="0"/>
        <w:jc w:val="left"/>
        <w:rPr>
          <w:rFonts w:ascii="Arial" w:hAnsi="Arial" w:cs="Arial"/>
          <w:b/>
          <w:bCs/>
          <w:caps/>
          <w:sz w:val="28"/>
          <w:szCs w:val="24"/>
        </w:rPr>
      </w:pPr>
    </w:p>
    <w:p w:rsidR="005803A3" w:rsidRDefault="005803A3" w:rsidP="005803A3">
      <w:pPr>
        <w:tabs>
          <w:tab w:val="left" w:pos="1843"/>
        </w:tabs>
        <w:ind w:firstLine="0"/>
        <w:jc w:val="left"/>
        <w:rPr>
          <w:rFonts w:ascii="Arial" w:hAnsi="Arial" w:cs="Arial"/>
          <w:b/>
          <w:bCs/>
          <w:caps/>
          <w:sz w:val="28"/>
          <w:szCs w:val="24"/>
        </w:rPr>
      </w:pPr>
    </w:p>
    <w:p w:rsidR="00204F63" w:rsidRPr="005803A3" w:rsidRDefault="005803A3" w:rsidP="005803A3">
      <w:pPr>
        <w:tabs>
          <w:tab w:val="left" w:pos="1843"/>
        </w:tabs>
        <w:ind w:firstLine="0"/>
        <w:jc w:val="left"/>
        <w:rPr>
          <w:rFonts w:ascii="Arial" w:hAnsi="Arial" w:cs="Arial"/>
          <w:b/>
          <w:bCs/>
          <w:caps/>
          <w:sz w:val="28"/>
          <w:szCs w:val="24"/>
        </w:rPr>
      </w:pPr>
      <w:r>
        <w:rPr>
          <w:noProof/>
        </w:rPr>
        <w:drawing>
          <wp:inline distT="0" distB="0" distL="0" distR="0" wp14:anchorId="16F12854" wp14:editId="3CA4E433">
            <wp:extent cx="2019935" cy="492125"/>
            <wp:effectExtent l="0" t="0" r="0" b="3175"/>
            <wp:docPr id="21" name="Рисунок 21" descr="э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л"/>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19935" cy="492125"/>
                    </a:xfrm>
                    <a:prstGeom prst="rect">
                      <a:avLst/>
                    </a:prstGeom>
                    <a:noFill/>
                    <a:ln>
                      <a:noFill/>
                    </a:ln>
                  </pic:spPr>
                </pic:pic>
              </a:graphicData>
            </a:graphic>
          </wp:inline>
        </w:drawing>
      </w:r>
      <w:r>
        <w:rPr>
          <w:rFonts w:ascii="Arial" w:hAnsi="Arial" w:cs="Arial"/>
          <w:b/>
          <w:bCs/>
          <w:caps/>
          <w:sz w:val="28"/>
          <w:szCs w:val="24"/>
        </w:rPr>
        <w:t xml:space="preserve">                              </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186BCD" w:rsidRDefault="00204F63" w:rsidP="00186BCD">
      <w:pPr>
        <w:jc w:val="center"/>
        <w:rPr>
          <w:b/>
          <w:szCs w:val="24"/>
        </w:rPr>
      </w:pPr>
      <w:r w:rsidRPr="00204F63">
        <w:rPr>
          <w:rFonts w:ascii="Arial" w:hAnsi="Arial" w:cs="Arial"/>
          <w:b/>
          <w:bCs/>
          <w:caps/>
          <w:sz w:val="28"/>
          <w:szCs w:val="24"/>
        </w:rPr>
        <w:t>ДОКУМЕНТАЦИЯ О ЗАКУПКЕ</w:t>
      </w:r>
      <w:r w:rsidRPr="00204F63">
        <w:rPr>
          <w:b/>
        </w:rPr>
        <w:br/>
      </w:r>
      <w:r w:rsidRPr="00204F63">
        <w:rPr>
          <w:b/>
        </w:rPr>
        <w:br/>
      </w:r>
      <w:r w:rsidR="00E516C4" w:rsidRPr="00186BCD">
        <w:rPr>
          <w:b/>
          <w:szCs w:val="24"/>
        </w:rPr>
        <w:t xml:space="preserve">Поставка </w:t>
      </w:r>
      <w:r w:rsidR="00186BCD" w:rsidRPr="00186BCD">
        <w:rPr>
          <w:b/>
          <w:szCs w:val="24"/>
        </w:rPr>
        <w:t xml:space="preserve">дерматологических </w:t>
      </w:r>
      <w:r w:rsidR="00186BCD" w:rsidRPr="00186BCD">
        <w:rPr>
          <w:b/>
          <w:bCs/>
          <w:szCs w:val="24"/>
        </w:rPr>
        <w:t xml:space="preserve">средств индивидуальной защиты </w:t>
      </w:r>
      <w:r w:rsidR="00186BCD" w:rsidRPr="00186BCD">
        <w:rPr>
          <w:b/>
          <w:szCs w:val="24"/>
        </w:rPr>
        <w:t xml:space="preserve">для нужд </w:t>
      </w:r>
      <w:r w:rsidR="00186BCD">
        <w:rPr>
          <w:b/>
          <w:szCs w:val="24"/>
        </w:rPr>
        <w:t>филиалов</w:t>
      </w:r>
      <w:r w:rsidR="00186BCD" w:rsidRPr="00186BCD">
        <w:rPr>
          <w:b/>
          <w:szCs w:val="24"/>
        </w:rPr>
        <w:t xml:space="preserve"> </w:t>
      </w:r>
    </w:p>
    <w:p w:rsidR="00186BCD" w:rsidRDefault="00186BCD" w:rsidP="00186BCD">
      <w:pPr>
        <w:jc w:val="center"/>
        <w:rPr>
          <w:sz w:val="28"/>
        </w:rPr>
      </w:pPr>
      <w:r w:rsidRPr="00186BCD">
        <w:rPr>
          <w:b/>
          <w:szCs w:val="24"/>
        </w:rPr>
        <w:t>АО «Электросети Кубани»</w:t>
      </w:r>
    </w:p>
    <w:p w:rsidR="00801E3A" w:rsidRDefault="00801E3A" w:rsidP="00A07DEE">
      <w:pPr>
        <w:ind w:firstLine="0"/>
        <w:jc w:val="center"/>
        <w:rPr>
          <w:b/>
        </w:rPr>
      </w:pPr>
    </w:p>
    <w:p w:rsidR="00E62AEB" w:rsidRPr="00204F63" w:rsidRDefault="00E62AEB" w:rsidP="00A07DEE">
      <w:pPr>
        <w:ind w:firstLine="0"/>
        <w:jc w:val="center"/>
        <w:rPr>
          <w:b/>
        </w:rPr>
      </w:pPr>
    </w:p>
    <w:p w:rsidR="00812F45" w:rsidRPr="0085682C" w:rsidRDefault="0048009B" w:rsidP="00812F45">
      <w:pPr>
        <w:ind w:firstLine="0"/>
        <w:jc w:val="center"/>
        <w:rPr>
          <w:b/>
        </w:rPr>
      </w:pPr>
      <w:r w:rsidRPr="0085682C">
        <w:rPr>
          <w:b/>
        </w:rPr>
        <w:t xml:space="preserve">ЗАПРОС </w:t>
      </w:r>
      <w:r>
        <w:rPr>
          <w:b/>
        </w:rPr>
        <w:t>ПРЕДЛОЖЕНИЙ В ЭЛЕКТРОННОМ ВИДЕ</w:t>
      </w:r>
    </w:p>
    <w:p w:rsidR="003F4415" w:rsidRPr="0085682C" w:rsidRDefault="003F4415" w:rsidP="000120D2">
      <w:pPr>
        <w:ind w:firstLine="0"/>
        <w:jc w:val="center"/>
        <w:rPr>
          <w:b/>
        </w:rPr>
      </w:pP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3E7143">
        <w:rPr>
          <w:b/>
        </w:rPr>
        <w:t>2</w:t>
      </w:r>
      <w:r w:rsidR="00E516C4">
        <w:rPr>
          <w:b/>
        </w:rPr>
        <w:t>4</w:t>
      </w:r>
    </w:p>
    <w:p w:rsidR="00204F63" w:rsidRPr="00204F63" w:rsidRDefault="00204F63" w:rsidP="00204F63">
      <w:pPr>
        <w:tabs>
          <w:tab w:val="clear" w:pos="1134"/>
        </w:tabs>
        <w:kinsoku/>
        <w:overflowPunct/>
        <w:autoSpaceDE/>
        <w:autoSpaceDN/>
        <w:ind w:firstLine="0"/>
        <w:jc w:val="left"/>
        <w:sectPr w:rsidR="00204F63" w:rsidRPr="00204F63" w:rsidSect="00824098">
          <w:footerReference w:type="default" r:id="rId14"/>
          <w:footerReference w:type="first" r:id="rId15"/>
          <w:pgSz w:w="11906" w:h="16838"/>
          <w:pgMar w:top="510" w:right="1021" w:bottom="567" w:left="1247" w:header="737" w:footer="680" w:gutter="0"/>
          <w:pgNumType w:start="1"/>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8047E7">
      <w:pPr>
        <w:numPr>
          <w:ilvl w:val="0"/>
          <w:numId w:val="54"/>
        </w:numPr>
        <w:spacing w:before="120" w:after="120"/>
      </w:pPr>
      <w:r w:rsidRPr="00204F63">
        <w:t xml:space="preserve">Данная типовая Документация о закупке соответствует требованиям Положения Общества «О </w:t>
      </w:r>
      <w:r w:rsidR="00C60D46">
        <w:t>закупке товаров, работ, услуг»</w:t>
      </w:r>
      <w:r w:rsidRPr="00204F63">
        <w:t>, утвержденного решением Совета директоров АО «</w:t>
      </w:r>
      <w:r w:rsidR="00492F1A" w:rsidRPr="00492F1A">
        <w:t>Электросети Кубани</w:t>
      </w:r>
      <w:r w:rsidRPr="00204F63">
        <w:t xml:space="preserve">» (протокол заседания от </w:t>
      </w:r>
      <w:r w:rsidR="00BC1CE1" w:rsidRPr="00BC1CE1">
        <w:t>01</w:t>
      </w:r>
      <w:r w:rsidRPr="00204F63">
        <w:t>.</w:t>
      </w:r>
      <w:r w:rsidR="00BC1CE1" w:rsidRPr="00BC1CE1">
        <w:t>11</w:t>
      </w:r>
      <w:r w:rsidRPr="00204F63">
        <w:t>.20</w:t>
      </w:r>
      <w:r w:rsidR="00C60D46">
        <w:t>2</w:t>
      </w:r>
      <w:r w:rsidR="00BC1CE1" w:rsidRPr="00BC1CE1">
        <w:t>3</w:t>
      </w:r>
      <w:r w:rsidRPr="00204F63">
        <w:t xml:space="preserve"> № </w:t>
      </w:r>
      <w:r w:rsidR="00BC1CE1" w:rsidRPr="00BC1CE1">
        <w:t>3</w:t>
      </w:r>
      <w:r w:rsidRPr="00204F63">
        <w:t xml:space="preserve">). </w:t>
      </w:r>
    </w:p>
    <w:p w:rsidR="00204F63" w:rsidRPr="00204F63" w:rsidRDefault="00204F63" w:rsidP="008047E7">
      <w:pPr>
        <w:numPr>
          <w:ilvl w:val="0"/>
          <w:numId w:val="54"/>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8047E7">
      <w:pPr>
        <w:numPr>
          <w:ilvl w:val="0"/>
          <w:numId w:val="54"/>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132FD8" w:rsidRPr="00204F63" w:rsidRDefault="00132FD8" w:rsidP="00204F63">
      <w:pPr>
        <w:keepNext/>
        <w:kinsoku/>
        <w:overflowPunct/>
        <w:autoSpaceDE/>
        <w:autoSpaceDN/>
        <w:ind w:firstLine="0"/>
        <w:jc w:val="center"/>
        <w:outlineLvl w:val="1"/>
        <w:rPr>
          <w:rFonts w:ascii="Arial" w:hAnsi="Arial" w:cs="Arial"/>
          <w:b/>
          <w:bCs/>
          <w:caps/>
          <w:sz w:val="28"/>
          <w:szCs w:val="24"/>
        </w:rPr>
      </w:pPr>
    </w:p>
    <w:p w:rsidR="00824098" w:rsidRDefault="00824098" w:rsidP="00204F63">
      <w:pPr>
        <w:tabs>
          <w:tab w:val="clear" w:pos="1134"/>
          <w:tab w:val="left" w:pos="1701"/>
        </w:tabs>
        <w:spacing w:before="240" w:after="120"/>
        <w:ind w:firstLine="0"/>
        <w:rPr>
          <w:b/>
        </w:rPr>
      </w:pPr>
      <w:r w:rsidRPr="00824098">
        <w:rPr>
          <w:b/>
        </w:rPr>
        <w:t>ОБЩИЕ ПОЛОЖЕНИЯ</w:t>
      </w:r>
      <w:r>
        <w:rPr>
          <w:b/>
        </w:rPr>
        <w:t>………………………………………………………………………….2</w:t>
      </w:r>
    </w:p>
    <w:p w:rsidR="00824098" w:rsidRDefault="00824098" w:rsidP="00204F63">
      <w:pPr>
        <w:tabs>
          <w:tab w:val="clear" w:pos="1134"/>
          <w:tab w:val="left" w:pos="1701"/>
        </w:tabs>
        <w:spacing w:before="240" w:after="120"/>
        <w:ind w:firstLine="0"/>
        <w:rPr>
          <w:b/>
        </w:rPr>
      </w:pPr>
      <w:r w:rsidRPr="00824098">
        <w:rPr>
          <w:b/>
        </w:rPr>
        <w:t>СОДЕРЖАНИЕ</w:t>
      </w:r>
      <w:r>
        <w:rPr>
          <w:b/>
        </w:rPr>
        <w:t>…………………………………………………………………………………….3</w:t>
      </w:r>
    </w:p>
    <w:p w:rsidR="00204F63" w:rsidRPr="00204F63" w:rsidRDefault="00824098" w:rsidP="00204F63">
      <w:pPr>
        <w:tabs>
          <w:tab w:val="clear" w:pos="1134"/>
          <w:tab w:val="left" w:pos="1701"/>
        </w:tabs>
        <w:spacing w:before="240" w:after="120"/>
        <w:ind w:firstLine="0"/>
        <w:rPr>
          <w:b/>
        </w:rPr>
      </w:pPr>
      <w:r w:rsidRPr="00824098">
        <w:rPr>
          <w:b/>
        </w:rPr>
        <w:t>ТЕРМИНЫ, ОПРЕДЕЛЕНИЯ И СОКРАЩЕНИЯ</w:t>
      </w:r>
      <w:r>
        <w:rPr>
          <w:b/>
        </w:rPr>
        <w:t>…………………………………………...4</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r w:rsidR="00824098" w:rsidRPr="00824098">
        <w:rPr>
          <w:b/>
        </w:rPr>
        <w:t xml:space="preserve"> </w:t>
      </w:r>
      <w:r w:rsidR="00824098">
        <w:rPr>
          <w:b/>
        </w:rPr>
        <w:t>…………………………………………………………………</w:t>
      </w:r>
      <w:r w:rsidR="00E31635">
        <w:rPr>
          <w:b/>
        </w:rPr>
        <w:t>5</w:t>
      </w:r>
    </w:p>
    <w:p w:rsidR="00204F63" w:rsidRPr="00204F63" w:rsidRDefault="00204F63" w:rsidP="00204F63">
      <w:pPr>
        <w:tabs>
          <w:tab w:val="clear" w:pos="1134"/>
          <w:tab w:val="left" w:pos="1701"/>
        </w:tabs>
        <w:spacing w:before="240" w:after="120"/>
        <w:ind w:firstLine="0"/>
        <w:rPr>
          <w:b/>
        </w:rPr>
      </w:pPr>
      <w:r w:rsidRPr="00204F63">
        <w:rPr>
          <w:b/>
        </w:rPr>
        <w:t>Бло</w:t>
      </w:r>
      <w:r w:rsidR="00132FD8">
        <w:rPr>
          <w:b/>
        </w:rPr>
        <w:t>к 2 «Информационная карта»……………………………………………………………...10</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r w:rsidR="00132FD8" w:rsidRPr="00132FD8">
        <w:rPr>
          <w:b/>
        </w:rPr>
        <w:t xml:space="preserve"> </w:t>
      </w:r>
      <w:r w:rsidR="00132FD8">
        <w:rPr>
          <w:b/>
        </w:rPr>
        <w:t>……………………………………………...</w:t>
      </w:r>
      <w:r w:rsidR="009E659A">
        <w:rPr>
          <w:b/>
        </w:rPr>
        <w:t>2</w:t>
      </w:r>
      <w:r w:rsidR="00E31635">
        <w:rPr>
          <w:b/>
        </w:rPr>
        <w:t>3</w:t>
      </w:r>
    </w:p>
    <w:p w:rsidR="00204F63" w:rsidRPr="00B53262" w:rsidRDefault="00204F63" w:rsidP="00204F63">
      <w:pPr>
        <w:tabs>
          <w:tab w:val="clear" w:pos="1134"/>
          <w:tab w:val="left" w:pos="1701"/>
        </w:tabs>
        <w:spacing w:before="240" w:after="120"/>
        <w:ind w:firstLine="0"/>
        <w:rPr>
          <w:b/>
        </w:rPr>
      </w:pPr>
      <w:r w:rsidRPr="00204F63">
        <w:rPr>
          <w:b/>
        </w:rPr>
        <w:t>Блок 4 «Образцы форм документов»</w:t>
      </w:r>
      <w:r w:rsidR="00132FD8" w:rsidRPr="00132FD8">
        <w:rPr>
          <w:b/>
        </w:rPr>
        <w:t xml:space="preserve"> </w:t>
      </w:r>
      <w:r w:rsidR="00132FD8">
        <w:rPr>
          <w:b/>
        </w:rPr>
        <w:t>»……………………………………………………</w:t>
      </w:r>
      <w:r w:rsidR="002E4613">
        <w:rPr>
          <w:b/>
        </w:rPr>
        <w:t>…..</w:t>
      </w:r>
      <w:r w:rsidR="00132FD8">
        <w:rPr>
          <w:b/>
        </w:rPr>
        <w:t>.3</w:t>
      </w:r>
      <w:r w:rsidR="00E31635">
        <w:rPr>
          <w:b/>
        </w:rPr>
        <w:t>3</w:t>
      </w:r>
    </w:p>
    <w:p w:rsidR="00204F63" w:rsidRPr="00B53262" w:rsidRDefault="00204F63" w:rsidP="00204F63">
      <w:pPr>
        <w:tabs>
          <w:tab w:val="clear" w:pos="1134"/>
          <w:tab w:val="left" w:pos="1701"/>
        </w:tabs>
        <w:spacing w:before="240" w:after="120"/>
        <w:ind w:firstLine="0"/>
        <w:rPr>
          <w:b/>
        </w:rPr>
      </w:pPr>
      <w:r w:rsidRPr="00204F63">
        <w:rPr>
          <w:b/>
        </w:rPr>
        <w:t>Блок 5 «Образцы оформления конвертов»</w:t>
      </w:r>
      <w:r w:rsidR="00132FD8" w:rsidRPr="00132FD8">
        <w:rPr>
          <w:b/>
        </w:rPr>
        <w:t xml:space="preserve"> </w:t>
      </w:r>
      <w:r w:rsidR="00132FD8">
        <w:rPr>
          <w:b/>
        </w:rPr>
        <w:t>………………………………………………...</w:t>
      </w:r>
      <w:r w:rsidR="002E4613">
        <w:rPr>
          <w:b/>
        </w:rPr>
        <w:t>...</w:t>
      </w:r>
      <w:r w:rsidR="00B53262" w:rsidRPr="00B53262">
        <w:rPr>
          <w:b/>
        </w:rPr>
        <w:t>6</w:t>
      </w:r>
      <w:r w:rsidR="00E31635">
        <w:rPr>
          <w:b/>
        </w:rPr>
        <w:t>4</w:t>
      </w:r>
    </w:p>
    <w:p w:rsidR="00204F63" w:rsidRPr="00802F33" w:rsidRDefault="00204F63" w:rsidP="00204F63">
      <w:pPr>
        <w:keepNext/>
        <w:pageBreakBefore/>
        <w:kinsoku/>
        <w:overflowPunct/>
        <w:autoSpaceDE/>
        <w:autoSpaceDN/>
        <w:ind w:firstLine="0"/>
        <w:jc w:val="left"/>
        <w:outlineLvl w:val="1"/>
        <w:rPr>
          <w:b/>
          <w:bCs/>
          <w:caps/>
          <w:szCs w:val="24"/>
        </w:rPr>
      </w:pPr>
      <w:r w:rsidRPr="00802F33">
        <w:rPr>
          <w:b/>
          <w:bCs/>
          <w:caps/>
          <w:szCs w:val="24"/>
        </w:rPr>
        <w:lastRenderedPageBreak/>
        <w:t>Термины, определения и сокращения</w:t>
      </w:r>
    </w:p>
    <w:p w:rsidR="00204F63" w:rsidRPr="00802F33" w:rsidRDefault="00204F63" w:rsidP="00204F63">
      <w:pPr>
        <w:keepNext/>
        <w:numPr>
          <w:ilvl w:val="0"/>
          <w:numId w:val="3"/>
        </w:numPr>
        <w:tabs>
          <w:tab w:val="clear" w:pos="567"/>
          <w:tab w:val="num" w:pos="360"/>
        </w:tabs>
        <w:suppressAutoHyphens/>
        <w:spacing w:before="360" w:after="120"/>
        <w:ind w:left="0" w:firstLine="567"/>
        <w:jc w:val="left"/>
        <w:outlineLvl w:val="1"/>
        <w:rPr>
          <w:b/>
          <w:bCs/>
          <w:szCs w:val="24"/>
        </w:rPr>
      </w:pPr>
      <w:r w:rsidRPr="00802F33">
        <w:rPr>
          <w:b/>
          <w:bCs/>
          <w:szCs w:val="24"/>
        </w:rPr>
        <w:t>Термины и определения</w:t>
      </w:r>
    </w:p>
    <w:p w:rsidR="00204F63" w:rsidRPr="00802F33" w:rsidRDefault="00204F63" w:rsidP="00204F63">
      <w:pPr>
        <w:rPr>
          <w:szCs w:val="24"/>
        </w:rPr>
      </w:pPr>
      <w:r w:rsidRPr="00802F33">
        <w:rPr>
          <w:szCs w:val="24"/>
        </w:rPr>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802F33">
        <w:rPr>
          <w:color w:val="0000FF"/>
          <w:szCs w:val="24"/>
          <w:u w:val="single"/>
        </w:rPr>
        <w:t xml:space="preserve"> </w:t>
      </w:r>
      <w:r w:rsidRPr="00802F33">
        <w:rPr>
          <w:i/>
          <w:color w:val="0000FF"/>
          <w:szCs w:val="24"/>
          <w:u w:val="single"/>
        </w:rPr>
        <w:t>http://</w:t>
      </w:r>
      <w:hyperlink r:id="rId16" w:history="1">
        <w:r w:rsidRPr="00802F33">
          <w:rPr>
            <w:i/>
            <w:color w:val="0000FF"/>
            <w:szCs w:val="24"/>
            <w:u w:val="single"/>
          </w:rPr>
          <w:t>www.zakupki.gov.ru</w:t>
        </w:r>
      </w:hyperlink>
      <w:r w:rsidRPr="00802F33">
        <w:rPr>
          <w:szCs w:val="24"/>
        </w:rPr>
        <w:t xml:space="preserve"> и на сайте АО «</w:t>
      </w:r>
      <w:r w:rsidR="00492F1A" w:rsidRPr="00802F33">
        <w:rPr>
          <w:szCs w:val="24"/>
        </w:rPr>
        <w:t>Электросети Кубани</w:t>
      </w:r>
      <w:r w:rsidRPr="00802F33">
        <w:rPr>
          <w:szCs w:val="24"/>
        </w:rPr>
        <w:t xml:space="preserve">» </w:t>
      </w:r>
      <w:hyperlink r:id="rId17" w:tooltip="Сайтзаказчика" w:history="1">
        <w:r w:rsidR="00492F1A" w:rsidRPr="00802F33">
          <w:rPr>
            <w:rStyle w:val="af1"/>
            <w:szCs w:val="24"/>
          </w:rPr>
          <w:t>https://www.kubels.ru</w:t>
        </w:r>
      </w:hyperlink>
      <w:r w:rsidRPr="00802F33">
        <w:rPr>
          <w:szCs w:val="24"/>
        </w:rPr>
        <w:t>.</w:t>
      </w:r>
    </w:p>
    <w:p w:rsidR="00204F63" w:rsidRPr="00802F33" w:rsidRDefault="00204F63" w:rsidP="00204F63">
      <w:pPr>
        <w:keepNext/>
        <w:numPr>
          <w:ilvl w:val="0"/>
          <w:numId w:val="3"/>
        </w:numPr>
        <w:tabs>
          <w:tab w:val="clear" w:pos="567"/>
          <w:tab w:val="num" w:pos="360"/>
        </w:tabs>
        <w:suppressAutoHyphens/>
        <w:spacing w:before="360" w:after="120"/>
        <w:ind w:left="0" w:firstLine="567"/>
        <w:jc w:val="left"/>
        <w:outlineLvl w:val="1"/>
        <w:rPr>
          <w:b/>
          <w:bCs/>
          <w:szCs w:val="24"/>
        </w:rPr>
      </w:pPr>
      <w:r w:rsidRPr="00802F33">
        <w:rPr>
          <w:b/>
          <w:bCs/>
          <w:szCs w:val="24"/>
        </w:rPr>
        <w:t>Обозначения и сокращения</w:t>
      </w:r>
    </w:p>
    <w:p w:rsidR="00204F63" w:rsidRPr="00802F33" w:rsidRDefault="00204F63" w:rsidP="00204F63">
      <w:pPr>
        <w:spacing w:before="120"/>
        <w:ind w:firstLine="0"/>
        <w:rPr>
          <w:szCs w:val="24"/>
        </w:rPr>
      </w:pPr>
      <w:r w:rsidRPr="00802F33">
        <w:rPr>
          <w:b/>
          <w:szCs w:val="24"/>
        </w:rPr>
        <w:t>Документация</w:t>
      </w:r>
      <w:r w:rsidRPr="00802F33">
        <w:rPr>
          <w:szCs w:val="24"/>
        </w:rPr>
        <w:t xml:space="preserve"> —</w:t>
      </w:r>
      <w:r w:rsidRPr="00802F33">
        <w:rPr>
          <w:szCs w:val="24"/>
          <w:lang w:val="en-US"/>
        </w:rPr>
        <w:t xml:space="preserve"> </w:t>
      </w:r>
      <w:r w:rsidRPr="00802F33">
        <w:rPr>
          <w:szCs w:val="24"/>
        </w:rPr>
        <w:t>Документация о закупке.</w:t>
      </w:r>
    </w:p>
    <w:p w:rsidR="00204F63" w:rsidRPr="00802F33" w:rsidRDefault="00204F63" w:rsidP="00204F63">
      <w:pPr>
        <w:spacing w:before="120"/>
        <w:ind w:firstLine="0"/>
        <w:rPr>
          <w:b/>
          <w:szCs w:val="24"/>
        </w:rPr>
      </w:pPr>
      <w:r w:rsidRPr="00802F33">
        <w:rPr>
          <w:b/>
          <w:szCs w:val="24"/>
        </w:rPr>
        <w:t xml:space="preserve">ЕИС </w:t>
      </w:r>
      <w:r w:rsidRPr="00802F33">
        <w:rPr>
          <w:szCs w:val="24"/>
        </w:rPr>
        <w:t>— единая информационная система (официальный сайт)</w:t>
      </w:r>
      <w:r w:rsidRPr="00802F33">
        <w:rPr>
          <w:bCs/>
          <w:iCs/>
          <w:szCs w:val="24"/>
        </w:rPr>
        <w:t>.</w:t>
      </w:r>
    </w:p>
    <w:p w:rsidR="00204F63" w:rsidRPr="00802F33" w:rsidRDefault="00204F63" w:rsidP="00204F63">
      <w:pPr>
        <w:spacing w:before="120"/>
        <w:ind w:firstLine="0"/>
        <w:rPr>
          <w:b/>
          <w:szCs w:val="24"/>
        </w:rPr>
      </w:pPr>
      <w:proofErr w:type="gramStart"/>
      <w:r w:rsidRPr="00802F33">
        <w:rPr>
          <w:b/>
          <w:szCs w:val="24"/>
        </w:rPr>
        <w:t>ЕП</w:t>
      </w:r>
      <w:proofErr w:type="gramEnd"/>
      <w:r w:rsidRPr="00802F33">
        <w:rPr>
          <w:b/>
          <w:szCs w:val="24"/>
        </w:rPr>
        <w:t xml:space="preserve"> – </w:t>
      </w:r>
      <w:r w:rsidRPr="00802F33">
        <w:rPr>
          <w:szCs w:val="24"/>
        </w:rPr>
        <w:t>единственный поставщик.</w:t>
      </w:r>
    </w:p>
    <w:p w:rsidR="00204F63" w:rsidRPr="00802F33" w:rsidRDefault="00204F63" w:rsidP="00204F63">
      <w:pPr>
        <w:spacing w:before="120"/>
        <w:ind w:firstLine="0"/>
        <w:rPr>
          <w:szCs w:val="24"/>
        </w:rPr>
      </w:pPr>
      <w:r w:rsidRPr="00802F33">
        <w:rPr>
          <w:b/>
          <w:szCs w:val="24"/>
        </w:rPr>
        <w:t>Закон 223-ФЗ</w:t>
      </w:r>
      <w:r w:rsidRPr="00802F33">
        <w:rPr>
          <w:szCs w:val="24"/>
        </w:rPr>
        <w:t xml:space="preserve"> — Федеральный закон от 18.07.2011 №223-ФЗ «О закупках товаров, работ, услуг отдельными видами юридических лиц».</w:t>
      </w:r>
    </w:p>
    <w:p w:rsidR="00204F63" w:rsidRPr="00802F33" w:rsidRDefault="00204F63" w:rsidP="00204F63">
      <w:pPr>
        <w:spacing w:before="120"/>
        <w:ind w:right="-7" w:firstLine="0"/>
        <w:rPr>
          <w:szCs w:val="24"/>
        </w:rPr>
      </w:pPr>
      <w:r w:rsidRPr="00802F33">
        <w:rPr>
          <w:b/>
          <w:szCs w:val="24"/>
        </w:rPr>
        <w:t xml:space="preserve">Заявка </w:t>
      </w:r>
      <w:r w:rsidRPr="00802F33">
        <w:rPr>
          <w:bCs/>
          <w:szCs w:val="24"/>
        </w:rPr>
        <w:t>—</w:t>
      </w:r>
      <w:r w:rsidRPr="00802F33">
        <w:rPr>
          <w:bCs/>
          <w:i/>
          <w:szCs w:val="24"/>
        </w:rPr>
        <w:t xml:space="preserve"> </w:t>
      </w:r>
      <w:r w:rsidRPr="00802F33">
        <w:rPr>
          <w:szCs w:val="24"/>
        </w:rPr>
        <w:t>заявка на участие в процедуре закупки.</w:t>
      </w:r>
    </w:p>
    <w:p w:rsidR="00204F63" w:rsidRPr="00802F33" w:rsidRDefault="00204F63" w:rsidP="00204F63">
      <w:pPr>
        <w:spacing w:before="120"/>
        <w:ind w:firstLine="0"/>
        <w:rPr>
          <w:szCs w:val="24"/>
        </w:rPr>
      </w:pPr>
      <w:r w:rsidRPr="00802F33">
        <w:rPr>
          <w:b/>
          <w:szCs w:val="24"/>
        </w:rPr>
        <w:t>Извещение</w:t>
      </w:r>
      <w:r w:rsidRPr="00802F33">
        <w:rPr>
          <w:szCs w:val="24"/>
        </w:rPr>
        <w:t xml:space="preserve"> — Извещение о проведении закупки, копия которого приведена в Блоке 1 «Извещение о закупке».</w:t>
      </w:r>
    </w:p>
    <w:p w:rsidR="00204F63" w:rsidRPr="00802F33" w:rsidRDefault="00204F63" w:rsidP="00204F63">
      <w:pPr>
        <w:spacing w:before="120"/>
        <w:ind w:firstLine="0"/>
        <w:rPr>
          <w:bCs/>
          <w:iCs/>
          <w:szCs w:val="24"/>
        </w:rPr>
      </w:pPr>
      <w:r w:rsidRPr="00802F33">
        <w:rPr>
          <w:b/>
          <w:szCs w:val="24"/>
        </w:rPr>
        <w:t>Информационная карта</w:t>
      </w:r>
      <w:r w:rsidRPr="00802F33">
        <w:rPr>
          <w:b/>
          <w:bCs/>
          <w:iCs/>
          <w:szCs w:val="24"/>
        </w:rPr>
        <w:t xml:space="preserve"> — </w:t>
      </w:r>
      <w:r w:rsidRPr="00802F33">
        <w:rPr>
          <w:bCs/>
          <w:iCs/>
          <w:szCs w:val="24"/>
        </w:rPr>
        <w:t>раздел Документации «</w:t>
      </w:r>
      <w:r w:rsidRPr="00802F33">
        <w:rPr>
          <w:szCs w:val="24"/>
        </w:rPr>
        <w:fldChar w:fldCharType="begin"/>
      </w:r>
      <w:r w:rsidRPr="00802F33">
        <w:rPr>
          <w:szCs w:val="24"/>
        </w:rPr>
        <w:instrText xml:space="preserve"> REF _Ref391411050 \h  \* MERGEFORMAT </w:instrText>
      </w:r>
      <w:r w:rsidRPr="00802F33">
        <w:rPr>
          <w:szCs w:val="24"/>
        </w:rPr>
      </w:r>
      <w:r w:rsidRPr="00802F33">
        <w:rPr>
          <w:szCs w:val="24"/>
        </w:rPr>
        <w:fldChar w:fldCharType="separate"/>
      </w:r>
      <w:r w:rsidR="00F40551" w:rsidRPr="00802F33">
        <w:rPr>
          <w:szCs w:val="24"/>
        </w:rPr>
        <w:t>Информационная карта</w:t>
      </w:r>
      <w:r w:rsidRPr="00802F33">
        <w:rPr>
          <w:szCs w:val="24"/>
        </w:rPr>
        <w:fldChar w:fldCharType="end"/>
      </w:r>
      <w:r w:rsidRPr="00802F33">
        <w:rPr>
          <w:bCs/>
          <w:iCs/>
          <w:szCs w:val="24"/>
        </w:rPr>
        <w:t>» (Блок 2).</w:t>
      </w:r>
    </w:p>
    <w:p w:rsidR="00204F63" w:rsidRPr="00802F33" w:rsidRDefault="00204F63" w:rsidP="00204F63">
      <w:pPr>
        <w:spacing w:before="120"/>
        <w:ind w:firstLine="0"/>
        <w:rPr>
          <w:szCs w:val="24"/>
        </w:rPr>
      </w:pPr>
      <w:r w:rsidRPr="00802F33">
        <w:rPr>
          <w:b/>
          <w:szCs w:val="24"/>
        </w:rPr>
        <w:t xml:space="preserve">ЛНД </w:t>
      </w:r>
      <w:r w:rsidRPr="00802F33">
        <w:rPr>
          <w:szCs w:val="24"/>
        </w:rPr>
        <w:t>— локальный нормативный документ.</w:t>
      </w:r>
    </w:p>
    <w:p w:rsidR="00204F63" w:rsidRPr="00802F33" w:rsidRDefault="00204F63" w:rsidP="00204F63">
      <w:pPr>
        <w:spacing w:before="120"/>
        <w:ind w:firstLine="0"/>
        <w:rPr>
          <w:szCs w:val="24"/>
        </w:rPr>
      </w:pPr>
      <w:r w:rsidRPr="00802F33">
        <w:rPr>
          <w:b/>
          <w:szCs w:val="24"/>
        </w:rPr>
        <w:t>НДС</w:t>
      </w:r>
      <w:r w:rsidRPr="00802F33">
        <w:rPr>
          <w:szCs w:val="24"/>
        </w:rPr>
        <w:t xml:space="preserve"> — налог на добавленную стоимость.</w:t>
      </w:r>
    </w:p>
    <w:p w:rsidR="00204F63" w:rsidRPr="00802F33" w:rsidRDefault="00204F63" w:rsidP="00204F63">
      <w:pPr>
        <w:spacing w:before="120"/>
        <w:ind w:firstLine="0"/>
        <w:rPr>
          <w:szCs w:val="24"/>
        </w:rPr>
      </w:pPr>
      <w:r w:rsidRPr="00802F33">
        <w:rPr>
          <w:b/>
          <w:szCs w:val="24"/>
        </w:rPr>
        <w:t xml:space="preserve">НМЦ </w:t>
      </w:r>
      <w:r w:rsidRPr="00802F33">
        <w:rPr>
          <w:szCs w:val="24"/>
        </w:rPr>
        <w:t>—</w:t>
      </w:r>
      <w:r w:rsidRPr="00802F33">
        <w:rPr>
          <w:b/>
          <w:i/>
          <w:szCs w:val="24"/>
        </w:rPr>
        <w:t xml:space="preserve"> </w:t>
      </w:r>
      <w:r w:rsidRPr="00802F33">
        <w:rPr>
          <w:szCs w:val="24"/>
        </w:rPr>
        <w:t>начальная (максимальная) цена Договора.</w:t>
      </w:r>
    </w:p>
    <w:p w:rsidR="00204F63" w:rsidRPr="00802F33" w:rsidRDefault="00204F63" w:rsidP="00204F63">
      <w:pPr>
        <w:spacing w:before="120"/>
        <w:ind w:firstLine="0"/>
        <w:rPr>
          <w:szCs w:val="24"/>
        </w:rPr>
      </w:pPr>
      <w:r w:rsidRPr="00802F33">
        <w:rPr>
          <w:b/>
          <w:szCs w:val="24"/>
        </w:rPr>
        <w:t>Обеспечение заявки</w:t>
      </w:r>
      <w:r w:rsidRPr="00802F33">
        <w:rPr>
          <w:szCs w:val="24"/>
        </w:rPr>
        <w:t xml:space="preserve"> — обеспечение исполнения обязательств, связанных с участием в процедуре закупки.</w:t>
      </w:r>
    </w:p>
    <w:p w:rsidR="00204F63" w:rsidRPr="00802F33" w:rsidRDefault="00204F63" w:rsidP="00204F63">
      <w:pPr>
        <w:spacing w:before="120"/>
        <w:ind w:firstLine="0"/>
        <w:rPr>
          <w:szCs w:val="24"/>
        </w:rPr>
      </w:pPr>
      <w:r w:rsidRPr="00802F33">
        <w:rPr>
          <w:b/>
          <w:szCs w:val="24"/>
        </w:rPr>
        <w:t xml:space="preserve">Обеспечение Договора </w:t>
      </w:r>
      <w:r w:rsidRPr="00802F33">
        <w:rPr>
          <w:szCs w:val="24"/>
        </w:rPr>
        <w:t>— обеспечение исполнения обязательств по Договору.</w:t>
      </w:r>
    </w:p>
    <w:p w:rsidR="00204F63" w:rsidRPr="00802F33" w:rsidRDefault="00204F63" w:rsidP="00204F63">
      <w:pPr>
        <w:spacing w:before="120"/>
        <w:ind w:firstLine="0"/>
        <w:rPr>
          <w:szCs w:val="24"/>
        </w:rPr>
      </w:pPr>
      <w:r w:rsidRPr="00802F33">
        <w:rPr>
          <w:b/>
          <w:szCs w:val="24"/>
        </w:rPr>
        <w:t>Положение о закупке</w:t>
      </w:r>
      <w:r w:rsidRPr="00802F33">
        <w:rPr>
          <w:b/>
          <w:bCs/>
          <w:i/>
          <w:iCs/>
          <w:szCs w:val="24"/>
        </w:rPr>
        <w:t xml:space="preserve"> </w:t>
      </w:r>
      <w:r w:rsidRPr="00802F33">
        <w:rPr>
          <w:szCs w:val="24"/>
        </w:rPr>
        <w:t>— Положение Общества «О закупке товаров, работ, услуг».</w:t>
      </w:r>
    </w:p>
    <w:p w:rsidR="00204F63" w:rsidRPr="00802F33" w:rsidRDefault="00204F63" w:rsidP="00204F63">
      <w:pPr>
        <w:spacing w:before="120"/>
        <w:ind w:firstLine="0"/>
        <w:rPr>
          <w:b/>
          <w:bCs/>
          <w:i/>
          <w:iCs/>
          <w:szCs w:val="24"/>
        </w:rPr>
      </w:pPr>
      <w:r w:rsidRPr="00802F33">
        <w:rPr>
          <w:b/>
          <w:szCs w:val="24"/>
        </w:rPr>
        <w:t>Продукция</w:t>
      </w:r>
      <w:r w:rsidRPr="00802F33">
        <w:rPr>
          <w:b/>
          <w:bCs/>
          <w:i/>
          <w:iCs/>
          <w:szCs w:val="24"/>
        </w:rPr>
        <w:t xml:space="preserve"> </w:t>
      </w:r>
      <w:r w:rsidRPr="00802F33">
        <w:rPr>
          <w:szCs w:val="24"/>
        </w:rPr>
        <w:t>—</w:t>
      </w:r>
      <w:r w:rsidRPr="00802F33">
        <w:rPr>
          <w:b/>
          <w:bCs/>
          <w:i/>
          <w:iCs/>
          <w:szCs w:val="24"/>
        </w:rPr>
        <w:t xml:space="preserve"> </w:t>
      </w:r>
      <w:r w:rsidRPr="00802F33">
        <w:rPr>
          <w:szCs w:val="24"/>
        </w:rPr>
        <w:t>товары, работы, услуги, приобретаемые на возмездной основе.</w:t>
      </w:r>
    </w:p>
    <w:p w:rsidR="00204F63" w:rsidRPr="00802F33" w:rsidRDefault="00204F63" w:rsidP="00204F63">
      <w:pPr>
        <w:spacing w:before="120"/>
        <w:ind w:firstLine="0"/>
        <w:rPr>
          <w:szCs w:val="24"/>
        </w:rPr>
      </w:pPr>
      <w:r w:rsidRPr="00802F33">
        <w:rPr>
          <w:b/>
          <w:szCs w:val="24"/>
        </w:rPr>
        <w:t xml:space="preserve">Субъект МСП </w:t>
      </w:r>
      <w:r w:rsidRPr="00802F33">
        <w:rPr>
          <w:szCs w:val="24"/>
        </w:rPr>
        <w:t>—</w:t>
      </w:r>
      <w:r w:rsidRPr="00802F33">
        <w:rPr>
          <w:b/>
          <w:szCs w:val="24"/>
        </w:rPr>
        <w:t xml:space="preserve"> </w:t>
      </w:r>
      <w:r w:rsidRPr="00802F33">
        <w:rPr>
          <w:szCs w:val="24"/>
        </w:rPr>
        <w:t>субъект малого и среднего предпринимательства.</w:t>
      </w:r>
    </w:p>
    <w:p w:rsidR="00204F63" w:rsidRPr="00802F33" w:rsidRDefault="00204F63" w:rsidP="00204F63">
      <w:pPr>
        <w:spacing w:before="120"/>
        <w:ind w:firstLine="0"/>
        <w:rPr>
          <w:b/>
          <w:szCs w:val="24"/>
        </w:rPr>
      </w:pPr>
      <w:r w:rsidRPr="00802F33">
        <w:rPr>
          <w:b/>
          <w:szCs w:val="24"/>
        </w:rPr>
        <w:t xml:space="preserve">Часть заявки </w:t>
      </w:r>
      <w:r w:rsidRPr="00802F33">
        <w:rPr>
          <w:szCs w:val="24"/>
        </w:rPr>
        <w:t>— техническая или коммерческая часть заявки.</w:t>
      </w:r>
    </w:p>
    <w:p w:rsidR="00204F63" w:rsidRPr="00802F33" w:rsidRDefault="00204F63" w:rsidP="00204F63">
      <w:pPr>
        <w:spacing w:before="120"/>
        <w:ind w:firstLine="0"/>
        <w:rPr>
          <w:szCs w:val="24"/>
        </w:rPr>
      </w:pPr>
      <w:r w:rsidRPr="00802F33">
        <w:rPr>
          <w:b/>
          <w:szCs w:val="24"/>
        </w:rPr>
        <w:t>ЭТП</w:t>
      </w:r>
      <w:r w:rsidRPr="00802F33">
        <w:rPr>
          <w:szCs w:val="24"/>
        </w:rPr>
        <w:t xml:space="preserve"> — электронная торговая площадка.</w:t>
      </w:r>
    </w:p>
    <w:p w:rsidR="00A2361B" w:rsidRPr="00802F33" w:rsidRDefault="00A2361B" w:rsidP="00492FF8">
      <w:pPr>
        <w:ind w:firstLine="0"/>
        <w:rPr>
          <w:szCs w:val="24"/>
        </w:rPr>
      </w:pPr>
    </w:p>
    <w:p w:rsidR="00204F63" w:rsidRPr="00802F33" w:rsidRDefault="00204F63" w:rsidP="00E54FDC">
      <w:pPr>
        <w:ind w:firstLine="0"/>
        <w:jc w:val="center"/>
        <w:rPr>
          <w:rStyle w:val="-9"/>
          <w:rFonts w:ascii="Times New Roman" w:hAnsi="Times New Roman"/>
          <w:sz w:val="24"/>
        </w:rPr>
      </w:pPr>
      <w:bookmarkStart w:id="0" w:name="_Toc392487629"/>
      <w:bookmarkStart w:id="1" w:name="_Toc392489333"/>
      <w:bookmarkStart w:id="2" w:name="_Toc438724505"/>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bookmarkEnd w:id="0"/>
    <w:bookmarkEnd w:id="1"/>
    <w:bookmarkEnd w:id="2"/>
    <w:p w:rsidR="00221B34" w:rsidRPr="00802F33" w:rsidRDefault="00221B34" w:rsidP="003B72FB">
      <w:pPr>
        <w:pStyle w:val="-8"/>
        <w:jc w:val="center"/>
        <w:rPr>
          <w:rFonts w:ascii="Times New Roman" w:hAnsi="Times New Roman"/>
          <w:i/>
          <w:sz w:val="24"/>
        </w:rPr>
        <w:sectPr w:rsidR="00221B34" w:rsidRPr="00802F33" w:rsidSect="007A2AA2">
          <w:headerReference w:type="first" r:id="rId18"/>
          <w:pgSz w:w="11906" w:h="16838" w:code="9"/>
          <w:pgMar w:top="510" w:right="1021" w:bottom="567" w:left="1247" w:header="737" w:footer="680" w:gutter="0"/>
          <w:cols w:space="708"/>
          <w:titlePg/>
          <w:docGrid w:linePitch="360"/>
        </w:sectPr>
      </w:pPr>
    </w:p>
    <w:p w:rsidR="000A4CFC" w:rsidRPr="00E31635" w:rsidRDefault="00A56718" w:rsidP="00021DCE">
      <w:pPr>
        <w:pStyle w:val="affff"/>
        <w:pageBreakBefore/>
        <w:rPr>
          <w:rFonts w:ascii="Times New Roman" w:hAnsi="Times New Roman" w:cs="Times New Roman"/>
          <w:sz w:val="50"/>
          <w:szCs w:val="50"/>
        </w:rPr>
      </w:pPr>
      <w:bookmarkStart w:id="3" w:name="_Toc392487635"/>
      <w:bookmarkStart w:id="4" w:name="_Toc392489339"/>
      <w:r w:rsidRPr="00E31635">
        <w:rPr>
          <w:rFonts w:ascii="Times New Roman" w:hAnsi="Times New Roman" w:cs="Times New Roman"/>
          <w:sz w:val="50"/>
          <w:szCs w:val="50"/>
        </w:rPr>
        <w:lastRenderedPageBreak/>
        <w:t>Блок</w:t>
      </w:r>
      <w:r w:rsidR="00D9521A" w:rsidRPr="00E31635">
        <w:rPr>
          <w:rFonts w:ascii="Times New Roman" w:hAnsi="Times New Roman" w:cs="Times New Roman"/>
          <w:sz w:val="50"/>
          <w:szCs w:val="50"/>
        </w:rPr>
        <w:t xml:space="preserve"> </w:t>
      </w:r>
      <w:r w:rsidR="0082511F" w:rsidRPr="00E31635">
        <w:rPr>
          <w:rFonts w:ascii="Times New Roman" w:hAnsi="Times New Roman" w:cs="Times New Roman"/>
          <w:sz w:val="50"/>
          <w:szCs w:val="50"/>
        </w:rPr>
        <w:fldChar w:fldCharType="begin"/>
      </w:r>
      <w:r w:rsidRPr="00E31635">
        <w:rPr>
          <w:rFonts w:ascii="Times New Roman" w:hAnsi="Times New Roman" w:cs="Times New Roman"/>
          <w:sz w:val="50"/>
          <w:szCs w:val="50"/>
        </w:rPr>
        <w:instrText xml:space="preserve"> SEQ Блок \* ARABIC </w:instrText>
      </w:r>
      <w:r w:rsidR="0082511F" w:rsidRPr="00E31635">
        <w:rPr>
          <w:rFonts w:ascii="Times New Roman" w:hAnsi="Times New Roman" w:cs="Times New Roman"/>
          <w:sz w:val="50"/>
          <w:szCs w:val="50"/>
        </w:rPr>
        <w:fldChar w:fldCharType="separate"/>
      </w:r>
      <w:r w:rsidR="00F40551" w:rsidRPr="00E31635">
        <w:rPr>
          <w:rFonts w:ascii="Times New Roman" w:hAnsi="Times New Roman" w:cs="Times New Roman"/>
          <w:noProof/>
          <w:sz w:val="50"/>
          <w:szCs w:val="50"/>
        </w:rPr>
        <w:t>1</w:t>
      </w:r>
      <w:r w:rsidR="0082511F" w:rsidRPr="00E31635">
        <w:rPr>
          <w:rFonts w:ascii="Times New Roman" w:hAnsi="Times New Roman" w:cs="Times New Roman"/>
          <w:sz w:val="50"/>
          <w:szCs w:val="50"/>
        </w:rPr>
        <w:fldChar w:fldCharType="end"/>
      </w:r>
      <w:r w:rsidR="000A4CFC" w:rsidRPr="00E31635">
        <w:rPr>
          <w:rFonts w:ascii="Times New Roman" w:hAnsi="Times New Roman" w:cs="Times New Roman"/>
          <w:sz w:val="50"/>
          <w:szCs w:val="50"/>
        </w:rPr>
        <w:t xml:space="preserve"> «</w:t>
      </w:r>
      <w:r w:rsidR="00CE1AB1" w:rsidRPr="00E31635">
        <w:rPr>
          <w:rFonts w:ascii="Times New Roman" w:hAnsi="Times New Roman" w:cs="Times New Roman"/>
          <w:sz w:val="50"/>
          <w:szCs w:val="50"/>
        </w:rPr>
        <w:t>Извещен</w:t>
      </w:r>
      <w:r w:rsidR="000A4CFC" w:rsidRPr="00E31635">
        <w:rPr>
          <w:rFonts w:ascii="Times New Roman" w:hAnsi="Times New Roman" w:cs="Times New Roman"/>
          <w:sz w:val="50"/>
          <w:szCs w:val="50"/>
        </w:rPr>
        <w:t>ие о</w:t>
      </w:r>
      <w:r w:rsidR="00B5735A" w:rsidRPr="00E31635">
        <w:rPr>
          <w:rFonts w:ascii="Times New Roman" w:hAnsi="Times New Roman" w:cs="Times New Roman"/>
          <w:sz w:val="50"/>
          <w:szCs w:val="50"/>
        </w:rPr>
        <w:t> </w:t>
      </w:r>
      <w:r w:rsidR="000A4CFC" w:rsidRPr="00E31635">
        <w:rPr>
          <w:rFonts w:ascii="Times New Roman" w:hAnsi="Times New Roman" w:cs="Times New Roman"/>
          <w:sz w:val="50"/>
          <w:szCs w:val="50"/>
        </w:rPr>
        <w:t>закупке»</w:t>
      </w:r>
      <w:bookmarkEnd w:id="3"/>
      <w:bookmarkEnd w:id="4"/>
    </w:p>
    <w:p w:rsidR="000A4CFC" w:rsidRPr="00E31635" w:rsidRDefault="000A4CFC" w:rsidP="00B5735A">
      <w:pPr>
        <w:ind w:firstLine="0"/>
        <w:jc w:val="center"/>
        <w:rPr>
          <w:b/>
          <w:sz w:val="28"/>
        </w:rPr>
      </w:pPr>
      <w:r w:rsidRPr="00E31635">
        <w:rPr>
          <w:b/>
          <w:sz w:val="28"/>
        </w:rPr>
        <w:t xml:space="preserve">(блок 1 </w:t>
      </w:r>
      <w:r w:rsidR="003A5A50" w:rsidRPr="00E31635">
        <w:rPr>
          <w:b/>
          <w:sz w:val="28"/>
        </w:rPr>
        <w:t xml:space="preserve">из </w:t>
      </w:r>
      <w:r w:rsidR="00044BF7" w:rsidRPr="00E31635">
        <w:rPr>
          <w:b/>
          <w:sz w:val="28"/>
        </w:rPr>
        <w:t>5</w:t>
      </w:r>
      <w:r w:rsidR="003A5A50" w:rsidRPr="00E31635">
        <w:rPr>
          <w:b/>
          <w:sz w:val="28"/>
        </w:rPr>
        <w:t>)</w:t>
      </w:r>
    </w:p>
    <w:p w:rsidR="000A4CFC" w:rsidRPr="00E31635" w:rsidRDefault="000A4CFC" w:rsidP="00D15C55">
      <w:pPr>
        <w:rPr>
          <w:sz w:val="30"/>
          <w:szCs w:val="30"/>
        </w:rPr>
      </w:pPr>
    </w:p>
    <w:p w:rsidR="00B5735A" w:rsidRPr="00802F33" w:rsidRDefault="00B5735A">
      <w:pPr>
        <w:kinsoku/>
        <w:overflowPunct/>
        <w:autoSpaceDE/>
        <w:autoSpaceDN/>
        <w:ind w:firstLine="0"/>
        <w:jc w:val="left"/>
        <w:rPr>
          <w:szCs w:val="24"/>
        </w:rPr>
      </w:pPr>
      <w:r w:rsidRPr="00802F33">
        <w:rPr>
          <w:szCs w:val="24"/>
        </w:rPr>
        <w:br w:type="page"/>
      </w:r>
    </w:p>
    <w:p w:rsidR="003C0FE3" w:rsidRPr="00802F33" w:rsidRDefault="003C0FE3" w:rsidP="007D6C65">
      <w:pPr>
        <w:pStyle w:val="-8"/>
        <w:jc w:val="center"/>
        <w:rPr>
          <w:rFonts w:ascii="Times New Roman" w:hAnsi="Times New Roman"/>
          <w:sz w:val="24"/>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02F33">
        <w:rPr>
          <w:rFonts w:ascii="Times New Roman" w:hAnsi="Times New Roman"/>
          <w:sz w:val="24"/>
        </w:rPr>
        <w:lastRenderedPageBreak/>
        <w:t>Извещение</w:t>
      </w:r>
      <w:bookmarkEnd w:id="5"/>
      <w:bookmarkEnd w:id="6"/>
      <w:bookmarkEnd w:id="7"/>
      <w:r w:rsidR="000664AC" w:rsidRPr="00802F33">
        <w:rPr>
          <w:rFonts w:ascii="Times New Roman" w:hAnsi="Times New Roman"/>
          <w:sz w:val="24"/>
        </w:rPr>
        <w:t xml:space="preserve"> о закупке</w:t>
      </w:r>
      <w:bookmarkEnd w:id="8"/>
    </w:p>
    <w:p w:rsidR="003C0FE3" w:rsidRPr="00802F33" w:rsidRDefault="003C0FE3" w:rsidP="003C0FE3">
      <w:pPr>
        <w:ind w:firstLine="0"/>
        <w:jc w:val="center"/>
        <w:rPr>
          <w:rStyle w:val="af8"/>
          <w:szCs w:val="24"/>
        </w:rPr>
      </w:pPr>
      <w:r w:rsidRPr="00802F33">
        <w:rPr>
          <w:b/>
          <w:szCs w:val="24"/>
        </w:rPr>
        <w:t xml:space="preserve">Извещение </w:t>
      </w:r>
    </w:p>
    <w:p w:rsidR="00620A57" w:rsidRPr="00802F33" w:rsidRDefault="00FE19EC" w:rsidP="00977296">
      <w:pPr>
        <w:ind w:firstLine="0"/>
        <w:jc w:val="center"/>
        <w:rPr>
          <w:rStyle w:val="af8"/>
          <w:szCs w:val="24"/>
          <w:shd w:val="clear" w:color="auto" w:fill="auto"/>
        </w:rPr>
      </w:pPr>
      <w:r w:rsidRPr="00802F33">
        <w:rPr>
          <w:szCs w:val="24"/>
        </w:rPr>
        <w:t>о проведении</w:t>
      </w:r>
      <w:r w:rsidR="0085682C" w:rsidRPr="00802F33">
        <w:rPr>
          <w:szCs w:val="24"/>
        </w:rPr>
        <w:t xml:space="preserve"> </w:t>
      </w:r>
      <w:r w:rsidR="00364EB9" w:rsidRPr="00802F33">
        <w:rPr>
          <w:szCs w:val="24"/>
        </w:rPr>
        <w:t xml:space="preserve">открытого </w:t>
      </w:r>
      <w:r w:rsidR="0085682C" w:rsidRPr="00802F33">
        <w:rPr>
          <w:szCs w:val="24"/>
        </w:rPr>
        <w:t xml:space="preserve">запроса </w:t>
      </w:r>
      <w:r w:rsidR="00A858BF" w:rsidRPr="00802F33">
        <w:t>котировок</w:t>
      </w: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5"/>
        <w:gridCol w:w="2985"/>
        <w:gridCol w:w="2127"/>
        <w:gridCol w:w="2692"/>
        <w:gridCol w:w="1984"/>
      </w:tblGrid>
      <w:tr w:rsidR="003C0FE3" w:rsidRPr="00802F33" w:rsidTr="005761FB">
        <w:trPr>
          <w:tblHeader/>
        </w:trPr>
        <w:tc>
          <w:tcPr>
            <w:tcW w:w="255" w:type="pct"/>
            <w:tcBorders>
              <w:top w:val="single" w:sz="12" w:space="0" w:color="auto"/>
              <w:bottom w:val="single" w:sz="12" w:space="0" w:color="auto"/>
            </w:tcBorders>
            <w:shd w:val="clear" w:color="auto" w:fill="FFFFFF" w:themeFill="background1"/>
            <w:vAlign w:val="center"/>
            <w:hideMark/>
          </w:tcPr>
          <w:p w:rsidR="003C0FE3" w:rsidRPr="00802F33" w:rsidRDefault="00AB3015" w:rsidP="00FB7DEC">
            <w:pPr>
              <w:ind w:firstLine="0"/>
              <w:jc w:val="center"/>
              <w:rPr>
                <w:rFonts w:eastAsia="Calibri"/>
                <w:b/>
                <w:szCs w:val="24"/>
                <w:lang w:eastAsia="en-US"/>
              </w:rPr>
            </w:pPr>
            <w:r w:rsidRPr="00802F33">
              <w:rPr>
                <w:b/>
                <w:szCs w:val="24"/>
              </w:rPr>
              <w:t xml:space="preserve">№ </w:t>
            </w:r>
          </w:p>
        </w:tc>
        <w:tc>
          <w:tcPr>
            <w:tcW w:w="1447" w:type="pct"/>
            <w:tcBorders>
              <w:top w:val="single" w:sz="12" w:space="0" w:color="auto"/>
              <w:bottom w:val="single" w:sz="12" w:space="0" w:color="auto"/>
            </w:tcBorders>
            <w:shd w:val="clear" w:color="auto" w:fill="FFFFFF" w:themeFill="background1"/>
            <w:vAlign w:val="center"/>
            <w:hideMark/>
          </w:tcPr>
          <w:p w:rsidR="003C0FE3" w:rsidRPr="00802F33" w:rsidRDefault="00AB3015" w:rsidP="00CF3B5C">
            <w:pPr>
              <w:ind w:firstLine="0"/>
              <w:jc w:val="center"/>
              <w:rPr>
                <w:rFonts w:eastAsia="Calibri"/>
                <w:b/>
                <w:szCs w:val="24"/>
                <w:lang w:eastAsia="en-US"/>
              </w:rPr>
            </w:pPr>
            <w:r w:rsidRPr="00802F33">
              <w:rPr>
                <w:b/>
                <w:szCs w:val="24"/>
              </w:rPr>
              <w:t>ПОЗИЦИЯ</w:t>
            </w:r>
          </w:p>
        </w:tc>
        <w:tc>
          <w:tcPr>
            <w:tcW w:w="3298" w:type="pct"/>
            <w:gridSpan w:val="3"/>
            <w:tcBorders>
              <w:top w:val="single" w:sz="12" w:space="0" w:color="auto"/>
              <w:bottom w:val="single" w:sz="12" w:space="0" w:color="auto"/>
            </w:tcBorders>
            <w:shd w:val="clear" w:color="auto" w:fill="FFFFFF" w:themeFill="background1"/>
            <w:vAlign w:val="center"/>
            <w:hideMark/>
          </w:tcPr>
          <w:p w:rsidR="003C0FE3" w:rsidRPr="00802F33" w:rsidRDefault="00AB3015" w:rsidP="00535BA5">
            <w:pPr>
              <w:ind w:firstLine="0"/>
              <w:jc w:val="center"/>
              <w:rPr>
                <w:b/>
                <w:szCs w:val="24"/>
              </w:rPr>
            </w:pPr>
            <w:r w:rsidRPr="00802F33">
              <w:rPr>
                <w:b/>
                <w:szCs w:val="24"/>
              </w:rPr>
              <w:t>ПОЛЕ ДЛЯ ЗАПОЛНЕНИЯ</w:t>
            </w:r>
          </w:p>
        </w:tc>
      </w:tr>
      <w:tr w:rsidR="003C0FE3" w:rsidRPr="00802F33" w:rsidTr="005761FB">
        <w:trPr>
          <w:tblHeader/>
        </w:trPr>
        <w:tc>
          <w:tcPr>
            <w:tcW w:w="255" w:type="pct"/>
            <w:tcBorders>
              <w:top w:val="single" w:sz="12" w:space="0" w:color="auto"/>
              <w:bottom w:val="single" w:sz="12" w:space="0" w:color="auto"/>
            </w:tcBorders>
            <w:shd w:val="clear" w:color="auto" w:fill="FFFFFF" w:themeFill="background1"/>
            <w:vAlign w:val="center"/>
          </w:tcPr>
          <w:p w:rsidR="003C0FE3" w:rsidRPr="00802F33" w:rsidRDefault="00AB3015" w:rsidP="00CF3B5C">
            <w:pPr>
              <w:ind w:firstLine="0"/>
              <w:jc w:val="center"/>
              <w:rPr>
                <w:b/>
                <w:szCs w:val="24"/>
              </w:rPr>
            </w:pPr>
            <w:r w:rsidRPr="00802F33">
              <w:rPr>
                <w:b/>
                <w:szCs w:val="24"/>
              </w:rPr>
              <w:t>1</w:t>
            </w:r>
          </w:p>
        </w:tc>
        <w:tc>
          <w:tcPr>
            <w:tcW w:w="1447" w:type="pct"/>
            <w:tcBorders>
              <w:top w:val="single" w:sz="12" w:space="0" w:color="auto"/>
              <w:bottom w:val="single" w:sz="12" w:space="0" w:color="auto"/>
            </w:tcBorders>
            <w:shd w:val="clear" w:color="auto" w:fill="FFFFFF" w:themeFill="background1"/>
            <w:vAlign w:val="center"/>
          </w:tcPr>
          <w:p w:rsidR="003C0FE3" w:rsidRPr="00802F33" w:rsidRDefault="00AB3015" w:rsidP="00CF3B5C">
            <w:pPr>
              <w:ind w:firstLine="0"/>
              <w:jc w:val="center"/>
              <w:rPr>
                <w:b/>
                <w:szCs w:val="24"/>
              </w:rPr>
            </w:pPr>
            <w:r w:rsidRPr="00802F33">
              <w:rPr>
                <w:b/>
                <w:szCs w:val="24"/>
              </w:rPr>
              <w:t>2</w:t>
            </w:r>
          </w:p>
        </w:tc>
        <w:tc>
          <w:tcPr>
            <w:tcW w:w="3298" w:type="pct"/>
            <w:gridSpan w:val="3"/>
            <w:tcBorders>
              <w:top w:val="single" w:sz="12" w:space="0" w:color="auto"/>
              <w:bottom w:val="single" w:sz="12" w:space="0" w:color="auto"/>
            </w:tcBorders>
            <w:shd w:val="clear" w:color="auto" w:fill="FFFFFF" w:themeFill="background1"/>
            <w:vAlign w:val="center"/>
          </w:tcPr>
          <w:p w:rsidR="003C0FE3" w:rsidRPr="00802F33" w:rsidRDefault="00AB3015" w:rsidP="00CF3B5C">
            <w:pPr>
              <w:ind w:firstLine="0"/>
              <w:jc w:val="center"/>
              <w:rPr>
                <w:b/>
                <w:szCs w:val="24"/>
              </w:rPr>
            </w:pPr>
            <w:r w:rsidRPr="00802F33">
              <w:rPr>
                <w:b/>
                <w:szCs w:val="24"/>
              </w:rPr>
              <w:t>3</w:t>
            </w:r>
          </w:p>
        </w:tc>
      </w:tr>
      <w:tr w:rsidR="00FC5F96" w:rsidRPr="00802F33" w:rsidTr="005761FB">
        <w:trPr>
          <w:trHeight w:val="97"/>
        </w:trPr>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02F33" w:rsidRDefault="005D4AF8" w:rsidP="002C35DD">
            <w:pPr>
              <w:ind w:firstLine="0"/>
              <w:rPr>
                <w:rStyle w:val="af8"/>
                <w:i w:val="0"/>
                <w:szCs w:val="24"/>
                <w:shd w:val="clear" w:color="auto" w:fill="auto"/>
              </w:rPr>
            </w:pPr>
            <w:r w:rsidRPr="00802F33">
              <w:rPr>
                <w:b/>
                <w:szCs w:val="24"/>
              </w:rPr>
              <w:t>Сведения о Заказчике</w:t>
            </w:r>
            <w:r w:rsidR="00165372" w:rsidRPr="00802F33">
              <w:rPr>
                <w:b/>
                <w:szCs w:val="24"/>
              </w:rPr>
              <w:t xml:space="preserve"> / Организаторе закупки</w:t>
            </w:r>
          </w:p>
        </w:tc>
      </w:tr>
      <w:tr w:rsidR="00FC5F96"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FC5F96" w:rsidRPr="00802F33" w:rsidRDefault="002F578A" w:rsidP="002F578A">
            <w:pPr>
              <w:tabs>
                <w:tab w:val="left" w:pos="142"/>
              </w:tabs>
              <w:ind w:left="284" w:hanging="142"/>
              <w:rPr>
                <w:rFonts w:eastAsia="Calibri"/>
                <w:szCs w:val="24"/>
                <w:lang w:eastAsia="en-US"/>
              </w:rPr>
            </w:pPr>
            <w:r w:rsidRPr="00802F33">
              <w:rPr>
                <w:rFonts w:eastAsia="Calibri"/>
                <w:szCs w:val="24"/>
                <w:lang w:eastAsia="en-US"/>
              </w:rPr>
              <w:t>1</w:t>
            </w:r>
          </w:p>
        </w:tc>
        <w:tc>
          <w:tcPr>
            <w:tcW w:w="1447" w:type="pct"/>
            <w:tcBorders>
              <w:top w:val="single" w:sz="4" w:space="0" w:color="auto"/>
              <w:bottom w:val="single" w:sz="4" w:space="0" w:color="auto"/>
            </w:tcBorders>
            <w:shd w:val="clear" w:color="auto" w:fill="FFFFFF" w:themeFill="background1"/>
            <w:hideMark/>
          </w:tcPr>
          <w:p w:rsidR="00FC5F96" w:rsidRPr="00802F33" w:rsidRDefault="00C03FD5">
            <w:pPr>
              <w:ind w:firstLine="0"/>
              <w:rPr>
                <w:rFonts w:eastAsia="Calibri"/>
                <w:szCs w:val="24"/>
                <w:lang w:eastAsia="en-US"/>
              </w:rPr>
            </w:pPr>
            <w:r w:rsidRPr="00802F33">
              <w:rPr>
                <w:szCs w:val="24"/>
              </w:rPr>
              <w:t>Наименование организации</w:t>
            </w:r>
          </w:p>
        </w:tc>
        <w:tc>
          <w:tcPr>
            <w:tcW w:w="3298" w:type="pct"/>
            <w:gridSpan w:val="3"/>
            <w:tcBorders>
              <w:top w:val="single" w:sz="4" w:space="0" w:color="auto"/>
              <w:bottom w:val="single" w:sz="4" w:space="0" w:color="auto"/>
              <w:right w:val="single" w:sz="12" w:space="0" w:color="auto"/>
            </w:tcBorders>
            <w:shd w:val="clear" w:color="auto" w:fill="auto"/>
          </w:tcPr>
          <w:tbl>
            <w:tblPr>
              <w:tblStyle w:val="affa"/>
              <w:tblW w:w="593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tblGrid>
            <w:tr w:rsidR="00977296" w:rsidRPr="00802F33" w:rsidTr="00977296">
              <w:trPr>
                <w:trHeight w:val="306"/>
              </w:trPr>
              <w:tc>
                <w:tcPr>
                  <w:tcW w:w="5933" w:type="dxa"/>
                  <w:vAlign w:val="center"/>
                </w:tcPr>
                <w:p w:rsidR="00977296" w:rsidRPr="00802F33" w:rsidRDefault="00977296" w:rsidP="00D51FA5">
                  <w:pPr>
                    <w:pStyle w:val="af5"/>
                    <w:spacing w:before="0" w:after="0"/>
                    <w:ind w:left="0"/>
                    <w:jc w:val="both"/>
                  </w:pPr>
                  <w:r w:rsidRPr="00802F33">
                    <w:t>АО «Электросети Кубани»</w:t>
                  </w:r>
                </w:p>
              </w:tc>
            </w:tr>
          </w:tbl>
          <w:p w:rsidR="00FC5F96" w:rsidRPr="00802F33" w:rsidRDefault="00FC5F96">
            <w:pPr>
              <w:ind w:firstLine="0"/>
              <w:rPr>
                <w:rFonts w:eastAsia="Calibri"/>
                <w:szCs w:val="24"/>
                <w:lang w:eastAsia="en-US"/>
              </w:rPr>
            </w:pPr>
          </w:p>
        </w:tc>
      </w:tr>
      <w:tr w:rsidR="00FC5F96"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FC5F96" w:rsidRPr="00802F33" w:rsidRDefault="002F578A" w:rsidP="002F578A">
            <w:pPr>
              <w:ind w:left="284" w:hanging="142"/>
              <w:rPr>
                <w:rFonts w:eastAsia="Calibri"/>
                <w:szCs w:val="24"/>
                <w:lang w:eastAsia="en-US"/>
              </w:rPr>
            </w:pPr>
            <w:r w:rsidRPr="00802F33">
              <w:rPr>
                <w:rFonts w:eastAsia="Calibri"/>
                <w:szCs w:val="24"/>
                <w:lang w:eastAsia="en-US"/>
              </w:rPr>
              <w:t>2</w:t>
            </w:r>
          </w:p>
        </w:tc>
        <w:tc>
          <w:tcPr>
            <w:tcW w:w="1447" w:type="pct"/>
            <w:tcBorders>
              <w:top w:val="single" w:sz="4" w:space="0" w:color="auto"/>
              <w:bottom w:val="single" w:sz="4" w:space="0" w:color="auto"/>
            </w:tcBorders>
            <w:shd w:val="clear" w:color="auto" w:fill="FFFFFF" w:themeFill="background1"/>
            <w:hideMark/>
          </w:tcPr>
          <w:p w:rsidR="00FC5F96" w:rsidRPr="00802F33" w:rsidRDefault="00FC5F96">
            <w:pPr>
              <w:ind w:firstLine="0"/>
              <w:rPr>
                <w:szCs w:val="24"/>
              </w:rPr>
            </w:pPr>
            <w:r w:rsidRPr="00802F33">
              <w:rPr>
                <w:szCs w:val="24"/>
              </w:rPr>
              <w:t>Адрес места нахождения</w:t>
            </w:r>
            <w:r w:rsidR="006E1D65" w:rsidRPr="00802F33">
              <w:rPr>
                <w:szCs w:val="24"/>
              </w:rPr>
              <w:t xml:space="preserve"> </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FC5F96" w:rsidRPr="00802F33" w:rsidRDefault="00E2331B" w:rsidP="00E2331B">
            <w:pPr>
              <w:ind w:firstLine="0"/>
              <w:rPr>
                <w:b/>
                <w:szCs w:val="24"/>
              </w:rPr>
            </w:pPr>
            <w:r w:rsidRPr="00802F33">
              <w:rPr>
                <w:szCs w:val="24"/>
              </w:rPr>
              <w:t>350033</w:t>
            </w:r>
            <w:r w:rsidR="00EC4276" w:rsidRPr="00802F33">
              <w:rPr>
                <w:szCs w:val="24"/>
              </w:rPr>
              <w:t xml:space="preserve">, Российская Федерация, </w:t>
            </w:r>
            <w:r w:rsidR="007D1D1E" w:rsidRPr="00802F33">
              <w:rPr>
                <w:szCs w:val="24"/>
              </w:rPr>
              <w:t>Краснодарский край</w:t>
            </w:r>
            <w:r w:rsidRPr="00802F33">
              <w:rPr>
                <w:szCs w:val="24"/>
              </w:rPr>
              <w:t xml:space="preserve">, </w:t>
            </w:r>
            <w:r w:rsidR="00A14F3A" w:rsidRPr="00802F33">
              <w:rPr>
                <w:szCs w:val="24"/>
              </w:rPr>
              <w:t xml:space="preserve">                           </w:t>
            </w:r>
            <w:r w:rsidRPr="00802F33">
              <w:rPr>
                <w:szCs w:val="24"/>
              </w:rPr>
              <w:t xml:space="preserve">г. Краснодар, пер. </w:t>
            </w:r>
            <w:proofErr w:type="spellStart"/>
            <w:r w:rsidRPr="00802F33">
              <w:rPr>
                <w:szCs w:val="24"/>
              </w:rPr>
              <w:t>Переправный</w:t>
            </w:r>
            <w:proofErr w:type="spellEnd"/>
            <w:r w:rsidR="00EC4276" w:rsidRPr="00802F33">
              <w:rPr>
                <w:szCs w:val="24"/>
              </w:rPr>
              <w:t xml:space="preserve">, </w:t>
            </w:r>
            <w:r w:rsidRPr="00802F33">
              <w:rPr>
                <w:szCs w:val="24"/>
              </w:rPr>
              <w:t>13.</w:t>
            </w:r>
          </w:p>
        </w:tc>
      </w:tr>
      <w:tr w:rsidR="00D805DC"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D805DC" w:rsidRPr="00802F33" w:rsidRDefault="002F578A" w:rsidP="002F578A">
            <w:pPr>
              <w:ind w:left="284" w:hanging="142"/>
              <w:rPr>
                <w:rFonts w:eastAsia="Calibri"/>
                <w:szCs w:val="24"/>
                <w:lang w:eastAsia="en-US"/>
              </w:rPr>
            </w:pPr>
            <w:r w:rsidRPr="00802F33">
              <w:rPr>
                <w:rFonts w:eastAsia="Calibri"/>
                <w:szCs w:val="24"/>
                <w:lang w:eastAsia="en-US"/>
              </w:rPr>
              <w:t>3</w:t>
            </w:r>
          </w:p>
        </w:tc>
        <w:tc>
          <w:tcPr>
            <w:tcW w:w="1447" w:type="pct"/>
            <w:tcBorders>
              <w:top w:val="single" w:sz="4" w:space="0" w:color="auto"/>
              <w:bottom w:val="single" w:sz="4" w:space="0" w:color="auto"/>
            </w:tcBorders>
            <w:shd w:val="clear" w:color="auto" w:fill="FFFFFF" w:themeFill="background1"/>
          </w:tcPr>
          <w:p w:rsidR="00D805DC" w:rsidRPr="00802F33" w:rsidRDefault="00C03FD5">
            <w:pPr>
              <w:ind w:firstLine="0"/>
              <w:rPr>
                <w:szCs w:val="24"/>
              </w:rPr>
            </w:pPr>
            <w:r w:rsidRPr="00802F33">
              <w:rPr>
                <w:szCs w:val="24"/>
              </w:rPr>
              <w:t>П</w:t>
            </w:r>
            <w:r w:rsidR="00D805DC" w:rsidRPr="00802F33">
              <w:rPr>
                <w:szCs w:val="24"/>
              </w:rPr>
              <w:t>очтовый адрес</w:t>
            </w:r>
            <w:r w:rsidR="006E1D65" w:rsidRPr="00802F33">
              <w:rPr>
                <w:szCs w:val="24"/>
              </w:rPr>
              <w:t xml:space="preserve"> </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D805DC" w:rsidRPr="00802F33" w:rsidRDefault="00E2331B" w:rsidP="000C35BE">
            <w:pPr>
              <w:ind w:firstLine="0"/>
              <w:rPr>
                <w:rStyle w:val="af8"/>
                <w:b w:val="0"/>
                <w:szCs w:val="24"/>
                <w:shd w:val="clear" w:color="auto" w:fill="FFFFFF" w:themeFill="background1"/>
              </w:rPr>
            </w:pPr>
            <w:r w:rsidRPr="00802F33">
              <w:rPr>
                <w:szCs w:val="24"/>
              </w:rPr>
              <w:t xml:space="preserve">350033, Российская Федерация, Краснодарский край, </w:t>
            </w:r>
            <w:r w:rsidR="00A14F3A" w:rsidRPr="00802F33">
              <w:rPr>
                <w:szCs w:val="24"/>
              </w:rPr>
              <w:t xml:space="preserve">                               </w:t>
            </w:r>
            <w:r w:rsidRPr="00802F33">
              <w:rPr>
                <w:szCs w:val="24"/>
              </w:rPr>
              <w:t xml:space="preserve">г. Краснодар, пер. </w:t>
            </w:r>
            <w:proofErr w:type="spellStart"/>
            <w:r w:rsidRPr="00802F33">
              <w:rPr>
                <w:szCs w:val="24"/>
              </w:rPr>
              <w:t>Переправный</w:t>
            </w:r>
            <w:proofErr w:type="spellEnd"/>
            <w:r w:rsidRPr="00802F33">
              <w:rPr>
                <w:szCs w:val="24"/>
              </w:rPr>
              <w:t>, 13.</w:t>
            </w:r>
          </w:p>
        </w:tc>
      </w:tr>
      <w:tr w:rsidR="00543819" w:rsidRPr="00802F33" w:rsidTr="005761FB">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543819" w:rsidRPr="00802F33" w:rsidRDefault="00543819" w:rsidP="000C35BE">
            <w:pPr>
              <w:ind w:firstLine="0"/>
              <w:rPr>
                <w:szCs w:val="24"/>
              </w:rPr>
            </w:pPr>
            <w:r w:rsidRPr="00802F33">
              <w:rPr>
                <w:b/>
                <w:szCs w:val="24"/>
              </w:rPr>
              <w:t>Общие сведения о закупке</w:t>
            </w:r>
          </w:p>
        </w:tc>
      </w:tr>
      <w:tr w:rsidR="00953AB7" w:rsidRPr="00802F33" w:rsidTr="0048009B">
        <w:tc>
          <w:tcPr>
            <w:tcW w:w="255" w:type="pct"/>
            <w:vMerge w:val="restart"/>
            <w:tcBorders>
              <w:top w:val="single" w:sz="4" w:space="0" w:color="auto"/>
              <w:left w:val="single" w:sz="12" w:space="0" w:color="auto"/>
            </w:tcBorders>
            <w:shd w:val="clear" w:color="auto" w:fill="FFFFFF" w:themeFill="background1"/>
          </w:tcPr>
          <w:p w:rsidR="00953AB7" w:rsidRPr="00802F33" w:rsidRDefault="002F578A" w:rsidP="002F578A">
            <w:pPr>
              <w:ind w:left="284" w:hanging="142"/>
              <w:rPr>
                <w:rFonts w:eastAsia="Calibri"/>
                <w:szCs w:val="24"/>
                <w:lang w:eastAsia="en-US"/>
              </w:rPr>
            </w:pPr>
            <w:r w:rsidRPr="00802F33">
              <w:rPr>
                <w:rFonts w:eastAsia="Calibri"/>
                <w:szCs w:val="24"/>
                <w:lang w:eastAsia="en-US"/>
              </w:rPr>
              <w:t>4</w:t>
            </w:r>
          </w:p>
        </w:tc>
        <w:tc>
          <w:tcPr>
            <w:tcW w:w="1447" w:type="pct"/>
            <w:vMerge w:val="restart"/>
            <w:tcBorders>
              <w:top w:val="single" w:sz="4" w:space="0" w:color="auto"/>
            </w:tcBorders>
            <w:shd w:val="clear" w:color="auto" w:fill="FFFFFF" w:themeFill="background1"/>
          </w:tcPr>
          <w:p w:rsidR="00953AB7" w:rsidRPr="00802F33" w:rsidRDefault="00953AB7" w:rsidP="001C569D">
            <w:pPr>
              <w:ind w:firstLine="0"/>
              <w:jc w:val="left"/>
              <w:rPr>
                <w:szCs w:val="24"/>
              </w:rPr>
            </w:pPr>
            <w:r w:rsidRPr="00802F33">
              <w:rPr>
                <w:szCs w:val="24"/>
              </w:rPr>
              <w:t>Способ проведения (размещения) закупки</w:t>
            </w:r>
          </w:p>
        </w:tc>
        <w:tc>
          <w:tcPr>
            <w:tcW w:w="1031" w:type="pct"/>
            <w:tcBorders>
              <w:top w:val="single" w:sz="4" w:space="0" w:color="auto"/>
              <w:bottom w:val="single" w:sz="4" w:space="0" w:color="auto"/>
              <w:right w:val="single" w:sz="12" w:space="0" w:color="auto"/>
            </w:tcBorders>
            <w:shd w:val="clear" w:color="auto" w:fill="FFFFFF" w:themeFill="background1"/>
          </w:tcPr>
          <w:p w:rsidR="00953AB7" w:rsidRPr="00802F33" w:rsidRDefault="00953AB7" w:rsidP="001C569D">
            <w:pPr>
              <w:ind w:firstLine="0"/>
              <w:jc w:val="center"/>
              <w:rPr>
                <w:szCs w:val="24"/>
              </w:rPr>
            </w:pPr>
            <w:r w:rsidRPr="00802F33">
              <w:rPr>
                <w:szCs w:val="24"/>
              </w:rPr>
              <w:t>Способ закупки</w:t>
            </w:r>
          </w:p>
        </w:tc>
        <w:tc>
          <w:tcPr>
            <w:tcW w:w="1305" w:type="pct"/>
            <w:tcBorders>
              <w:top w:val="single" w:sz="4" w:space="0" w:color="auto"/>
              <w:bottom w:val="single" w:sz="4" w:space="0" w:color="auto"/>
              <w:right w:val="single" w:sz="12" w:space="0" w:color="auto"/>
            </w:tcBorders>
            <w:shd w:val="clear" w:color="auto" w:fill="FFFFFF" w:themeFill="background1"/>
          </w:tcPr>
          <w:p w:rsidR="00953AB7" w:rsidRPr="00802F33" w:rsidRDefault="00953AB7" w:rsidP="001C569D">
            <w:pPr>
              <w:ind w:firstLine="0"/>
              <w:jc w:val="center"/>
              <w:rPr>
                <w:szCs w:val="24"/>
              </w:rPr>
            </w:pPr>
            <w:r w:rsidRPr="00802F33">
              <w:rPr>
                <w:szCs w:val="24"/>
              </w:rPr>
              <w:t>Электронная или неэлектронная форма</w:t>
            </w:r>
          </w:p>
        </w:tc>
        <w:tc>
          <w:tcPr>
            <w:tcW w:w="962" w:type="pct"/>
            <w:tcBorders>
              <w:top w:val="single" w:sz="4" w:space="0" w:color="auto"/>
              <w:bottom w:val="single" w:sz="4" w:space="0" w:color="auto"/>
              <w:right w:val="single" w:sz="12" w:space="0" w:color="auto"/>
            </w:tcBorders>
            <w:shd w:val="clear" w:color="auto" w:fill="FFFFFF" w:themeFill="background1"/>
          </w:tcPr>
          <w:p w:rsidR="00953AB7" w:rsidRPr="00802F33" w:rsidRDefault="00953AB7" w:rsidP="001C569D">
            <w:pPr>
              <w:ind w:firstLine="0"/>
              <w:jc w:val="center"/>
              <w:rPr>
                <w:szCs w:val="24"/>
              </w:rPr>
            </w:pPr>
            <w:r w:rsidRPr="00802F33">
              <w:rPr>
                <w:szCs w:val="24"/>
              </w:rPr>
              <w:t>Открытая или закрытая форма</w:t>
            </w:r>
          </w:p>
        </w:tc>
      </w:tr>
      <w:tr w:rsidR="00953AB7" w:rsidRPr="00802F33" w:rsidTr="0048009B">
        <w:tc>
          <w:tcPr>
            <w:tcW w:w="255" w:type="pct"/>
            <w:vMerge/>
            <w:tcBorders>
              <w:left w:val="single" w:sz="12" w:space="0" w:color="auto"/>
              <w:bottom w:val="single" w:sz="4" w:space="0" w:color="auto"/>
            </w:tcBorders>
            <w:shd w:val="clear" w:color="auto" w:fill="FFFFFF" w:themeFill="background1"/>
          </w:tcPr>
          <w:p w:rsidR="00953AB7" w:rsidRPr="00802F33" w:rsidRDefault="00953AB7" w:rsidP="002F578A">
            <w:pPr>
              <w:ind w:left="284" w:hanging="142"/>
              <w:rPr>
                <w:rFonts w:eastAsia="Calibri"/>
                <w:szCs w:val="24"/>
                <w:lang w:eastAsia="en-US"/>
              </w:rPr>
            </w:pPr>
          </w:p>
        </w:tc>
        <w:tc>
          <w:tcPr>
            <w:tcW w:w="1447" w:type="pct"/>
            <w:vMerge/>
            <w:tcBorders>
              <w:bottom w:val="single" w:sz="4" w:space="0" w:color="auto"/>
            </w:tcBorders>
            <w:shd w:val="clear" w:color="auto" w:fill="FFFFFF" w:themeFill="background1"/>
          </w:tcPr>
          <w:p w:rsidR="00953AB7" w:rsidRPr="00802F33" w:rsidRDefault="00953AB7" w:rsidP="001C569D">
            <w:pPr>
              <w:ind w:firstLine="0"/>
              <w:jc w:val="left"/>
              <w:rPr>
                <w:szCs w:val="24"/>
              </w:rPr>
            </w:pPr>
          </w:p>
        </w:tc>
        <w:tc>
          <w:tcPr>
            <w:tcW w:w="1031" w:type="pct"/>
            <w:tcBorders>
              <w:top w:val="single" w:sz="4" w:space="0" w:color="auto"/>
              <w:bottom w:val="single" w:sz="4" w:space="0" w:color="auto"/>
              <w:right w:val="single" w:sz="12" w:space="0" w:color="auto"/>
            </w:tcBorders>
            <w:shd w:val="clear" w:color="auto" w:fill="FFFFFF" w:themeFill="background1"/>
          </w:tcPr>
          <w:tbl>
            <w:tblPr>
              <w:tblStyle w:val="affa"/>
              <w:tblW w:w="2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33"/>
              <w:gridCol w:w="1561"/>
              <w:gridCol w:w="159"/>
            </w:tblGrid>
            <w:tr w:rsidR="0048009B" w:rsidRPr="00E722CE" w:rsidTr="0048009B">
              <w:trPr>
                <w:trHeight w:val="427"/>
              </w:trPr>
              <w:tc>
                <w:tcPr>
                  <w:tcW w:w="453" w:type="dxa"/>
                  <w:gridSpan w:val="2"/>
                  <w:vAlign w:val="bottom"/>
                </w:tcPr>
                <w:p w:rsidR="0048009B" w:rsidRPr="00E722CE" w:rsidRDefault="0048009B" w:rsidP="0048009B">
                  <w:pPr>
                    <w:ind w:firstLine="0"/>
                    <w:jc w:val="left"/>
                    <w:rPr>
                      <w:szCs w:val="24"/>
                    </w:rPr>
                  </w:pPr>
                  <w:r w:rsidRPr="00E722CE">
                    <w:rPr>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9pt;height:11.9pt" o:ole="">
                        <v:imagedata r:id="rId19" o:title=""/>
                      </v:shape>
                      <w:control r:id="rId20" w:name="OptionButton25211413411" w:shapeid="_x0000_i1078"/>
                    </w:object>
                  </w:r>
                </w:p>
              </w:tc>
              <w:tc>
                <w:tcPr>
                  <w:tcW w:w="1720" w:type="dxa"/>
                  <w:gridSpan w:val="2"/>
                </w:tcPr>
                <w:p w:rsidR="0048009B" w:rsidRPr="00E722CE" w:rsidRDefault="0048009B" w:rsidP="0048009B">
                  <w:pPr>
                    <w:pStyle w:val="af5"/>
                    <w:spacing w:before="0" w:after="0"/>
                    <w:ind w:left="0"/>
                  </w:pPr>
                  <w:r w:rsidRPr="00E722CE">
                    <w:t>Запрос котировок</w:t>
                  </w:r>
                </w:p>
              </w:tc>
            </w:tr>
            <w:tr w:rsidR="0048009B" w:rsidRPr="00E722CE" w:rsidTr="0048009B">
              <w:trPr>
                <w:trHeight w:val="579"/>
              </w:trPr>
              <w:tc>
                <w:tcPr>
                  <w:tcW w:w="453" w:type="dxa"/>
                  <w:gridSpan w:val="2"/>
                  <w:vAlign w:val="bottom"/>
                </w:tcPr>
                <w:p w:rsidR="0048009B" w:rsidRPr="00E722CE" w:rsidRDefault="0048009B" w:rsidP="0048009B">
                  <w:pPr>
                    <w:ind w:firstLine="0"/>
                    <w:jc w:val="left"/>
                    <w:rPr>
                      <w:szCs w:val="24"/>
                    </w:rPr>
                  </w:pPr>
                  <w:r w:rsidRPr="00E722CE">
                    <w:rPr>
                      <w:szCs w:val="24"/>
                    </w:rPr>
                    <w:object w:dxaOrig="225" w:dyaOrig="225">
                      <v:shape id="_x0000_i1080" type="#_x0000_t75" style="width:15.05pt;height:15.05pt" o:ole="">
                        <v:imagedata r:id="rId21" o:title=""/>
                      </v:shape>
                      <w:control r:id="rId22" w:name="OptionButton2521141343" w:shapeid="_x0000_i1080"/>
                    </w:object>
                  </w:r>
                </w:p>
              </w:tc>
              <w:tc>
                <w:tcPr>
                  <w:tcW w:w="1720" w:type="dxa"/>
                  <w:gridSpan w:val="2"/>
                </w:tcPr>
                <w:p w:rsidR="0048009B" w:rsidRPr="00E722CE" w:rsidRDefault="0048009B" w:rsidP="0048009B">
                  <w:pPr>
                    <w:pStyle w:val="af5"/>
                    <w:spacing w:before="0" w:after="0"/>
                    <w:ind w:left="0"/>
                  </w:pPr>
                  <w:r w:rsidRPr="00E722CE">
                    <w:t>Запрос</w:t>
                  </w:r>
                </w:p>
                <w:p w:rsidR="0048009B" w:rsidRPr="00E722CE" w:rsidRDefault="0048009B" w:rsidP="0048009B">
                  <w:pPr>
                    <w:pStyle w:val="af5"/>
                    <w:spacing w:before="0" w:after="0"/>
                    <w:ind w:left="0"/>
                  </w:pPr>
                  <w:r w:rsidRPr="00E722CE">
                    <w:t>предложений</w:t>
                  </w:r>
                </w:p>
              </w:tc>
            </w:tr>
            <w:tr w:rsidR="0048009B" w:rsidRPr="00E722CE" w:rsidTr="0048009B">
              <w:trPr>
                <w:gridAfter w:val="1"/>
                <w:wAfter w:w="159" w:type="dxa"/>
                <w:trHeight w:val="430"/>
              </w:trPr>
              <w:tc>
                <w:tcPr>
                  <w:tcW w:w="420" w:type="dxa"/>
                  <w:vAlign w:val="bottom"/>
                </w:tcPr>
                <w:p w:rsidR="0048009B" w:rsidRPr="00E722CE" w:rsidRDefault="0048009B" w:rsidP="0048009B">
                  <w:pPr>
                    <w:ind w:firstLine="0"/>
                    <w:jc w:val="left"/>
                    <w:rPr>
                      <w:szCs w:val="24"/>
                    </w:rPr>
                  </w:pPr>
                  <w:r w:rsidRPr="00E722CE">
                    <w:rPr>
                      <w:szCs w:val="24"/>
                    </w:rPr>
                    <w:object w:dxaOrig="225" w:dyaOrig="225">
                      <v:shape id="_x0000_i1082" type="#_x0000_t75" style="width:10.65pt;height:10.65pt" o:ole="">
                        <v:imagedata r:id="rId23" o:title=""/>
                      </v:shape>
                      <w:control r:id="rId24" w:name="OptionButton25211413421" w:shapeid="_x0000_i1082"/>
                    </w:object>
                  </w:r>
                </w:p>
              </w:tc>
              <w:tc>
                <w:tcPr>
                  <w:tcW w:w="1594" w:type="dxa"/>
                  <w:gridSpan w:val="2"/>
                </w:tcPr>
                <w:p w:rsidR="0048009B" w:rsidRPr="00E722CE" w:rsidRDefault="0048009B" w:rsidP="0048009B">
                  <w:pPr>
                    <w:pStyle w:val="af5"/>
                    <w:spacing w:before="0" w:after="0"/>
                    <w:ind w:left="0"/>
                  </w:pPr>
                  <w:r w:rsidRPr="00E722CE">
                    <w:t xml:space="preserve">Закупка у </w:t>
                  </w:r>
                  <w:proofErr w:type="gramStart"/>
                  <w:r w:rsidRPr="00E722CE">
                    <w:t>ЕП</w:t>
                  </w:r>
                  <w:proofErr w:type="gramEnd"/>
                </w:p>
              </w:tc>
            </w:tr>
          </w:tbl>
          <w:p w:rsidR="00953AB7" w:rsidRPr="00802F33" w:rsidRDefault="00953AB7" w:rsidP="0048009B">
            <w:pPr>
              <w:ind w:firstLine="0"/>
              <w:jc w:val="left"/>
              <w:rPr>
                <w:szCs w:val="24"/>
              </w:rPr>
            </w:pPr>
          </w:p>
        </w:tc>
        <w:tc>
          <w:tcPr>
            <w:tcW w:w="1305" w:type="pct"/>
            <w:tcBorders>
              <w:top w:val="single" w:sz="4" w:space="0" w:color="auto"/>
              <w:bottom w:val="single" w:sz="4" w:space="0" w:color="auto"/>
              <w:right w:val="single" w:sz="12" w:space="0" w:color="auto"/>
            </w:tcBorders>
            <w:shd w:val="clear" w:color="auto" w:fill="FFFFFF" w:themeFill="background1"/>
          </w:tcPr>
          <w:tbl>
            <w:tblPr>
              <w:tblStyle w:val="affa"/>
              <w:tblW w:w="4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0"/>
              <w:gridCol w:w="2090"/>
            </w:tblGrid>
            <w:tr w:rsidR="0048009B" w:rsidRPr="00802F33" w:rsidTr="0048009B">
              <w:trPr>
                <w:trHeight w:val="644"/>
              </w:trPr>
              <w:tc>
                <w:tcPr>
                  <w:tcW w:w="2090" w:type="dxa"/>
                  <w:vAlign w:val="center"/>
                </w:tcPr>
                <w:tbl>
                  <w:tblPr>
                    <w:tblStyle w:val="affa"/>
                    <w:tblW w:w="2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843"/>
                  </w:tblGrid>
                  <w:tr w:rsidR="0048009B" w:rsidRPr="00E722CE" w:rsidTr="0048009B">
                    <w:trPr>
                      <w:trHeight w:val="557"/>
                    </w:trPr>
                    <w:tc>
                      <w:tcPr>
                        <w:tcW w:w="236" w:type="dxa"/>
                        <w:vAlign w:val="center"/>
                      </w:tcPr>
                      <w:p w:rsidR="0048009B" w:rsidRPr="00E722CE" w:rsidRDefault="0048009B" w:rsidP="0048009B">
                        <w:pPr>
                          <w:ind w:hanging="183"/>
                          <w:jc w:val="left"/>
                          <w:rPr>
                            <w:szCs w:val="24"/>
                          </w:rPr>
                        </w:pPr>
                        <w:r w:rsidRPr="00E722CE">
                          <w:rPr>
                            <w:szCs w:val="24"/>
                          </w:rPr>
                          <w:object w:dxaOrig="225" w:dyaOrig="225">
                            <v:shape id="_x0000_i1084" type="#_x0000_t75" style="width:8.75pt;height:12.5pt" o:ole="">
                              <v:imagedata r:id="rId25" o:title=""/>
                            </v:shape>
                            <w:control r:id="rId26" w:name="OptionButton252114134121" w:shapeid="_x0000_i1084"/>
                          </w:object>
                        </w:r>
                      </w:p>
                    </w:tc>
                    <w:tc>
                      <w:tcPr>
                        <w:tcW w:w="1843" w:type="dxa"/>
                        <w:vAlign w:val="center"/>
                      </w:tcPr>
                      <w:p w:rsidR="0048009B" w:rsidRPr="00E722CE" w:rsidRDefault="0048009B" w:rsidP="0048009B">
                        <w:pPr>
                          <w:pStyle w:val="af5"/>
                          <w:spacing w:before="0" w:after="0"/>
                          <w:ind w:left="0"/>
                        </w:pPr>
                        <w:r w:rsidRPr="00E722CE">
                          <w:t>Неэлектронная форма</w:t>
                        </w:r>
                      </w:p>
                    </w:tc>
                  </w:tr>
                  <w:tr w:rsidR="0048009B" w:rsidRPr="00E722CE" w:rsidTr="0048009B">
                    <w:trPr>
                      <w:trHeight w:val="693"/>
                    </w:trPr>
                    <w:tc>
                      <w:tcPr>
                        <w:tcW w:w="236" w:type="dxa"/>
                        <w:vAlign w:val="center"/>
                      </w:tcPr>
                      <w:p w:rsidR="0048009B" w:rsidRPr="00E722CE" w:rsidRDefault="0048009B" w:rsidP="0048009B">
                        <w:pPr>
                          <w:ind w:hanging="183"/>
                          <w:jc w:val="left"/>
                          <w:rPr>
                            <w:szCs w:val="24"/>
                          </w:rPr>
                        </w:pPr>
                        <w:r w:rsidRPr="00E722CE">
                          <w:rPr>
                            <w:szCs w:val="24"/>
                          </w:rPr>
                          <w:object w:dxaOrig="225" w:dyaOrig="225">
                            <v:shape id="_x0000_i1086" type="#_x0000_t75" style="width:8.75pt;height:12.5pt" o:ole="">
                              <v:imagedata r:id="rId27" o:title=""/>
                            </v:shape>
                            <w:control r:id="rId28" w:name="OptionButton25211413441" w:shapeid="_x0000_i1086"/>
                          </w:object>
                        </w:r>
                      </w:p>
                    </w:tc>
                    <w:tc>
                      <w:tcPr>
                        <w:tcW w:w="1843" w:type="dxa"/>
                        <w:vAlign w:val="center"/>
                      </w:tcPr>
                      <w:p w:rsidR="0048009B" w:rsidRPr="00E722CE" w:rsidRDefault="0048009B" w:rsidP="0048009B">
                        <w:pPr>
                          <w:pStyle w:val="af5"/>
                          <w:spacing w:before="0" w:after="0"/>
                          <w:ind w:left="0"/>
                        </w:pPr>
                        <w:r w:rsidRPr="00E722CE">
                          <w:t>Электронная форма (ЭТП)</w:t>
                        </w:r>
                      </w:p>
                    </w:tc>
                  </w:tr>
                </w:tbl>
                <w:p w:rsidR="0048009B" w:rsidRPr="00E722CE" w:rsidRDefault="0048009B" w:rsidP="0048009B">
                  <w:pPr>
                    <w:pStyle w:val="af5"/>
                    <w:spacing w:before="0" w:after="0"/>
                    <w:ind w:left="0"/>
                  </w:pPr>
                </w:p>
              </w:tc>
              <w:tc>
                <w:tcPr>
                  <w:tcW w:w="2090" w:type="dxa"/>
                  <w:vAlign w:val="center"/>
                </w:tcPr>
                <w:p w:rsidR="0048009B" w:rsidRPr="00802F33" w:rsidRDefault="0048009B" w:rsidP="0048009B">
                  <w:pPr>
                    <w:pStyle w:val="af5"/>
                    <w:spacing w:before="0" w:after="0"/>
                    <w:ind w:left="0"/>
                  </w:pPr>
                </w:p>
              </w:tc>
            </w:tr>
          </w:tbl>
          <w:p w:rsidR="00953AB7" w:rsidRPr="00802F33" w:rsidRDefault="00953AB7" w:rsidP="0048009B">
            <w:pPr>
              <w:ind w:firstLine="0"/>
              <w:jc w:val="left"/>
              <w:rPr>
                <w:szCs w:val="24"/>
              </w:rPr>
            </w:pPr>
          </w:p>
        </w:tc>
        <w:tc>
          <w:tcPr>
            <w:tcW w:w="962" w:type="pct"/>
            <w:tcBorders>
              <w:top w:val="single" w:sz="4" w:space="0" w:color="auto"/>
              <w:bottom w:val="single" w:sz="4" w:space="0" w:color="auto"/>
              <w:right w:val="single" w:sz="12" w:space="0" w:color="auto"/>
            </w:tcBorders>
            <w:shd w:val="clear" w:color="auto" w:fill="FFFFFF" w:themeFill="background1"/>
          </w:tcPr>
          <w:tbl>
            <w:tblPr>
              <w:tblStyle w:val="affa"/>
              <w:tblW w:w="2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9"/>
            </w:tblGrid>
            <w:tr w:rsidR="005761FB" w:rsidRPr="00802F33" w:rsidTr="005761FB">
              <w:trPr>
                <w:trHeight w:val="543"/>
              </w:trPr>
              <w:tc>
                <w:tcPr>
                  <w:tcW w:w="2109" w:type="dxa"/>
                  <w:vAlign w:val="center"/>
                </w:tcPr>
                <w:p w:rsidR="005761FB" w:rsidRPr="00802F33" w:rsidRDefault="005761FB" w:rsidP="0048009B">
                  <w:pPr>
                    <w:pStyle w:val="af5"/>
                    <w:spacing w:before="0" w:after="0"/>
                    <w:ind w:left="0"/>
                  </w:pPr>
                  <w:r w:rsidRPr="00802F33">
                    <w:t>В открытой форме</w:t>
                  </w:r>
                </w:p>
              </w:tc>
            </w:tr>
          </w:tbl>
          <w:p w:rsidR="00953AB7" w:rsidRPr="00802F33" w:rsidRDefault="00953AB7" w:rsidP="0048009B">
            <w:pPr>
              <w:ind w:firstLine="0"/>
              <w:jc w:val="left"/>
              <w:rPr>
                <w:szCs w:val="24"/>
              </w:rPr>
            </w:pPr>
          </w:p>
        </w:tc>
      </w:tr>
      <w:tr w:rsidR="00953AB7"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142"/>
              <w:rPr>
                <w:rFonts w:eastAsia="Calibri"/>
                <w:szCs w:val="24"/>
                <w:lang w:eastAsia="en-US"/>
              </w:rPr>
            </w:pPr>
            <w:r w:rsidRPr="00802F33">
              <w:rPr>
                <w:rFonts w:eastAsia="Calibri"/>
                <w:szCs w:val="24"/>
                <w:lang w:eastAsia="en-US"/>
              </w:rPr>
              <w:t>5</w:t>
            </w:r>
          </w:p>
        </w:tc>
        <w:tc>
          <w:tcPr>
            <w:tcW w:w="1447" w:type="pct"/>
            <w:tcBorders>
              <w:top w:val="single" w:sz="4" w:space="0" w:color="auto"/>
              <w:bottom w:val="single" w:sz="4" w:space="0" w:color="auto"/>
            </w:tcBorders>
            <w:shd w:val="clear" w:color="auto" w:fill="FFFFFF" w:themeFill="background1"/>
          </w:tcPr>
          <w:p w:rsidR="00953AB7" w:rsidRPr="00802F33" w:rsidRDefault="00953AB7" w:rsidP="001C569D">
            <w:pPr>
              <w:ind w:firstLine="0"/>
              <w:rPr>
                <w:szCs w:val="24"/>
              </w:rPr>
            </w:pPr>
            <w:r w:rsidRPr="00802F33">
              <w:rPr>
                <w:szCs w:val="24"/>
              </w:rPr>
              <w:t>Наименование закупки</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953AB7" w:rsidRPr="00186BCD" w:rsidRDefault="00186BCD" w:rsidP="00186BCD">
            <w:pPr>
              <w:ind w:firstLine="0"/>
              <w:jc w:val="left"/>
              <w:rPr>
                <w:sz w:val="28"/>
              </w:rPr>
            </w:pPr>
            <w:r w:rsidRPr="00186BCD">
              <w:rPr>
                <w:szCs w:val="24"/>
              </w:rPr>
              <w:t xml:space="preserve">Поставка дерматологических </w:t>
            </w:r>
            <w:r w:rsidRPr="00186BCD">
              <w:rPr>
                <w:bCs/>
                <w:szCs w:val="24"/>
              </w:rPr>
              <w:t xml:space="preserve">средств индивидуальной защиты </w:t>
            </w:r>
            <w:r w:rsidRPr="00186BCD">
              <w:rPr>
                <w:szCs w:val="24"/>
              </w:rPr>
              <w:t>для нужд филиалов АО «Электросети Кубани»</w:t>
            </w:r>
          </w:p>
        </w:tc>
      </w:tr>
      <w:tr w:rsidR="0048009B"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48009B" w:rsidRPr="00802F33" w:rsidRDefault="0048009B" w:rsidP="002F578A">
            <w:pPr>
              <w:ind w:left="284" w:hanging="142"/>
              <w:rPr>
                <w:rFonts w:eastAsia="Calibri"/>
                <w:szCs w:val="24"/>
                <w:lang w:eastAsia="en-US"/>
              </w:rPr>
            </w:pPr>
            <w:r>
              <w:rPr>
                <w:rFonts w:eastAsia="Calibri"/>
                <w:szCs w:val="24"/>
                <w:lang w:eastAsia="en-US"/>
              </w:rPr>
              <w:t>6</w:t>
            </w:r>
          </w:p>
        </w:tc>
        <w:tc>
          <w:tcPr>
            <w:tcW w:w="1447" w:type="pct"/>
            <w:tcBorders>
              <w:top w:val="single" w:sz="4" w:space="0" w:color="auto"/>
              <w:bottom w:val="single" w:sz="4" w:space="0" w:color="auto"/>
            </w:tcBorders>
            <w:shd w:val="clear" w:color="auto" w:fill="FFFFFF" w:themeFill="background1"/>
          </w:tcPr>
          <w:p w:rsidR="0048009B" w:rsidRPr="00C002AC" w:rsidRDefault="0048009B" w:rsidP="0048009B">
            <w:pPr>
              <w:ind w:firstLine="0"/>
              <w:jc w:val="left"/>
              <w:rPr>
                <w:szCs w:val="24"/>
              </w:rPr>
            </w:pPr>
            <w:r w:rsidRPr="00C002AC">
              <w:rPr>
                <w:szCs w:val="24"/>
              </w:rPr>
              <w:t>Наименование электронной площадки в сети Интернет</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48009B" w:rsidRDefault="0048009B" w:rsidP="0048009B">
            <w:pPr>
              <w:ind w:firstLine="0"/>
              <w:jc w:val="left"/>
              <w:rPr>
                <w:szCs w:val="24"/>
              </w:rPr>
            </w:pPr>
          </w:p>
          <w:p w:rsidR="0048009B" w:rsidRDefault="0048009B" w:rsidP="0048009B">
            <w:pPr>
              <w:ind w:firstLine="0"/>
              <w:jc w:val="left"/>
              <w:rPr>
                <w:szCs w:val="24"/>
              </w:rPr>
            </w:pPr>
            <w:r>
              <w:rPr>
                <w:szCs w:val="24"/>
              </w:rPr>
              <w:t xml:space="preserve">  </w:t>
            </w:r>
            <w:r w:rsidRPr="00C002AC">
              <w:rPr>
                <w:szCs w:val="24"/>
              </w:rPr>
              <w:t>ЕЭТП «</w:t>
            </w:r>
            <w:proofErr w:type="spellStart"/>
            <w:r w:rsidRPr="00C002AC">
              <w:rPr>
                <w:szCs w:val="24"/>
              </w:rPr>
              <w:t>Roseltorg</w:t>
            </w:r>
            <w:proofErr w:type="spellEnd"/>
            <w:r w:rsidRPr="00C002AC">
              <w:rPr>
                <w:szCs w:val="24"/>
              </w:rPr>
              <w:t>»</w:t>
            </w:r>
          </w:p>
          <w:p w:rsidR="0048009B" w:rsidRPr="00C002AC" w:rsidRDefault="0048009B" w:rsidP="0048009B">
            <w:pPr>
              <w:ind w:firstLine="0"/>
              <w:jc w:val="left"/>
              <w:rPr>
                <w:szCs w:val="24"/>
              </w:rPr>
            </w:pPr>
            <w:r>
              <w:rPr>
                <w:szCs w:val="24"/>
              </w:rPr>
              <w:t xml:space="preserve"> </w:t>
            </w:r>
          </w:p>
        </w:tc>
      </w:tr>
      <w:tr w:rsidR="0048009B" w:rsidRPr="00D10889" w:rsidTr="005761FB">
        <w:tc>
          <w:tcPr>
            <w:tcW w:w="255" w:type="pct"/>
            <w:tcBorders>
              <w:top w:val="single" w:sz="4" w:space="0" w:color="auto"/>
              <w:left w:val="single" w:sz="12" w:space="0" w:color="auto"/>
              <w:bottom w:val="single" w:sz="4" w:space="0" w:color="auto"/>
            </w:tcBorders>
            <w:shd w:val="clear" w:color="auto" w:fill="FFFFFF" w:themeFill="background1"/>
          </w:tcPr>
          <w:p w:rsidR="0048009B" w:rsidRPr="00802F33" w:rsidRDefault="0048009B" w:rsidP="002F578A">
            <w:pPr>
              <w:ind w:left="284" w:hanging="142"/>
              <w:rPr>
                <w:rFonts w:eastAsia="Calibri"/>
                <w:szCs w:val="24"/>
                <w:lang w:eastAsia="en-US"/>
              </w:rPr>
            </w:pPr>
            <w:r>
              <w:rPr>
                <w:rFonts w:eastAsia="Calibri"/>
                <w:szCs w:val="24"/>
                <w:lang w:eastAsia="en-US"/>
              </w:rPr>
              <w:t>7</w:t>
            </w:r>
          </w:p>
        </w:tc>
        <w:tc>
          <w:tcPr>
            <w:tcW w:w="1447" w:type="pct"/>
            <w:tcBorders>
              <w:top w:val="single" w:sz="4" w:space="0" w:color="auto"/>
              <w:bottom w:val="single" w:sz="4" w:space="0" w:color="auto"/>
            </w:tcBorders>
            <w:shd w:val="clear" w:color="auto" w:fill="FFFFFF" w:themeFill="background1"/>
          </w:tcPr>
          <w:p w:rsidR="0048009B" w:rsidRPr="00C002AC" w:rsidRDefault="0048009B" w:rsidP="0048009B">
            <w:pPr>
              <w:ind w:firstLine="0"/>
              <w:jc w:val="left"/>
              <w:rPr>
                <w:szCs w:val="24"/>
              </w:rPr>
            </w:pPr>
            <w:r w:rsidRPr="00C002AC">
              <w:rPr>
                <w:szCs w:val="24"/>
              </w:rPr>
              <w:t>Адрес электронной площадки в сети Интернет</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48009B" w:rsidRPr="00B97AE5" w:rsidRDefault="0048009B" w:rsidP="0048009B">
            <w:pPr>
              <w:ind w:firstLine="0"/>
              <w:jc w:val="left"/>
              <w:rPr>
                <w:szCs w:val="24"/>
                <w:lang w:val="en-US"/>
              </w:rPr>
            </w:pPr>
            <w:r w:rsidRPr="005842CE">
              <w:rPr>
                <w:szCs w:val="24"/>
              </w:rPr>
              <w:t xml:space="preserve">  </w:t>
            </w:r>
            <w:hyperlink r:id="rId29" w:history="1">
              <w:r w:rsidR="00B97AE5" w:rsidRPr="004F7A70">
                <w:rPr>
                  <w:rStyle w:val="af1"/>
                  <w:lang w:val="en-US"/>
                </w:rPr>
                <w:t>https://www.roseltorg.ru/</w:t>
              </w:r>
            </w:hyperlink>
            <w:r w:rsidR="00B97AE5" w:rsidRPr="004F7A70">
              <w:rPr>
                <w:lang w:val="en-US"/>
              </w:rPr>
              <w:t xml:space="preserve"> </w:t>
            </w:r>
            <w:r w:rsidR="00B97AE5" w:rsidRPr="00B97AE5">
              <w:rPr>
                <w:lang w:val="en-US"/>
              </w:rPr>
              <w:t>(</w:t>
            </w:r>
            <w:r w:rsidR="00B97AE5">
              <w:rPr>
                <w:szCs w:val="20"/>
              </w:rPr>
              <w:t>Е</w:t>
            </w:r>
            <w:r w:rsidR="00B97AE5" w:rsidRPr="0085682C">
              <w:rPr>
                <w:szCs w:val="20"/>
              </w:rPr>
              <w:t>ЭТП</w:t>
            </w:r>
            <w:r w:rsidR="00B97AE5" w:rsidRPr="004F7A70">
              <w:rPr>
                <w:szCs w:val="20"/>
                <w:lang w:val="en-US"/>
              </w:rPr>
              <w:t xml:space="preserve"> </w:t>
            </w:r>
            <w:r w:rsidR="00B97AE5" w:rsidRPr="004F7A70">
              <w:rPr>
                <w:lang w:val="en-US"/>
              </w:rPr>
              <w:t>«</w:t>
            </w:r>
            <w:proofErr w:type="spellStart"/>
            <w:r w:rsidR="00B97AE5" w:rsidRPr="004F7A70">
              <w:rPr>
                <w:lang w:val="en-US"/>
              </w:rPr>
              <w:t>Roseltorg</w:t>
            </w:r>
            <w:proofErr w:type="spellEnd"/>
            <w:r w:rsidR="00B97AE5" w:rsidRPr="004F7A70">
              <w:rPr>
                <w:lang w:val="en-US"/>
              </w:rPr>
              <w:t>»</w:t>
            </w:r>
            <w:r w:rsidR="00B97AE5" w:rsidRPr="004F7A70">
              <w:rPr>
                <w:szCs w:val="20"/>
                <w:lang w:val="en-US"/>
              </w:rPr>
              <w:t>)</w:t>
            </w:r>
          </w:p>
        </w:tc>
      </w:tr>
      <w:tr w:rsidR="0048009B" w:rsidRPr="00802F33" w:rsidTr="005761FB">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48009B" w:rsidRPr="00802F33" w:rsidRDefault="0048009B" w:rsidP="00290DA8">
            <w:pPr>
              <w:pStyle w:val="aff"/>
              <w:kinsoku w:val="0"/>
              <w:overflowPunct w:val="0"/>
              <w:autoSpaceDE w:val="0"/>
              <w:autoSpaceDN w:val="0"/>
              <w:spacing w:before="0"/>
              <w:ind w:left="0"/>
              <w:jc w:val="both"/>
              <w:rPr>
                <w:b/>
                <w:sz w:val="24"/>
                <w:szCs w:val="24"/>
              </w:rPr>
            </w:pPr>
            <w:r w:rsidRPr="00802F33">
              <w:rPr>
                <w:b/>
                <w:sz w:val="24"/>
                <w:szCs w:val="24"/>
              </w:rPr>
              <w:t>Контактная информация</w:t>
            </w:r>
          </w:p>
        </w:tc>
      </w:tr>
      <w:tr w:rsidR="0048009B"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48009B" w:rsidRPr="00802F33" w:rsidRDefault="0048009B" w:rsidP="0048009B">
            <w:pPr>
              <w:ind w:left="284" w:hanging="142"/>
              <w:rPr>
                <w:rFonts w:eastAsia="Calibri"/>
                <w:szCs w:val="24"/>
                <w:lang w:eastAsia="en-US"/>
              </w:rPr>
            </w:pPr>
            <w:r w:rsidRPr="00802F33">
              <w:rPr>
                <w:rFonts w:eastAsia="Calibri"/>
                <w:szCs w:val="24"/>
                <w:lang w:eastAsia="en-US"/>
              </w:rPr>
              <w:t>8</w:t>
            </w:r>
          </w:p>
        </w:tc>
        <w:tc>
          <w:tcPr>
            <w:tcW w:w="1447" w:type="pct"/>
            <w:tcBorders>
              <w:top w:val="single" w:sz="4" w:space="0" w:color="auto"/>
              <w:bottom w:val="single" w:sz="4" w:space="0" w:color="auto"/>
            </w:tcBorders>
            <w:shd w:val="clear" w:color="auto" w:fill="FFFFFF" w:themeFill="background1"/>
            <w:hideMark/>
          </w:tcPr>
          <w:p w:rsidR="0048009B" w:rsidRPr="00802F33" w:rsidRDefault="0048009B" w:rsidP="00527079">
            <w:pPr>
              <w:ind w:firstLine="0"/>
              <w:rPr>
                <w:szCs w:val="24"/>
              </w:rPr>
            </w:pPr>
            <w:r w:rsidRPr="00802F33">
              <w:rPr>
                <w:szCs w:val="24"/>
              </w:rPr>
              <w:t>Контактное лицо (ФИО)</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48009B" w:rsidRPr="00802F33" w:rsidRDefault="0048009B" w:rsidP="00EC4276">
            <w:pPr>
              <w:pBdr>
                <w:bottom w:val="single" w:sz="4" w:space="1" w:color="auto"/>
              </w:pBdr>
              <w:ind w:firstLine="0"/>
              <w:rPr>
                <w:szCs w:val="24"/>
              </w:rPr>
            </w:pPr>
            <w:r w:rsidRPr="00802F33">
              <w:rPr>
                <w:szCs w:val="24"/>
              </w:rPr>
              <w:t xml:space="preserve">По процедурным вопросам: </w:t>
            </w:r>
          </w:p>
          <w:p w:rsidR="0048009B" w:rsidRPr="00802F33" w:rsidRDefault="0048009B" w:rsidP="00186BCD">
            <w:pPr>
              <w:ind w:firstLine="0"/>
              <w:rPr>
                <w:szCs w:val="24"/>
              </w:rPr>
            </w:pPr>
            <w:r w:rsidRPr="00802F33">
              <w:rPr>
                <w:szCs w:val="24"/>
              </w:rPr>
              <w:t xml:space="preserve">Ведущий специалист </w:t>
            </w:r>
            <w:proofErr w:type="spellStart"/>
            <w:r w:rsidRPr="00802F33">
              <w:rPr>
                <w:szCs w:val="24"/>
              </w:rPr>
              <w:t>ОЛиМТО</w:t>
            </w:r>
            <w:proofErr w:type="spellEnd"/>
            <w:r w:rsidRPr="00802F33">
              <w:rPr>
                <w:szCs w:val="24"/>
              </w:rPr>
              <w:t xml:space="preserve"> </w:t>
            </w:r>
            <w:r w:rsidR="00186BCD">
              <w:rPr>
                <w:szCs w:val="24"/>
              </w:rPr>
              <w:t>Зырянов Евгений Владимирович</w:t>
            </w:r>
          </w:p>
        </w:tc>
      </w:tr>
      <w:tr w:rsidR="0048009B"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48009B" w:rsidRPr="00802F33" w:rsidRDefault="0048009B" w:rsidP="0048009B">
            <w:pPr>
              <w:ind w:left="284" w:hanging="142"/>
              <w:rPr>
                <w:rFonts w:eastAsia="Calibri"/>
                <w:szCs w:val="24"/>
                <w:lang w:eastAsia="en-US"/>
              </w:rPr>
            </w:pPr>
            <w:r w:rsidRPr="00802F33">
              <w:rPr>
                <w:rFonts w:eastAsia="Calibri"/>
                <w:szCs w:val="24"/>
                <w:lang w:eastAsia="en-US"/>
              </w:rPr>
              <w:t>9</w:t>
            </w:r>
          </w:p>
        </w:tc>
        <w:tc>
          <w:tcPr>
            <w:tcW w:w="1447" w:type="pct"/>
            <w:tcBorders>
              <w:top w:val="single" w:sz="4" w:space="0" w:color="auto"/>
              <w:bottom w:val="single" w:sz="4" w:space="0" w:color="auto"/>
            </w:tcBorders>
            <w:shd w:val="clear" w:color="auto" w:fill="FFFFFF" w:themeFill="background1"/>
            <w:hideMark/>
          </w:tcPr>
          <w:p w:rsidR="0048009B" w:rsidRPr="00802F33" w:rsidRDefault="0048009B" w:rsidP="00527079">
            <w:pPr>
              <w:ind w:firstLine="0"/>
              <w:rPr>
                <w:szCs w:val="24"/>
              </w:rPr>
            </w:pPr>
            <w:r w:rsidRPr="00802F33">
              <w:rPr>
                <w:szCs w:val="24"/>
              </w:rPr>
              <w:t>Электронная почта</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48009B" w:rsidRPr="00802F33" w:rsidRDefault="00186BCD" w:rsidP="00185C5A">
            <w:pPr>
              <w:ind w:firstLine="0"/>
              <w:rPr>
                <w:szCs w:val="24"/>
              </w:rPr>
            </w:pPr>
            <w:r>
              <w:rPr>
                <w:szCs w:val="24"/>
                <w:lang w:val="en-US"/>
              </w:rPr>
              <w:t>ziryanovev</w:t>
            </w:r>
            <w:r w:rsidR="0048009B" w:rsidRPr="00FE2D96">
              <w:rPr>
                <w:szCs w:val="24"/>
                <w:lang w:val="en-US"/>
              </w:rPr>
              <w:t>@kubels.ru</w:t>
            </w:r>
          </w:p>
        </w:tc>
      </w:tr>
      <w:tr w:rsidR="0048009B"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48009B" w:rsidRPr="00802F33" w:rsidRDefault="0048009B" w:rsidP="0048009B">
            <w:pPr>
              <w:ind w:left="284" w:hanging="284"/>
              <w:rPr>
                <w:rFonts w:eastAsia="Calibri"/>
                <w:szCs w:val="24"/>
                <w:lang w:eastAsia="en-US"/>
              </w:rPr>
            </w:pPr>
            <w:r>
              <w:rPr>
                <w:rFonts w:eastAsia="Calibri"/>
                <w:szCs w:val="24"/>
                <w:lang w:eastAsia="en-US"/>
              </w:rPr>
              <w:t>10</w:t>
            </w:r>
          </w:p>
        </w:tc>
        <w:tc>
          <w:tcPr>
            <w:tcW w:w="1447" w:type="pct"/>
            <w:tcBorders>
              <w:top w:val="single" w:sz="4" w:space="0" w:color="auto"/>
              <w:bottom w:val="single" w:sz="4" w:space="0" w:color="auto"/>
            </w:tcBorders>
            <w:shd w:val="clear" w:color="auto" w:fill="FFFFFF" w:themeFill="background1"/>
            <w:hideMark/>
          </w:tcPr>
          <w:p w:rsidR="0048009B" w:rsidRPr="00802F33" w:rsidRDefault="0048009B" w:rsidP="00527079">
            <w:pPr>
              <w:ind w:firstLine="0"/>
              <w:rPr>
                <w:szCs w:val="24"/>
              </w:rPr>
            </w:pPr>
            <w:r w:rsidRPr="00802F33">
              <w:rPr>
                <w:szCs w:val="24"/>
              </w:rPr>
              <w:t>Телефон</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48009B" w:rsidRPr="00802F33" w:rsidRDefault="0048009B" w:rsidP="00186BCD">
            <w:pPr>
              <w:ind w:firstLine="0"/>
              <w:rPr>
                <w:szCs w:val="24"/>
              </w:rPr>
            </w:pPr>
            <w:r w:rsidRPr="00802F33">
              <w:rPr>
                <w:szCs w:val="24"/>
              </w:rPr>
              <w:t>(861) 992-10-92, (доб. 96-</w:t>
            </w:r>
            <w:r>
              <w:rPr>
                <w:szCs w:val="24"/>
              </w:rPr>
              <w:t>5</w:t>
            </w:r>
            <w:r w:rsidR="00186BCD">
              <w:rPr>
                <w:szCs w:val="24"/>
              </w:rPr>
              <w:t>2</w:t>
            </w:r>
            <w:r w:rsidRPr="00802F33">
              <w:rPr>
                <w:szCs w:val="24"/>
              </w:rPr>
              <w:t>)</w:t>
            </w:r>
          </w:p>
        </w:tc>
      </w:tr>
      <w:tr w:rsidR="0048009B"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48009B" w:rsidRPr="00802F33" w:rsidRDefault="0048009B" w:rsidP="0048009B">
            <w:pPr>
              <w:ind w:left="284" w:hanging="284"/>
              <w:rPr>
                <w:rFonts w:eastAsia="Calibri"/>
                <w:szCs w:val="24"/>
                <w:lang w:eastAsia="en-US"/>
              </w:rPr>
            </w:pPr>
            <w:r>
              <w:rPr>
                <w:rFonts w:eastAsia="Calibri"/>
                <w:szCs w:val="24"/>
                <w:lang w:eastAsia="en-US"/>
              </w:rPr>
              <w:t>11</w:t>
            </w:r>
          </w:p>
        </w:tc>
        <w:tc>
          <w:tcPr>
            <w:tcW w:w="1447" w:type="pct"/>
            <w:tcBorders>
              <w:top w:val="single" w:sz="4" w:space="0" w:color="auto"/>
              <w:bottom w:val="single" w:sz="4" w:space="0" w:color="auto"/>
            </w:tcBorders>
            <w:shd w:val="clear" w:color="auto" w:fill="FFFFFF" w:themeFill="background1"/>
            <w:hideMark/>
          </w:tcPr>
          <w:p w:rsidR="0048009B" w:rsidRPr="00802F33" w:rsidRDefault="0048009B" w:rsidP="00527079">
            <w:pPr>
              <w:ind w:firstLine="0"/>
              <w:rPr>
                <w:szCs w:val="24"/>
              </w:rPr>
            </w:pPr>
            <w:r w:rsidRPr="00802F33">
              <w:rPr>
                <w:szCs w:val="24"/>
              </w:rPr>
              <w:t>Дополнительная контактная информация</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48009B" w:rsidRPr="00802F33" w:rsidTr="007858A8">
              <w:trPr>
                <w:trHeight w:val="74"/>
              </w:trPr>
              <w:tc>
                <w:tcPr>
                  <w:tcW w:w="6540" w:type="dxa"/>
                  <w:vAlign w:val="center"/>
                </w:tcPr>
                <w:p w:rsidR="0048009B" w:rsidRPr="00802F33" w:rsidRDefault="0048009B" w:rsidP="0048009B">
                  <w:pPr>
                    <w:pBdr>
                      <w:bottom w:val="single" w:sz="4" w:space="1" w:color="auto"/>
                    </w:pBdr>
                    <w:ind w:firstLine="0"/>
                    <w:rPr>
                      <w:szCs w:val="24"/>
                    </w:rPr>
                  </w:pPr>
                  <w:r w:rsidRPr="00802F33">
                    <w:rPr>
                      <w:szCs w:val="24"/>
                    </w:rPr>
                    <w:t>По техническим вопросам (по предмету закупки):</w:t>
                  </w:r>
                </w:p>
                <w:p w:rsidR="003C4EBB" w:rsidRDefault="00186BCD" w:rsidP="0048009B">
                  <w:pPr>
                    <w:pBdr>
                      <w:bottom w:val="single" w:sz="4" w:space="1" w:color="auto"/>
                    </w:pBdr>
                    <w:ind w:firstLine="0"/>
                    <w:rPr>
                      <w:szCs w:val="24"/>
                    </w:rPr>
                  </w:pPr>
                  <w:r>
                    <w:rPr>
                      <w:szCs w:val="24"/>
                    </w:rPr>
                    <w:t>Федосеева Оксана Анатольевна</w:t>
                  </w:r>
                </w:p>
                <w:p w:rsidR="0048009B" w:rsidRPr="00802F33" w:rsidRDefault="0048009B" w:rsidP="0048009B">
                  <w:pPr>
                    <w:pBdr>
                      <w:bottom w:val="single" w:sz="4" w:space="1" w:color="auto"/>
                    </w:pBdr>
                    <w:ind w:firstLine="0"/>
                    <w:rPr>
                      <w:szCs w:val="24"/>
                    </w:rPr>
                  </w:pPr>
                  <w:r w:rsidRPr="00802F33">
                    <w:rPr>
                      <w:szCs w:val="24"/>
                    </w:rPr>
                    <w:t xml:space="preserve"> (Начальник</w:t>
                  </w:r>
                  <w:r>
                    <w:rPr>
                      <w:szCs w:val="24"/>
                    </w:rPr>
                    <w:t xml:space="preserve"> </w:t>
                  </w:r>
                  <w:r w:rsidR="00186BCD">
                    <w:rPr>
                      <w:szCs w:val="24"/>
                    </w:rPr>
                    <w:t>производственного контроля и охраны труда</w:t>
                  </w:r>
                  <w:r w:rsidRPr="00802F33">
                    <w:rPr>
                      <w:szCs w:val="24"/>
                    </w:rPr>
                    <w:t xml:space="preserve">) </w:t>
                  </w:r>
                </w:p>
                <w:p w:rsidR="0048009B" w:rsidRPr="00802F33" w:rsidRDefault="0048009B" w:rsidP="00186BCD">
                  <w:pPr>
                    <w:pBdr>
                      <w:bottom w:val="single" w:sz="4" w:space="1" w:color="auto"/>
                    </w:pBdr>
                    <w:ind w:firstLine="0"/>
                    <w:jc w:val="left"/>
                    <w:rPr>
                      <w:szCs w:val="24"/>
                    </w:rPr>
                  </w:pPr>
                  <w:r w:rsidRPr="00802F33">
                    <w:rPr>
                      <w:szCs w:val="24"/>
                    </w:rPr>
                    <w:t>8 (861) 992-1</w:t>
                  </w:r>
                  <w:r w:rsidR="00186BCD">
                    <w:rPr>
                      <w:szCs w:val="24"/>
                    </w:rPr>
                    <w:t>1</w:t>
                  </w:r>
                  <w:r w:rsidRPr="00802F33">
                    <w:rPr>
                      <w:szCs w:val="24"/>
                    </w:rPr>
                    <w:t>-</w:t>
                  </w:r>
                  <w:r w:rsidR="00186BCD">
                    <w:rPr>
                      <w:szCs w:val="24"/>
                    </w:rPr>
                    <w:t>05 (доб. 99-00)</w:t>
                  </w:r>
                </w:p>
              </w:tc>
            </w:tr>
          </w:tbl>
          <w:p w:rsidR="0048009B" w:rsidRPr="00802F33" w:rsidRDefault="0048009B" w:rsidP="000C35BE">
            <w:pPr>
              <w:ind w:firstLine="0"/>
              <w:rPr>
                <w:rStyle w:val="af8"/>
                <w:b w:val="0"/>
                <w:bCs/>
                <w:i w:val="0"/>
                <w:iCs/>
                <w:szCs w:val="24"/>
                <w:shd w:val="pct10" w:color="auto" w:fill="auto"/>
              </w:rPr>
            </w:pPr>
          </w:p>
        </w:tc>
      </w:tr>
      <w:tr w:rsidR="0048009B" w:rsidRPr="00802F33" w:rsidTr="005761FB">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48009B" w:rsidRPr="00802F33" w:rsidRDefault="0048009B" w:rsidP="00BA504D">
            <w:pPr>
              <w:ind w:firstLine="0"/>
              <w:rPr>
                <w:rStyle w:val="af8"/>
                <w:b w:val="0"/>
                <w:szCs w:val="24"/>
              </w:rPr>
            </w:pPr>
            <w:r w:rsidRPr="00802F33">
              <w:rPr>
                <w:b/>
                <w:szCs w:val="24"/>
              </w:rPr>
              <w:t xml:space="preserve"> Место и дата подачи и рассмотрения заявок и подведения итогов закупки</w:t>
            </w:r>
          </w:p>
        </w:tc>
      </w:tr>
      <w:tr w:rsidR="00B97AE5"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B97AE5" w:rsidRPr="00802F33" w:rsidRDefault="00B97AE5" w:rsidP="00B97AE5">
            <w:pPr>
              <w:ind w:left="284" w:hanging="284"/>
              <w:rPr>
                <w:rFonts w:eastAsia="Calibri"/>
                <w:szCs w:val="24"/>
                <w:lang w:eastAsia="en-US"/>
              </w:rPr>
            </w:pPr>
            <w:r w:rsidRPr="00802F33">
              <w:rPr>
                <w:rFonts w:eastAsia="Calibri"/>
                <w:szCs w:val="24"/>
                <w:lang w:eastAsia="en-US"/>
              </w:rPr>
              <w:t>12</w:t>
            </w:r>
          </w:p>
        </w:tc>
        <w:tc>
          <w:tcPr>
            <w:tcW w:w="1447" w:type="pct"/>
            <w:tcBorders>
              <w:top w:val="single" w:sz="4" w:space="0" w:color="auto"/>
              <w:bottom w:val="single" w:sz="4" w:space="0" w:color="auto"/>
            </w:tcBorders>
            <w:shd w:val="clear" w:color="auto" w:fill="FFFFFF" w:themeFill="background1"/>
            <w:hideMark/>
          </w:tcPr>
          <w:p w:rsidR="00B97AE5" w:rsidRPr="00802F33" w:rsidRDefault="00B97AE5" w:rsidP="00D20748">
            <w:pPr>
              <w:ind w:firstLine="0"/>
              <w:jc w:val="left"/>
              <w:rPr>
                <w:szCs w:val="24"/>
              </w:rPr>
            </w:pPr>
            <w:r w:rsidRPr="00802F33">
              <w:rPr>
                <w:szCs w:val="24"/>
              </w:rPr>
              <w:t>Планируемая дата размещения (публикации) Извещения и Документации о закупке</w:t>
            </w:r>
            <w:r w:rsidRPr="00802F33">
              <w:rPr>
                <w:rStyle w:val="aff1"/>
                <w:sz w:val="24"/>
                <w:szCs w:val="24"/>
              </w:rPr>
              <w:footnoteReference w:id="2"/>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B97AE5" w:rsidRPr="00802F33" w:rsidRDefault="00B97AE5" w:rsidP="00D10889">
            <w:pPr>
              <w:ind w:firstLine="0"/>
              <w:rPr>
                <w:szCs w:val="24"/>
              </w:rPr>
            </w:pPr>
            <w:r w:rsidRPr="00802F33">
              <w:rPr>
                <w:szCs w:val="24"/>
              </w:rPr>
              <w:t xml:space="preserve">  «</w:t>
            </w:r>
            <w:r w:rsidR="00186BCD">
              <w:rPr>
                <w:szCs w:val="24"/>
              </w:rPr>
              <w:t>2</w:t>
            </w:r>
            <w:r w:rsidR="00D10889">
              <w:rPr>
                <w:szCs w:val="24"/>
              </w:rPr>
              <w:t>6</w:t>
            </w:r>
            <w:r w:rsidRPr="00802F33">
              <w:rPr>
                <w:szCs w:val="24"/>
              </w:rPr>
              <w:t xml:space="preserve">» </w:t>
            </w:r>
            <w:r w:rsidR="003C4EBB">
              <w:rPr>
                <w:rStyle w:val="af8"/>
                <w:b w:val="0"/>
                <w:i w:val="0"/>
                <w:shd w:val="clear" w:color="auto" w:fill="auto"/>
              </w:rPr>
              <w:t>марта</w:t>
            </w:r>
            <w:r w:rsidR="00190C91" w:rsidRPr="00802F33">
              <w:rPr>
                <w:rStyle w:val="af8"/>
                <w:b w:val="0"/>
                <w:i w:val="0"/>
                <w:shd w:val="clear" w:color="auto" w:fill="auto"/>
              </w:rPr>
              <w:t xml:space="preserve"> </w:t>
            </w:r>
            <w:r w:rsidRPr="00802F33">
              <w:rPr>
                <w:szCs w:val="24"/>
              </w:rPr>
              <w:t>202</w:t>
            </w:r>
            <w:r w:rsidR="00E516C4">
              <w:rPr>
                <w:szCs w:val="24"/>
              </w:rPr>
              <w:t>4</w:t>
            </w:r>
            <w:r w:rsidRPr="00802F33">
              <w:rPr>
                <w:szCs w:val="24"/>
              </w:rPr>
              <w:t xml:space="preserve"> г.</w:t>
            </w:r>
          </w:p>
        </w:tc>
      </w:tr>
      <w:tr w:rsidR="00B97AE5" w:rsidRPr="00802F33" w:rsidTr="005761FB">
        <w:trPr>
          <w:trHeight w:val="483"/>
        </w:trPr>
        <w:tc>
          <w:tcPr>
            <w:tcW w:w="255" w:type="pct"/>
            <w:tcBorders>
              <w:top w:val="single" w:sz="4" w:space="0" w:color="auto"/>
              <w:left w:val="single" w:sz="12" w:space="0" w:color="auto"/>
              <w:bottom w:val="single" w:sz="4" w:space="0" w:color="auto"/>
            </w:tcBorders>
            <w:shd w:val="clear" w:color="auto" w:fill="FFFFFF" w:themeFill="background1"/>
          </w:tcPr>
          <w:p w:rsidR="00B97AE5" w:rsidRPr="00802F33" w:rsidRDefault="00B97AE5" w:rsidP="00B97AE5">
            <w:pPr>
              <w:ind w:left="284" w:hanging="284"/>
              <w:rPr>
                <w:rFonts w:eastAsia="Calibri"/>
                <w:szCs w:val="24"/>
                <w:lang w:eastAsia="en-US"/>
              </w:rPr>
            </w:pPr>
            <w:r w:rsidRPr="00802F33">
              <w:rPr>
                <w:rFonts w:eastAsia="Calibri"/>
                <w:szCs w:val="24"/>
                <w:lang w:eastAsia="en-US"/>
              </w:rPr>
              <w:t>13</w:t>
            </w:r>
          </w:p>
        </w:tc>
        <w:tc>
          <w:tcPr>
            <w:tcW w:w="1447" w:type="pct"/>
            <w:tcBorders>
              <w:top w:val="single" w:sz="4" w:space="0" w:color="auto"/>
              <w:bottom w:val="single" w:sz="4" w:space="0" w:color="auto"/>
            </w:tcBorders>
            <w:shd w:val="clear" w:color="auto" w:fill="FFFFFF" w:themeFill="background1"/>
          </w:tcPr>
          <w:p w:rsidR="00B97AE5" w:rsidRPr="00802F33" w:rsidRDefault="00B97AE5" w:rsidP="004554D9">
            <w:pPr>
              <w:ind w:firstLine="0"/>
              <w:rPr>
                <w:szCs w:val="24"/>
              </w:rPr>
            </w:pPr>
            <w:r w:rsidRPr="00802F33">
              <w:rPr>
                <w:szCs w:val="24"/>
              </w:rPr>
              <w:t>Дата начала подачи заявок</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8"/>
              <w:gridCol w:w="592"/>
            </w:tblGrid>
            <w:tr w:rsidR="00B97AE5" w:rsidRPr="00802F33" w:rsidTr="009E659A">
              <w:trPr>
                <w:gridAfter w:val="1"/>
                <w:wAfter w:w="592" w:type="dxa"/>
                <w:trHeight w:val="566"/>
              </w:trPr>
              <w:tc>
                <w:tcPr>
                  <w:tcW w:w="5948" w:type="dxa"/>
                  <w:vAlign w:val="center"/>
                </w:tcPr>
                <w:p w:rsidR="00B97AE5" w:rsidRPr="00802F33" w:rsidRDefault="00E516C4" w:rsidP="00D10889">
                  <w:pPr>
                    <w:ind w:firstLine="0"/>
                    <w:rPr>
                      <w:b/>
                      <w:szCs w:val="24"/>
                      <w:shd w:val="clear" w:color="auto" w:fill="FFFFFF" w:themeFill="background1"/>
                    </w:rPr>
                  </w:pPr>
                  <w:r w:rsidRPr="00802F33">
                    <w:rPr>
                      <w:szCs w:val="24"/>
                    </w:rPr>
                    <w:t xml:space="preserve">  «</w:t>
                  </w:r>
                  <w:r w:rsidR="00186BCD">
                    <w:rPr>
                      <w:szCs w:val="24"/>
                    </w:rPr>
                    <w:t>2</w:t>
                  </w:r>
                  <w:r w:rsidR="00D10889">
                    <w:rPr>
                      <w:szCs w:val="24"/>
                    </w:rPr>
                    <w:t>6</w:t>
                  </w:r>
                  <w:r w:rsidRPr="00802F33">
                    <w:rPr>
                      <w:szCs w:val="24"/>
                    </w:rPr>
                    <w:t xml:space="preserve">» </w:t>
                  </w:r>
                  <w:r w:rsidR="00186BCD">
                    <w:rPr>
                      <w:rStyle w:val="af8"/>
                      <w:b w:val="0"/>
                      <w:i w:val="0"/>
                      <w:shd w:val="clear" w:color="auto" w:fill="auto"/>
                    </w:rPr>
                    <w:t xml:space="preserve">марта </w:t>
                  </w:r>
                  <w:r w:rsidRPr="00802F33">
                    <w:rPr>
                      <w:szCs w:val="24"/>
                    </w:rPr>
                    <w:t>202</w:t>
                  </w:r>
                  <w:r>
                    <w:rPr>
                      <w:szCs w:val="24"/>
                    </w:rPr>
                    <w:t>4</w:t>
                  </w:r>
                  <w:r w:rsidRPr="00802F33">
                    <w:rPr>
                      <w:szCs w:val="24"/>
                    </w:rPr>
                    <w:t xml:space="preserve"> </w:t>
                  </w:r>
                  <w:r w:rsidR="00B97AE5" w:rsidRPr="00802F33">
                    <w:rPr>
                      <w:rStyle w:val="af8"/>
                      <w:b w:val="0"/>
                      <w:i w:val="0"/>
                      <w:szCs w:val="24"/>
                      <w:shd w:val="clear" w:color="auto" w:fill="auto"/>
                    </w:rPr>
                    <w:t>г. в отношении:</w:t>
                  </w:r>
                </w:p>
              </w:tc>
            </w:tr>
            <w:tr w:rsidR="00B97AE5" w:rsidRPr="00802F33" w:rsidTr="009E659A">
              <w:trPr>
                <w:trHeight w:val="566"/>
              </w:trPr>
              <w:tc>
                <w:tcPr>
                  <w:tcW w:w="6535" w:type="dxa"/>
                  <w:gridSpan w:val="2"/>
                  <w:vAlign w:val="center"/>
                </w:tcPr>
                <w:tbl>
                  <w:tblPr>
                    <w:tblStyle w:val="affa"/>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227"/>
                    <w:gridCol w:w="292"/>
                    <w:gridCol w:w="1638"/>
                    <w:gridCol w:w="336"/>
                    <w:gridCol w:w="1854"/>
                  </w:tblGrid>
                  <w:tr w:rsidR="00B97AE5" w:rsidRPr="00802F33" w:rsidTr="002F578A">
                    <w:trPr>
                      <w:trHeight w:val="317"/>
                    </w:trPr>
                    <w:tc>
                      <w:tcPr>
                        <w:tcW w:w="236" w:type="dxa"/>
                        <w:vAlign w:val="center"/>
                      </w:tcPr>
                      <w:p w:rsidR="00B97AE5" w:rsidRPr="00802F33" w:rsidRDefault="00D10889" w:rsidP="00B41B52">
                        <w:pPr>
                          <w:ind w:firstLine="0"/>
                          <w:rPr>
                            <w:szCs w:val="24"/>
                          </w:rPr>
                        </w:pPr>
                        <w:r>
                          <w:rPr>
                            <w:szCs w:val="24"/>
                          </w:rPr>
                          <w:pict>
                            <v:shape id="_x0000_i1035" type="#_x0000_t75" style="width:10pt;height:16.3pt">
                              <v:imagedata r:id="rId30" o:title=""/>
                            </v:shape>
                          </w:pict>
                        </w:r>
                      </w:p>
                    </w:tc>
                    <w:tc>
                      <w:tcPr>
                        <w:tcW w:w="2227" w:type="dxa"/>
                        <w:vAlign w:val="center"/>
                      </w:tcPr>
                      <w:p w:rsidR="00B97AE5" w:rsidRPr="00802F33" w:rsidRDefault="00B97AE5" w:rsidP="002F578A">
                        <w:pPr>
                          <w:ind w:firstLine="0"/>
                          <w:jc w:val="left"/>
                          <w:rPr>
                            <w:rStyle w:val="af8"/>
                            <w:b w:val="0"/>
                            <w:i w:val="0"/>
                            <w:szCs w:val="24"/>
                            <w:shd w:val="clear" w:color="auto" w:fill="auto"/>
                          </w:rPr>
                        </w:pPr>
                        <w:r w:rsidRPr="00802F33">
                          <w:rPr>
                            <w:rStyle w:val="af8"/>
                            <w:b w:val="0"/>
                            <w:i w:val="0"/>
                            <w:szCs w:val="24"/>
                            <w:shd w:val="clear" w:color="auto" w:fill="auto"/>
                          </w:rPr>
                          <w:t>Сведения об участнике закупки</w:t>
                        </w:r>
                      </w:p>
                    </w:tc>
                    <w:tc>
                      <w:tcPr>
                        <w:tcW w:w="292" w:type="dxa"/>
                        <w:vAlign w:val="center"/>
                      </w:tcPr>
                      <w:p w:rsidR="00B97AE5" w:rsidRPr="00802F33" w:rsidRDefault="00D10889" w:rsidP="00A26434">
                        <w:pPr>
                          <w:ind w:left="-52" w:firstLine="0"/>
                          <w:rPr>
                            <w:szCs w:val="24"/>
                          </w:rPr>
                        </w:pPr>
                        <w:r>
                          <w:rPr>
                            <w:szCs w:val="24"/>
                          </w:rPr>
                          <w:pict>
                            <v:shape id="_x0000_i1036" type="#_x0000_t75" style="width:13.75pt;height:18.15pt">
                              <v:imagedata r:id="rId31" o:title=""/>
                            </v:shape>
                          </w:pict>
                        </w:r>
                      </w:p>
                    </w:tc>
                    <w:tc>
                      <w:tcPr>
                        <w:tcW w:w="1638" w:type="dxa"/>
                        <w:vAlign w:val="center"/>
                      </w:tcPr>
                      <w:p w:rsidR="00B97AE5" w:rsidRPr="00802F33" w:rsidRDefault="00B97AE5" w:rsidP="00B41B52">
                        <w:pPr>
                          <w:ind w:firstLine="0"/>
                          <w:rPr>
                            <w:rStyle w:val="af8"/>
                            <w:b w:val="0"/>
                            <w:i w:val="0"/>
                            <w:szCs w:val="24"/>
                            <w:shd w:val="clear" w:color="auto" w:fill="auto"/>
                          </w:rPr>
                        </w:pPr>
                        <w:r w:rsidRPr="00802F33">
                          <w:rPr>
                            <w:rStyle w:val="af8"/>
                            <w:b w:val="0"/>
                            <w:i w:val="0"/>
                            <w:szCs w:val="24"/>
                            <w:shd w:val="clear" w:color="auto" w:fill="auto"/>
                          </w:rPr>
                          <w:t>Технической части заявок</w:t>
                        </w:r>
                      </w:p>
                    </w:tc>
                    <w:tc>
                      <w:tcPr>
                        <w:tcW w:w="336" w:type="dxa"/>
                        <w:vAlign w:val="center"/>
                      </w:tcPr>
                      <w:p w:rsidR="00B97AE5" w:rsidRPr="00802F33" w:rsidRDefault="00D10889" w:rsidP="00A26434">
                        <w:pPr>
                          <w:ind w:left="-96" w:firstLine="0"/>
                          <w:rPr>
                            <w:szCs w:val="24"/>
                          </w:rPr>
                        </w:pPr>
                        <w:r>
                          <w:rPr>
                            <w:szCs w:val="24"/>
                          </w:rPr>
                          <w:pict>
                            <v:shape id="_x0000_i1037" type="#_x0000_t75" style="width:13.75pt;height:18.15pt">
                              <v:imagedata r:id="rId31" o:title=""/>
                            </v:shape>
                          </w:pict>
                        </w:r>
                      </w:p>
                    </w:tc>
                    <w:tc>
                      <w:tcPr>
                        <w:tcW w:w="1854" w:type="dxa"/>
                        <w:vAlign w:val="center"/>
                      </w:tcPr>
                      <w:p w:rsidR="00B97AE5" w:rsidRPr="00802F33" w:rsidRDefault="00B97AE5" w:rsidP="00B41B52">
                        <w:pPr>
                          <w:pStyle w:val="af5"/>
                          <w:spacing w:before="0" w:after="0"/>
                          <w:ind w:left="0"/>
                          <w:jc w:val="both"/>
                          <w:rPr>
                            <w:rStyle w:val="af1"/>
                          </w:rPr>
                        </w:pPr>
                        <w:r w:rsidRPr="00802F33">
                          <w:t>Коммерческой части заявок</w:t>
                        </w:r>
                      </w:p>
                    </w:tc>
                  </w:tr>
                </w:tbl>
                <w:p w:rsidR="00B97AE5" w:rsidRPr="00802F33" w:rsidRDefault="00B97AE5" w:rsidP="009B6A5F">
                  <w:pPr>
                    <w:ind w:firstLine="0"/>
                    <w:rPr>
                      <w:rStyle w:val="af8"/>
                      <w:b w:val="0"/>
                      <w:i w:val="0"/>
                      <w:szCs w:val="24"/>
                      <w:shd w:val="clear" w:color="auto" w:fill="auto"/>
                    </w:rPr>
                  </w:pPr>
                </w:p>
              </w:tc>
            </w:tr>
            <w:tr w:rsidR="00B97AE5" w:rsidRPr="00802F33" w:rsidTr="009E659A">
              <w:trPr>
                <w:trHeight w:val="205"/>
              </w:trPr>
              <w:tc>
                <w:tcPr>
                  <w:tcW w:w="6540" w:type="dxa"/>
                  <w:gridSpan w:val="2"/>
                  <w:vAlign w:val="center"/>
                </w:tcPr>
                <w:p w:rsidR="00B97AE5" w:rsidRPr="00802F33" w:rsidRDefault="00B97AE5" w:rsidP="006333EF">
                  <w:pPr>
                    <w:pStyle w:val="af5"/>
                    <w:spacing w:before="0" w:after="0"/>
                    <w:ind w:left="0"/>
                    <w:jc w:val="both"/>
                    <w:rPr>
                      <w:b/>
                      <w:i/>
                    </w:rPr>
                  </w:pPr>
                  <w:r w:rsidRPr="00802F33">
                    <w:t xml:space="preserve">Заявки могут подаваться в любой момент </w:t>
                  </w:r>
                  <w:proofErr w:type="gramStart"/>
                  <w:r w:rsidRPr="00802F33">
                    <w:t>с даты</w:t>
                  </w:r>
                  <w:proofErr w:type="gramEnd"/>
                  <w:r w:rsidRPr="00802F33">
                    <w:t xml:space="preserve"> </w:t>
                  </w:r>
                  <w:r w:rsidRPr="00802F33">
                    <w:lastRenderedPageBreak/>
                    <w:t>официального размещения Извещения и Документации о закупке, в рабочее время: 09:00 – 18:00 (обед с 13:00 - 14:00) (при проведении закупки не в электронной форме).</w:t>
                  </w:r>
                </w:p>
              </w:tc>
            </w:tr>
          </w:tbl>
          <w:p w:rsidR="00B97AE5" w:rsidRPr="00802F33" w:rsidRDefault="00B97AE5">
            <w:pPr>
              <w:ind w:firstLine="0"/>
              <w:rPr>
                <w:szCs w:val="24"/>
              </w:rPr>
            </w:pPr>
          </w:p>
        </w:tc>
      </w:tr>
      <w:tr w:rsidR="00B97AE5"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B97AE5" w:rsidRPr="00802F33" w:rsidRDefault="00B97AE5" w:rsidP="00B97AE5">
            <w:pPr>
              <w:ind w:left="284" w:hanging="284"/>
              <w:rPr>
                <w:rFonts w:eastAsia="Calibri"/>
                <w:szCs w:val="24"/>
                <w:lang w:eastAsia="en-US"/>
              </w:rPr>
            </w:pPr>
            <w:r w:rsidRPr="00802F33">
              <w:rPr>
                <w:rFonts w:eastAsia="Calibri"/>
                <w:szCs w:val="24"/>
                <w:lang w:eastAsia="en-US"/>
              </w:rPr>
              <w:lastRenderedPageBreak/>
              <w:t>14</w:t>
            </w:r>
          </w:p>
        </w:tc>
        <w:tc>
          <w:tcPr>
            <w:tcW w:w="1447" w:type="pct"/>
            <w:tcBorders>
              <w:top w:val="single" w:sz="4" w:space="0" w:color="auto"/>
              <w:bottom w:val="single" w:sz="4" w:space="0" w:color="auto"/>
            </w:tcBorders>
            <w:shd w:val="clear" w:color="auto" w:fill="FFFFFF" w:themeFill="background1"/>
            <w:hideMark/>
          </w:tcPr>
          <w:p w:rsidR="00B97AE5" w:rsidRPr="00802F33" w:rsidRDefault="00B97AE5" w:rsidP="004554D9">
            <w:pPr>
              <w:ind w:firstLine="0"/>
              <w:rPr>
                <w:szCs w:val="24"/>
              </w:rPr>
            </w:pPr>
            <w:r w:rsidRPr="00802F33">
              <w:rPr>
                <w:szCs w:val="24"/>
              </w:rPr>
              <w:t>Дата и время окончания подачи заявок</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gridCol w:w="587"/>
            </w:tblGrid>
            <w:tr w:rsidR="00B97AE5" w:rsidRPr="00802F33" w:rsidTr="00760643">
              <w:trPr>
                <w:gridAfter w:val="1"/>
                <w:wAfter w:w="587" w:type="dxa"/>
                <w:trHeight w:val="217"/>
              </w:trPr>
              <w:tc>
                <w:tcPr>
                  <w:tcW w:w="5933" w:type="dxa"/>
                  <w:vAlign w:val="center"/>
                </w:tcPr>
                <w:p w:rsidR="00B97AE5" w:rsidRPr="00802F33" w:rsidRDefault="00B97AE5" w:rsidP="00D10889">
                  <w:pPr>
                    <w:ind w:firstLine="0"/>
                    <w:rPr>
                      <w:b/>
                      <w:szCs w:val="24"/>
                      <w:u w:val="single"/>
                    </w:rPr>
                  </w:pPr>
                  <w:r w:rsidRPr="00802F33">
                    <w:rPr>
                      <w:rStyle w:val="af8"/>
                      <w:b w:val="0"/>
                      <w:i w:val="0"/>
                      <w:szCs w:val="24"/>
                      <w:shd w:val="clear" w:color="auto" w:fill="auto"/>
                    </w:rPr>
                    <w:t>«</w:t>
                  </w:r>
                  <w:r w:rsidR="00186BCD">
                    <w:rPr>
                      <w:rStyle w:val="af8"/>
                      <w:b w:val="0"/>
                      <w:i w:val="0"/>
                      <w:szCs w:val="24"/>
                      <w:shd w:val="clear" w:color="auto" w:fill="auto"/>
                    </w:rPr>
                    <w:t>0</w:t>
                  </w:r>
                  <w:r w:rsidR="00D10889">
                    <w:rPr>
                      <w:rStyle w:val="af8"/>
                      <w:b w:val="0"/>
                      <w:i w:val="0"/>
                      <w:szCs w:val="24"/>
                      <w:shd w:val="clear" w:color="auto" w:fill="auto"/>
                    </w:rPr>
                    <w:t>9</w:t>
                  </w:r>
                  <w:r w:rsidRPr="00802F33">
                    <w:rPr>
                      <w:rStyle w:val="af8"/>
                      <w:b w:val="0"/>
                      <w:i w:val="0"/>
                      <w:szCs w:val="24"/>
                      <w:shd w:val="clear" w:color="auto" w:fill="auto"/>
                    </w:rPr>
                    <w:t xml:space="preserve">» </w:t>
                  </w:r>
                  <w:r w:rsidR="00186BCD">
                    <w:rPr>
                      <w:rStyle w:val="af8"/>
                      <w:b w:val="0"/>
                      <w:i w:val="0"/>
                      <w:shd w:val="clear" w:color="auto" w:fill="auto"/>
                    </w:rPr>
                    <w:t>апреля</w:t>
                  </w:r>
                  <w:r w:rsidR="00190C91" w:rsidRPr="00802F33">
                    <w:rPr>
                      <w:rStyle w:val="af8"/>
                      <w:b w:val="0"/>
                      <w:i w:val="0"/>
                      <w:shd w:val="clear" w:color="auto" w:fill="auto"/>
                    </w:rPr>
                    <w:t xml:space="preserve"> </w:t>
                  </w:r>
                  <w:r w:rsidRPr="00802F33">
                    <w:rPr>
                      <w:rStyle w:val="af8"/>
                      <w:b w:val="0"/>
                      <w:i w:val="0"/>
                      <w:szCs w:val="24"/>
                      <w:shd w:val="clear" w:color="auto" w:fill="auto"/>
                    </w:rPr>
                    <w:t>202</w:t>
                  </w:r>
                  <w:r w:rsidR="00DE042D">
                    <w:rPr>
                      <w:rStyle w:val="af8"/>
                      <w:b w:val="0"/>
                      <w:i w:val="0"/>
                      <w:szCs w:val="24"/>
                      <w:shd w:val="clear" w:color="auto" w:fill="auto"/>
                    </w:rPr>
                    <w:t>4</w:t>
                  </w:r>
                  <w:r w:rsidRPr="00802F33">
                    <w:rPr>
                      <w:rStyle w:val="af8"/>
                      <w:b w:val="0"/>
                      <w:i w:val="0"/>
                      <w:szCs w:val="24"/>
                      <w:shd w:val="clear" w:color="auto" w:fill="auto"/>
                    </w:rPr>
                    <w:t>г. «12 ч</w:t>
                  </w:r>
                  <w:proofErr w:type="gramStart"/>
                  <w:r w:rsidRPr="00802F33">
                    <w:rPr>
                      <w:rStyle w:val="af8"/>
                      <w:b w:val="0"/>
                      <w:i w:val="0"/>
                      <w:szCs w:val="24"/>
                      <w:shd w:val="clear" w:color="auto" w:fill="auto"/>
                    </w:rPr>
                    <w:t xml:space="preserve"> :</w:t>
                  </w:r>
                  <w:proofErr w:type="gramEnd"/>
                  <w:r w:rsidRPr="00802F33">
                    <w:rPr>
                      <w:rStyle w:val="af8"/>
                      <w:b w:val="0"/>
                      <w:i w:val="0"/>
                      <w:szCs w:val="24"/>
                      <w:shd w:val="clear" w:color="auto" w:fill="auto"/>
                    </w:rPr>
                    <w:t xml:space="preserve"> 00 м»</w:t>
                  </w:r>
                  <w:r w:rsidRPr="00802F33">
                    <w:rPr>
                      <w:rStyle w:val="af8"/>
                      <w:i w:val="0"/>
                      <w:szCs w:val="24"/>
                      <w:shd w:val="clear" w:color="auto" w:fill="auto"/>
                    </w:rPr>
                    <w:t xml:space="preserve"> </w:t>
                  </w:r>
                  <w:r w:rsidRPr="00802F33">
                    <w:rPr>
                      <w:rStyle w:val="af8"/>
                      <w:b w:val="0"/>
                      <w:i w:val="0"/>
                      <w:szCs w:val="24"/>
                      <w:shd w:val="clear" w:color="auto" w:fill="auto"/>
                    </w:rPr>
                    <w:t>в отношении:</w:t>
                  </w:r>
                </w:p>
              </w:tc>
            </w:tr>
            <w:tr w:rsidR="00B97AE5" w:rsidRPr="00802F33" w:rsidTr="002977C7">
              <w:trPr>
                <w:trHeight w:val="217"/>
              </w:trPr>
              <w:tc>
                <w:tcPr>
                  <w:tcW w:w="6520" w:type="dxa"/>
                  <w:gridSpan w:val="2"/>
                  <w:vAlign w:val="center"/>
                </w:tcPr>
                <w:tbl>
                  <w:tblPr>
                    <w:tblStyle w:val="affa"/>
                    <w:tblW w:w="6497" w:type="dxa"/>
                    <w:tblInd w:w="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2147"/>
                    <w:gridCol w:w="266"/>
                    <w:gridCol w:w="1568"/>
                    <w:gridCol w:w="280"/>
                    <w:gridCol w:w="1811"/>
                  </w:tblGrid>
                  <w:tr w:rsidR="00B97AE5" w:rsidRPr="00802F33" w:rsidTr="00186BCD">
                    <w:trPr>
                      <w:trHeight w:val="317"/>
                    </w:trPr>
                    <w:tc>
                      <w:tcPr>
                        <w:tcW w:w="425" w:type="dxa"/>
                        <w:vAlign w:val="center"/>
                      </w:tcPr>
                      <w:p w:rsidR="00B97AE5" w:rsidRPr="00802F33" w:rsidRDefault="00D10889" w:rsidP="00B41B52">
                        <w:pPr>
                          <w:ind w:firstLine="0"/>
                          <w:rPr>
                            <w:szCs w:val="24"/>
                          </w:rPr>
                        </w:pPr>
                        <w:r>
                          <w:rPr>
                            <w:szCs w:val="24"/>
                          </w:rPr>
                          <w:pict>
                            <v:shape id="_x0000_i1038" type="#_x0000_t75" style="width:10pt;height:16.3pt">
                              <v:imagedata r:id="rId30" o:title=""/>
                            </v:shape>
                          </w:pict>
                        </w:r>
                      </w:p>
                    </w:tc>
                    <w:tc>
                      <w:tcPr>
                        <w:tcW w:w="2147" w:type="dxa"/>
                        <w:vAlign w:val="center"/>
                      </w:tcPr>
                      <w:p w:rsidR="00B97AE5" w:rsidRPr="00802F33" w:rsidRDefault="00B97AE5" w:rsidP="002F578A">
                        <w:pPr>
                          <w:ind w:firstLine="0"/>
                          <w:jc w:val="left"/>
                          <w:rPr>
                            <w:rStyle w:val="af8"/>
                            <w:b w:val="0"/>
                            <w:i w:val="0"/>
                            <w:szCs w:val="24"/>
                            <w:shd w:val="clear" w:color="auto" w:fill="auto"/>
                          </w:rPr>
                        </w:pPr>
                        <w:r w:rsidRPr="00802F33">
                          <w:rPr>
                            <w:rStyle w:val="af8"/>
                            <w:b w:val="0"/>
                            <w:i w:val="0"/>
                            <w:szCs w:val="24"/>
                            <w:shd w:val="clear" w:color="auto" w:fill="auto"/>
                          </w:rPr>
                          <w:t>Сведения об участнике закупки</w:t>
                        </w:r>
                      </w:p>
                    </w:tc>
                    <w:tc>
                      <w:tcPr>
                        <w:tcW w:w="266" w:type="dxa"/>
                        <w:vAlign w:val="center"/>
                      </w:tcPr>
                      <w:p w:rsidR="00B97AE5" w:rsidRPr="00802F33" w:rsidRDefault="00D10889" w:rsidP="00B41B52">
                        <w:pPr>
                          <w:ind w:firstLine="0"/>
                          <w:rPr>
                            <w:szCs w:val="24"/>
                          </w:rPr>
                        </w:pPr>
                        <w:r>
                          <w:rPr>
                            <w:szCs w:val="24"/>
                          </w:rPr>
                          <w:pict>
                            <v:shape id="_x0000_i1039" type="#_x0000_t75" style="width:13.75pt;height:18.15pt">
                              <v:imagedata r:id="rId31" o:title=""/>
                            </v:shape>
                          </w:pict>
                        </w:r>
                      </w:p>
                    </w:tc>
                    <w:tc>
                      <w:tcPr>
                        <w:tcW w:w="1568" w:type="dxa"/>
                        <w:vAlign w:val="center"/>
                      </w:tcPr>
                      <w:p w:rsidR="00B97AE5" w:rsidRPr="00802F33" w:rsidRDefault="00B97AE5" w:rsidP="00B41B52">
                        <w:pPr>
                          <w:ind w:firstLine="0"/>
                          <w:rPr>
                            <w:rStyle w:val="af8"/>
                            <w:b w:val="0"/>
                            <w:i w:val="0"/>
                            <w:szCs w:val="24"/>
                            <w:shd w:val="clear" w:color="auto" w:fill="auto"/>
                          </w:rPr>
                        </w:pPr>
                        <w:r w:rsidRPr="00802F33">
                          <w:rPr>
                            <w:rStyle w:val="af8"/>
                            <w:b w:val="0"/>
                            <w:i w:val="0"/>
                            <w:szCs w:val="24"/>
                            <w:shd w:val="clear" w:color="auto" w:fill="auto"/>
                          </w:rPr>
                          <w:t>Технической части заявок</w:t>
                        </w:r>
                      </w:p>
                    </w:tc>
                    <w:tc>
                      <w:tcPr>
                        <w:tcW w:w="280" w:type="dxa"/>
                        <w:vAlign w:val="center"/>
                      </w:tcPr>
                      <w:p w:rsidR="00B97AE5" w:rsidRPr="00802F33" w:rsidRDefault="00D10889" w:rsidP="00B41B52">
                        <w:pPr>
                          <w:ind w:firstLine="0"/>
                          <w:rPr>
                            <w:szCs w:val="24"/>
                          </w:rPr>
                        </w:pPr>
                        <w:r>
                          <w:rPr>
                            <w:szCs w:val="24"/>
                          </w:rPr>
                          <w:pict>
                            <v:shape id="_x0000_i1040" type="#_x0000_t75" style="width:13.75pt;height:18.15pt">
                              <v:imagedata r:id="rId31" o:title=""/>
                            </v:shape>
                          </w:pict>
                        </w:r>
                      </w:p>
                    </w:tc>
                    <w:tc>
                      <w:tcPr>
                        <w:tcW w:w="1811" w:type="dxa"/>
                        <w:vAlign w:val="center"/>
                      </w:tcPr>
                      <w:p w:rsidR="00B97AE5" w:rsidRPr="00802F33" w:rsidRDefault="00B97AE5" w:rsidP="00B41B52">
                        <w:pPr>
                          <w:pStyle w:val="af5"/>
                          <w:spacing w:before="0" w:after="0"/>
                          <w:ind w:left="0"/>
                          <w:jc w:val="both"/>
                          <w:rPr>
                            <w:rStyle w:val="af1"/>
                          </w:rPr>
                        </w:pPr>
                        <w:r w:rsidRPr="00802F33">
                          <w:t>Коммерческой части заявок</w:t>
                        </w:r>
                      </w:p>
                    </w:tc>
                  </w:tr>
                </w:tbl>
                <w:p w:rsidR="00B97AE5" w:rsidRPr="00802F33" w:rsidRDefault="00B97AE5" w:rsidP="00760643">
                  <w:pPr>
                    <w:ind w:firstLine="0"/>
                    <w:rPr>
                      <w:rStyle w:val="af8"/>
                      <w:b w:val="0"/>
                      <w:i w:val="0"/>
                      <w:szCs w:val="24"/>
                      <w:shd w:val="clear" w:color="auto" w:fill="auto"/>
                    </w:rPr>
                  </w:pPr>
                </w:p>
              </w:tc>
            </w:tr>
          </w:tbl>
          <w:p w:rsidR="00B97AE5" w:rsidRPr="00802F33" w:rsidRDefault="00B97AE5" w:rsidP="009B6A5F">
            <w:pPr>
              <w:ind w:firstLine="0"/>
              <w:rPr>
                <w:b/>
                <w:i/>
                <w:szCs w:val="24"/>
                <w:shd w:val="clear" w:color="auto" w:fill="FFFF99"/>
              </w:rPr>
            </w:pPr>
          </w:p>
        </w:tc>
      </w:tr>
      <w:tr w:rsidR="00B97AE5" w:rsidRPr="00B97AE5" w:rsidTr="005761FB">
        <w:trPr>
          <w:trHeight w:val="62"/>
        </w:trPr>
        <w:tc>
          <w:tcPr>
            <w:tcW w:w="255" w:type="pct"/>
            <w:tcBorders>
              <w:top w:val="single" w:sz="4" w:space="0" w:color="auto"/>
              <w:left w:val="single" w:sz="12" w:space="0" w:color="auto"/>
              <w:bottom w:val="single" w:sz="4" w:space="0" w:color="auto"/>
            </w:tcBorders>
            <w:shd w:val="clear" w:color="auto" w:fill="FFFFFF" w:themeFill="background1"/>
          </w:tcPr>
          <w:p w:rsidR="00B97AE5" w:rsidRPr="00802F33" w:rsidRDefault="00B97AE5" w:rsidP="00B97AE5">
            <w:pPr>
              <w:ind w:left="284" w:hanging="284"/>
              <w:rPr>
                <w:rFonts w:eastAsia="Calibri"/>
                <w:szCs w:val="24"/>
                <w:lang w:eastAsia="en-US"/>
              </w:rPr>
            </w:pPr>
            <w:r w:rsidRPr="00802F33">
              <w:rPr>
                <w:rFonts w:eastAsia="Calibri"/>
                <w:szCs w:val="24"/>
                <w:lang w:eastAsia="en-US"/>
              </w:rPr>
              <w:t>15</w:t>
            </w:r>
          </w:p>
        </w:tc>
        <w:tc>
          <w:tcPr>
            <w:tcW w:w="1447" w:type="pct"/>
            <w:tcBorders>
              <w:top w:val="single" w:sz="4" w:space="0" w:color="auto"/>
              <w:bottom w:val="single" w:sz="4" w:space="0" w:color="auto"/>
            </w:tcBorders>
            <w:shd w:val="clear" w:color="auto" w:fill="FFFFFF" w:themeFill="background1"/>
            <w:hideMark/>
          </w:tcPr>
          <w:p w:rsidR="00B97AE5" w:rsidRPr="00802F33" w:rsidRDefault="00B97AE5" w:rsidP="00EA0002">
            <w:pPr>
              <w:ind w:firstLine="0"/>
              <w:rPr>
                <w:szCs w:val="24"/>
              </w:rPr>
            </w:pPr>
            <w:r w:rsidRPr="00802F33">
              <w:rPr>
                <w:szCs w:val="24"/>
              </w:rPr>
              <w:t>Место подачи и место рассмотрения заявок</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B97AE5" w:rsidRPr="00B97AE5" w:rsidTr="008B55CD">
              <w:trPr>
                <w:trHeight w:val="217"/>
              </w:trPr>
              <w:tc>
                <w:tcPr>
                  <w:tcW w:w="6540" w:type="dxa"/>
                  <w:vAlign w:val="center"/>
                </w:tcPr>
                <w:tbl>
                  <w:tblPr>
                    <w:tblStyle w:val="affa"/>
                    <w:tblW w:w="5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1"/>
                  </w:tblGrid>
                  <w:tr w:rsidR="00B97AE5" w:rsidRPr="00B97AE5" w:rsidTr="00953AB7">
                    <w:trPr>
                      <w:trHeight w:val="575"/>
                    </w:trPr>
                    <w:tc>
                      <w:tcPr>
                        <w:tcW w:w="5201" w:type="dxa"/>
                        <w:vAlign w:val="center"/>
                      </w:tcPr>
                      <w:p w:rsidR="00B97AE5" w:rsidRPr="005842CE" w:rsidRDefault="00D10889" w:rsidP="002F578A">
                        <w:pPr>
                          <w:ind w:firstLine="0"/>
                          <w:rPr>
                            <w:szCs w:val="20"/>
                            <w:lang w:val="en-US"/>
                          </w:rPr>
                        </w:pPr>
                        <w:hyperlink r:id="rId32" w:history="1">
                          <w:r w:rsidR="00B97AE5" w:rsidRPr="004F7A70">
                            <w:rPr>
                              <w:rStyle w:val="af1"/>
                              <w:lang w:val="en-US"/>
                            </w:rPr>
                            <w:t>https://www.roseltorg.ru/</w:t>
                          </w:r>
                        </w:hyperlink>
                        <w:r w:rsidR="00B97AE5" w:rsidRPr="004F7A70">
                          <w:rPr>
                            <w:lang w:val="en-US"/>
                          </w:rPr>
                          <w:t xml:space="preserve"> </w:t>
                        </w:r>
                        <w:r w:rsidR="00B97AE5" w:rsidRPr="00B97AE5">
                          <w:rPr>
                            <w:lang w:val="en-US"/>
                          </w:rPr>
                          <w:t>(</w:t>
                        </w:r>
                        <w:r w:rsidR="00B97AE5">
                          <w:rPr>
                            <w:szCs w:val="20"/>
                          </w:rPr>
                          <w:t>Е</w:t>
                        </w:r>
                        <w:r w:rsidR="00B97AE5" w:rsidRPr="0085682C">
                          <w:rPr>
                            <w:szCs w:val="20"/>
                          </w:rPr>
                          <w:t>ЭТП</w:t>
                        </w:r>
                        <w:r w:rsidR="00B97AE5" w:rsidRPr="004F7A70">
                          <w:rPr>
                            <w:szCs w:val="20"/>
                            <w:lang w:val="en-US"/>
                          </w:rPr>
                          <w:t xml:space="preserve"> </w:t>
                        </w:r>
                        <w:r w:rsidR="00B97AE5" w:rsidRPr="004F7A70">
                          <w:rPr>
                            <w:lang w:val="en-US"/>
                          </w:rPr>
                          <w:t>«</w:t>
                        </w:r>
                        <w:proofErr w:type="spellStart"/>
                        <w:r w:rsidR="00B97AE5" w:rsidRPr="004F7A70">
                          <w:rPr>
                            <w:lang w:val="en-US"/>
                          </w:rPr>
                          <w:t>Roseltorg</w:t>
                        </w:r>
                        <w:proofErr w:type="spellEnd"/>
                        <w:r w:rsidR="00B97AE5" w:rsidRPr="004F7A70">
                          <w:rPr>
                            <w:lang w:val="en-US"/>
                          </w:rPr>
                          <w:t>»</w:t>
                        </w:r>
                        <w:r w:rsidR="00B97AE5" w:rsidRPr="004F7A70">
                          <w:rPr>
                            <w:szCs w:val="20"/>
                            <w:lang w:val="en-US"/>
                          </w:rPr>
                          <w:t>)</w:t>
                        </w:r>
                      </w:p>
                      <w:p w:rsidR="00B97AE5" w:rsidRPr="00B97AE5" w:rsidRDefault="00B97AE5" w:rsidP="002F578A">
                        <w:pPr>
                          <w:ind w:firstLine="0"/>
                          <w:rPr>
                            <w:rStyle w:val="af8"/>
                            <w:b w:val="0"/>
                            <w:i w:val="0"/>
                            <w:szCs w:val="24"/>
                            <w:shd w:val="clear" w:color="auto" w:fill="auto"/>
                          </w:rPr>
                        </w:pPr>
                        <w:r w:rsidRPr="0085682C">
                          <w:rPr>
                            <w:rStyle w:val="af1"/>
                          </w:rPr>
                          <w:t>http://</w:t>
                        </w:r>
                        <w:hyperlink r:id="rId33" w:history="1">
                          <w:r w:rsidRPr="0085682C">
                            <w:rPr>
                              <w:rStyle w:val="af1"/>
                            </w:rPr>
                            <w:t>www.zakupki.gov.ru</w:t>
                          </w:r>
                        </w:hyperlink>
                        <w:r w:rsidRPr="0085682C">
                          <w:t xml:space="preserve"> (ЕИС)</w:t>
                        </w:r>
                      </w:p>
                    </w:tc>
                  </w:tr>
                </w:tbl>
                <w:p w:rsidR="00B97AE5" w:rsidRPr="00B97AE5" w:rsidRDefault="00B97AE5" w:rsidP="00655FEE">
                  <w:pPr>
                    <w:pStyle w:val="af5"/>
                    <w:spacing w:before="0" w:after="0"/>
                    <w:ind w:left="0"/>
                    <w:jc w:val="both"/>
                  </w:pPr>
                </w:p>
              </w:tc>
            </w:tr>
          </w:tbl>
          <w:p w:rsidR="00B97AE5" w:rsidRPr="00B97AE5" w:rsidRDefault="00B97AE5" w:rsidP="00BA504D">
            <w:pPr>
              <w:ind w:firstLine="0"/>
              <w:rPr>
                <w:b/>
                <w:i/>
                <w:szCs w:val="24"/>
                <w:shd w:val="clear" w:color="auto" w:fill="FFFF99"/>
              </w:rPr>
            </w:pPr>
          </w:p>
        </w:tc>
      </w:tr>
      <w:tr w:rsidR="00B97AE5" w:rsidRPr="00802F33" w:rsidTr="005761FB">
        <w:trPr>
          <w:trHeight w:val="655"/>
        </w:trPr>
        <w:tc>
          <w:tcPr>
            <w:tcW w:w="255" w:type="pct"/>
            <w:tcBorders>
              <w:top w:val="single" w:sz="4" w:space="0" w:color="auto"/>
              <w:left w:val="single" w:sz="12" w:space="0" w:color="auto"/>
              <w:bottom w:val="single" w:sz="4" w:space="0" w:color="auto"/>
            </w:tcBorders>
            <w:shd w:val="clear" w:color="auto" w:fill="FFFFFF" w:themeFill="background1"/>
          </w:tcPr>
          <w:p w:rsidR="00B97AE5" w:rsidRPr="00802F33" w:rsidRDefault="00B97AE5" w:rsidP="00B97AE5">
            <w:pPr>
              <w:ind w:left="284" w:hanging="284"/>
              <w:rPr>
                <w:rFonts w:eastAsia="Calibri"/>
                <w:szCs w:val="24"/>
                <w:lang w:eastAsia="en-US"/>
              </w:rPr>
            </w:pPr>
            <w:r w:rsidRPr="00802F33">
              <w:rPr>
                <w:rFonts w:eastAsia="Calibri"/>
                <w:szCs w:val="24"/>
                <w:lang w:eastAsia="en-US"/>
              </w:rPr>
              <w:t>16</w:t>
            </w:r>
          </w:p>
        </w:tc>
        <w:tc>
          <w:tcPr>
            <w:tcW w:w="1447" w:type="pct"/>
            <w:tcBorders>
              <w:top w:val="single" w:sz="4" w:space="0" w:color="auto"/>
              <w:bottom w:val="single" w:sz="4" w:space="0" w:color="auto"/>
            </w:tcBorders>
            <w:shd w:val="clear" w:color="auto" w:fill="FFFFFF" w:themeFill="background1"/>
            <w:hideMark/>
          </w:tcPr>
          <w:p w:rsidR="00B97AE5" w:rsidRPr="00802F33" w:rsidRDefault="00B97AE5" w:rsidP="00EA0002">
            <w:pPr>
              <w:ind w:firstLine="0"/>
              <w:rPr>
                <w:szCs w:val="24"/>
              </w:rPr>
            </w:pPr>
            <w:r w:rsidRPr="00802F33">
              <w:rPr>
                <w:szCs w:val="24"/>
              </w:rPr>
              <w:t>Дата и время рассмотрения заявок</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gridCol w:w="587"/>
            </w:tblGrid>
            <w:tr w:rsidR="00B97AE5" w:rsidRPr="00802F33" w:rsidTr="0042178E">
              <w:trPr>
                <w:gridAfter w:val="1"/>
                <w:wAfter w:w="587" w:type="dxa"/>
                <w:trHeight w:val="270"/>
              </w:trPr>
              <w:tc>
                <w:tcPr>
                  <w:tcW w:w="5933" w:type="dxa"/>
                  <w:vAlign w:val="center"/>
                </w:tcPr>
                <w:p w:rsidR="00B97AE5" w:rsidRPr="00802F33" w:rsidRDefault="00B97AE5" w:rsidP="00D10889">
                  <w:pPr>
                    <w:ind w:firstLine="0"/>
                    <w:rPr>
                      <w:szCs w:val="24"/>
                      <w:u w:val="single"/>
                    </w:rPr>
                  </w:pPr>
                  <w:r w:rsidRPr="00802F33">
                    <w:rPr>
                      <w:szCs w:val="24"/>
                      <w:shd w:val="clear" w:color="auto" w:fill="FFFFFF" w:themeFill="background1"/>
                    </w:rPr>
                    <w:t>«</w:t>
                  </w:r>
                  <w:r w:rsidR="00186BCD">
                    <w:rPr>
                      <w:szCs w:val="24"/>
                      <w:shd w:val="clear" w:color="auto" w:fill="FFFFFF" w:themeFill="background1"/>
                    </w:rPr>
                    <w:t>0</w:t>
                  </w:r>
                  <w:r w:rsidR="00D10889">
                    <w:rPr>
                      <w:szCs w:val="24"/>
                      <w:shd w:val="clear" w:color="auto" w:fill="FFFFFF" w:themeFill="background1"/>
                    </w:rPr>
                    <w:t>9</w:t>
                  </w:r>
                  <w:r w:rsidRPr="00802F33">
                    <w:rPr>
                      <w:szCs w:val="24"/>
                      <w:shd w:val="clear" w:color="auto" w:fill="FFFFFF" w:themeFill="background1"/>
                    </w:rPr>
                    <w:t xml:space="preserve">» </w:t>
                  </w:r>
                  <w:r w:rsidR="00186BCD">
                    <w:rPr>
                      <w:rStyle w:val="af8"/>
                      <w:b w:val="0"/>
                      <w:i w:val="0"/>
                      <w:shd w:val="clear" w:color="auto" w:fill="auto"/>
                    </w:rPr>
                    <w:t>апреля</w:t>
                  </w:r>
                  <w:r w:rsidR="001A7D5D" w:rsidRPr="00802F33">
                    <w:rPr>
                      <w:rStyle w:val="af8"/>
                      <w:b w:val="0"/>
                      <w:i w:val="0"/>
                      <w:shd w:val="clear" w:color="auto" w:fill="auto"/>
                    </w:rPr>
                    <w:t xml:space="preserve"> </w:t>
                  </w:r>
                  <w:r w:rsidRPr="00802F33">
                    <w:rPr>
                      <w:szCs w:val="24"/>
                      <w:shd w:val="clear" w:color="auto" w:fill="FFFFFF" w:themeFill="background1"/>
                    </w:rPr>
                    <w:t>202</w:t>
                  </w:r>
                  <w:r w:rsidR="00DE042D">
                    <w:rPr>
                      <w:szCs w:val="24"/>
                      <w:shd w:val="clear" w:color="auto" w:fill="FFFFFF" w:themeFill="background1"/>
                    </w:rPr>
                    <w:t>4</w:t>
                  </w:r>
                  <w:r w:rsidRPr="00802F33">
                    <w:rPr>
                      <w:szCs w:val="24"/>
                      <w:shd w:val="clear" w:color="auto" w:fill="FFFFFF" w:themeFill="background1"/>
                    </w:rPr>
                    <w:t xml:space="preserve"> г. «1</w:t>
                  </w:r>
                  <w:r w:rsidR="00186BCD">
                    <w:rPr>
                      <w:szCs w:val="24"/>
                      <w:shd w:val="clear" w:color="auto" w:fill="FFFFFF" w:themeFill="background1"/>
                    </w:rPr>
                    <w:t>2</w:t>
                  </w:r>
                  <w:r w:rsidRPr="00802F33">
                    <w:rPr>
                      <w:szCs w:val="24"/>
                      <w:shd w:val="clear" w:color="auto" w:fill="FFFFFF" w:themeFill="background1"/>
                    </w:rPr>
                    <w:t xml:space="preserve"> ч</w:t>
                  </w:r>
                  <w:proofErr w:type="gramStart"/>
                  <w:r w:rsidRPr="00802F33">
                    <w:rPr>
                      <w:szCs w:val="24"/>
                      <w:shd w:val="clear" w:color="auto" w:fill="FFFFFF" w:themeFill="background1"/>
                    </w:rPr>
                    <w:t xml:space="preserve"> :</w:t>
                  </w:r>
                  <w:proofErr w:type="gramEnd"/>
                  <w:r w:rsidRPr="00802F33">
                    <w:rPr>
                      <w:szCs w:val="24"/>
                      <w:shd w:val="clear" w:color="auto" w:fill="FFFFFF" w:themeFill="background1"/>
                    </w:rPr>
                    <w:t xml:space="preserve"> 00 м»</w:t>
                  </w:r>
                  <w:r w:rsidRPr="00802F33">
                    <w:rPr>
                      <w:rStyle w:val="af8"/>
                      <w:i w:val="0"/>
                      <w:szCs w:val="24"/>
                      <w:shd w:val="clear" w:color="auto" w:fill="auto"/>
                    </w:rPr>
                    <w:t xml:space="preserve"> </w:t>
                  </w:r>
                  <w:r w:rsidRPr="00802F33">
                    <w:rPr>
                      <w:rStyle w:val="af8"/>
                      <w:b w:val="0"/>
                      <w:i w:val="0"/>
                      <w:szCs w:val="24"/>
                      <w:shd w:val="clear" w:color="auto" w:fill="auto"/>
                    </w:rPr>
                    <w:t>в отношении:</w:t>
                  </w:r>
                </w:p>
              </w:tc>
            </w:tr>
            <w:tr w:rsidR="00B97AE5" w:rsidRPr="00802F33" w:rsidTr="002977C7">
              <w:trPr>
                <w:trHeight w:val="270"/>
              </w:trPr>
              <w:tc>
                <w:tcPr>
                  <w:tcW w:w="6520" w:type="dxa"/>
                  <w:gridSpan w:val="2"/>
                </w:tcPr>
                <w:tbl>
                  <w:tblPr>
                    <w:tblStyle w:val="affa"/>
                    <w:tblW w:w="6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127"/>
                    <w:gridCol w:w="283"/>
                    <w:gridCol w:w="1559"/>
                    <w:gridCol w:w="373"/>
                    <w:gridCol w:w="1895"/>
                  </w:tblGrid>
                  <w:tr w:rsidR="00B97AE5" w:rsidRPr="00802F33" w:rsidTr="00186BCD">
                    <w:trPr>
                      <w:trHeight w:val="317"/>
                    </w:trPr>
                    <w:tc>
                      <w:tcPr>
                        <w:tcW w:w="336" w:type="dxa"/>
                        <w:vAlign w:val="center"/>
                      </w:tcPr>
                      <w:p w:rsidR="00B97AE5" w:rsidRPr="00802F33" w:rsidRDefault="00D10889" w:rsidP="00B41B52">
                        <w:pPr>
                          <w:ind w:firstLine="0"/>
                          <w:rPr>
                            <w:szCs w:val="24"/>
                          </w:rPr>
                        </w:pPr>
                        <w:r>
                          <w:rPr>
                            <w:szCs w:val="24"/>
                          </w:rPr>
                          <w:pict>
                            <v:shape id="_x0000_i1041" type="#_x0000_t75" style="width:10pt;height:16.3pt">
                              <v:imagedata r:id="rId30" o:title=""/>
                            </v:shape>
                          </w:pict>
                        </w:r>
                      </w:p>
                    </w:tc>
                    <w:tc>
                      <w:tcPr>
                        <w:tcW w:w="2127" w:type="dxa"/>
                        <w:vAlign w:val="center"/>
                      </w:tcPr>
                      <w:p w:rsidR="00B97AE5" w:rsidRPr="00802F33" w:rsidRDefault="00B97AE5" w:rsidP="002F578A">
                        <w:pPr>
                          <w:ind w:firstLine="0"/>
                          <w:jc w:val="left"/>
                          <w:rPr>
                            <w:rStyle w:val="af8"/>
                            <w:b w:val="0"/>
                            <w:i w:val="0"/>
                            <w:szCs w:val="24"/>
                            <w:shd w:val="clear" w:color="auto" w:fill="auto"/>
                          </w:rPr>
                        </w:pPr>
                        <w:r w:rsidRPr="00802F33">
                          <w:rPr>
                            <w:rStyle w:val="af8"/>
                            <w:b w:val="0"/>
                            <w:i w:val="0"/>
                            <w:szCs w:val="24"/>
                            <w:shd w:val="clear" w:color="auto" w:fill="auto"/>
                          </w:rPr>
                          <w:t>Сведения об участнике закупки</w:t>
                        </w:r>
                      </w:p>
                    </w:tc>
                    <w:tc>
                      <w:tcPr>
                        <w:tcW w:w="283" w:type="dxa"/>
                        <w:vAlign w:val="center"/>
                      </w:tcPr>
                      <w:p w:rsidR="00B97AE5" w:rsidRPr="00802F33" w:rsidRDefault="00D10889" w:rsidP="00B41B52">
                        <w:pPr>
                          <w:ind w:firstLine="0"/>
                          <w:rPr>
                            <w:szCs w:val="24"/>
                          </w:rPr>
                        </w:pPr>
                        <w:r>
                          <w:rPr>
                            <w:szCs w:val="24"/>
                          </w:rPr>
                          <w:pict>
                            <v:shape id="_x0000_i1042" type="#_x0000_t75" style="width:13.75pt;height:18.15pt">
                              <v:imagedata r:id="rId31" o:title=""/>
                            </v:shape>
                          </w:pict>
                        </w:r>
                      </w:p>
                    </w:tc>
                    <w:tc>
                      <w:tcPr>
                        <w:tcW w:w="1559" w:type="dxa"/>
                        <w:vAlign w:val="center"/>
                      </w:tcPr>
                      <w:p w:rsidR="00B97AE5" w:rsidRPr="00802F33" w:rsidRDefault="00B97AE5" w:rsidP="00B41B52">
                        <w:pPr>
                          <w:ind w:firstLine="0"/>
                          <w:rPr>
                            <w:rStyle w:val="af8"/>
                            <w:b w:val="0"/>
                            <w:i w:val="0"/>
                            <w:szCs w:val="24"/>
                            <w:shd w:val="clear" w:color="auto" w:fill="auto"/>
                          </w:rPr>
                        </w:pPr>
                        <w:r w:rsidRPr="00802F33">
                          <w:rPr>
                            <w:rStyle w:val="af8"/>
                            <w:b w:val="0"/>
                            <w:i w:val="0"/>
                            <w:szCs w:val="24"/>
                            <w:shd w:val="clear" w:color="auto" w:fill="auto"/>
                          </w:rPr>
                          <w:t>Технической части заявок</w:t>
                        </w:r>
                      </w:p>
                    </w:tc>
                    <w:tc>
                      <w:tcPr>
                        <w:tcW w:w="373" w:type="dxa"/>
                        <w:vAlign w:val="center"/>
                      </w:tcPr>
                      <w:p w:rsidR="00B97AE5" w:rsidRPr="00802F33" w:rsidRDefault="00D10889" w:rsidP="00B41B52">
                        <w:pPr>
                          <w:ind w:firstLine="0"/>
                          <w:rPr>
                            <w:szCs w:val="24"/>
                          </w:rPr>
                        </w:pPr>
                        <w:r>
                          <w:rPr>
                            <w:szCs w:val="24"/>
                          </w:rPr>
                          <w:pict>
                            <v:shape id="_x0000_i1043" type="#_x0000_t75" style="width:13.75pt;height:18.15pt">
                              <v:imagedata r:id="rId31" o:title=""/>
                            </v:shape>
                          </w:pict>
                        </w:r>
                      </w:p>
                    </w:tc>
                    <w:tc>
                      <w:tcPr>
                        <w:tcW w:w="1895" w:type="dxa"/>
                        <w:vAlign w:val="center"/>
                      </w:tcPr>
                      <w:p w:rsidR="00B97AE5" w:rsidRPr="00802F33" w:rsidRDefault="00B97AE5" w:rsidP="00B41B52">
                        <w:pPr>
                          <w:pStyle w:val="af5"/>
                          <w:spacing w:before="0" w:after="0"/>
                          <w:ind w:left="0"/>
                          <w:jc w:val="both"/>
                          <w:rPr>
                            <w:rStyle w:val="af1"/>
                          </w:rPr>
                        </w:pPr>
                        <w:r w:rsidRPr="00802F33">
                          <w:t>Коммерческой части заявок</w:t>
                        </w:r>
                      </w:p>
                    </w:tc>
                  </w:tr>
                </w:tbl>
                <w:p w:rsidR="00B97AE5" w:rsidRPr="00802F33" w:rsidRDefault="00B97AE5" w:rsidP="00760643">
                  <w:pPr>
                    <w:ind w:firstLine="0"/>
                    <w:rPr>
                      <w:rStyle w:val="af8"/>
                      <w:i w:val="0"/>
                      <w:szCs w:val="24"/>
                      <w:shd w:val="clear" w:color="auto" w:fill="auto"/>
                    </w:rPr>
                  </w:pPr>
                </w:p>
              </w:tc>
            </w:tr>
          </w:tbl>
          <w:p w:rsidR="00B97AE5" w:rsidRPr="00802F33" w:rsidRDefault="00B97AE5">
            <w:pPr>
              <w:ind w:firstLine="0"/>
              <w:rPr>
                <w:b/>
                <w:szCs w:val="24"/>
                <w:shd w:val="clear" w:color="auto" w:fill="FFFFFF" w:themeFill="background1"/>
              </w:rPr>
            </w:pPr>
          </w:p>
        </w:tc>
      </w:tr>
      <w:tr w:rsidR="00B97AE5" w:rsidRPr="00802F33" w:rsidTr="005761FB">
        <w:trPr>
          <w:trHeight w:val="611"/>
        </w:trPr>
        <w:tc>
          <w:tcPr>
            <w:tcW w:w="255" w:type="pct"/>
            <w:tcBorders>
              <w:top w:val="single" w:sz="4" w:space="0" w:color="auto"/>
              <w:left w:val="single" w:sz="12" w:space="0" w:color="auto"/>
              <w:bottom w:val="single" w:sz="4" w:space="0" w:color="auto"/>
            </w:tcBorders>
            <w:shd w:val="clear" w:color="auto" w:fill="FFFFFF" w:themeFill="background1"/>
          </w:tcPr>
          <w:p w:rsidR="00B97AE5" w:rsidRPr="00802F33" w:rsidRDefault="00B97AE5" w:rsidP="00B97AE5">
            <w:pPr>
              <w:ind w:left="284" w:hanging="284"/>
              <w:rPr>
                <w:rFonts w:eastAsia="Calibri"/>
                <w:szCs w:val="24"/>
                <w:lang w:eastAsia="en-US"/>
              </w:rPr>
            </w:pPr>
            <w:r w:rsidRPr="00802F33">
              <w:rPr>
                <w:rFonts w:eastAsia="Calibri"/>
                <w:szCs w:val="24"/>
                <w:lang w:eastAsia="en-US"/>
              </w:rPr>
              <w:t>17</w:t>
            </w:r>
          </w:p>
        </w:tc>
        <w:tc>
          <w:tcPr>
            <w:tcW w:w="1447" w:type="pct"/>
            <w:tcBorders>
              <w:top w:val="single" w:sz="4" w:space="0" w:color="auto"/>
              <w:bottom w:val="single" w:sz="4" w:space="0" w:color="auto"/>
            </w:tcBorders>
            <w:shd w:val="clear" w:color="auto" w:fill="FFFFFF" w:themeFill="background1"/>
            <w:hideMark/>
          </w:tcPr>
          <w:p w:rsidR="00B97AE5" w:rsidRPr="00802F33" w:rsidRDefault="00B97AE5" w:rsidP="00527079">
            <w:pPr>
              <w:ind w:firstLine="0"/>
              <w:rPr>
                <w:szCs w:val="24"/>
              </w:rPr>
            </w:pPr>
            <w:r w:rsidRPr="00802F33">
              <w:rPr>
                <w:szCs w:val="24"/>
              </w:rPr>
              <w:t>Место подведения итогов</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593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tblGrid>
            <w:tr w:rsidR="00B97AE5" w:rsidRPr="00802F33" w:rsidTr="00543819">
              <w:trPr>
                <w:trHeight w:val="217"/>
              </w:trPr>
              <w:tc>
                <w:tcPr>
                  <w:tcW w:w="5933" w:type="dxa"/>
                  <w:vAlign w:val="center"/>
                </w:tcPr>
                <w:p w:rsidR="00B97AE5" w:rsidRPr="00802F33" w:rsidRDefault="00B97AE5" w:rsidP="005761FB">
                  <w:pPr>
                    <w:pStyle w:val="af5"/>
                    <w:spacing w:before="0" w:after="0"/>
                    <w:ind w:left="0"/>
                    <w:jc w:val="both"/>
                    <w:rPr>
                      <w:b/>
                      <w:bCs/>
                      <w:i/>
                      <w:iCs/>
                      <w:shd w:val="pct10" w:color="auto" w:fill="auto"/>
                    </w:rPr>
                  </w:pPr>
                  <w:r w:rsidRPr="00802F33">
                    <w:t xml:space="preserve">Место подведения итогов: 350033, Российская Федерация, Краснодарский край, г. Краснодар,                     пер. </w:t>
                  </w:r>
                  <w:proofErr w:type="spellStart"/>
                  <w:r w:rsidRPr="00802F33">
                    <w:t>Переправный</w:t>
                  </w:r>
                  <w:proofErr w:type="spellEnd"/>
                  <w:r w:rsidRPr="00802F33">
                    <w:t>, 13,</w:t>
                  </w:r>
                </w:p>
              </w:tc>
            </w:tr>
          </w:tbl>
          <w:p w:rsidR="00B97AE5" w:rsidRPr="00802F33" w:rsidRDefault="00B97AE5">
            <w:pPr>
              <w:ind w:firstLine="0"/>
              <w:rPr>
                <w:szCs w:val="24"/>
              </w:rPr>
            </w:pPr>
          </w:p>
        </w:tc>
      </w:tr>
      <w:tr w:rsidR="00B97AE5"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B97AE5" w:rsidRPr="00802F33" w:rsidRDefault="00B97AE5" w:rsidP="00B97AE5">
            <w:pPr>
              <w:ind w:left="284" w:hanging="284"/>
              <w:rPr>
                <w:rFonts w:eastAsia="Calibri"/>
                <w:szCs w:val="24"/>
                <w:lang w:eastAsia="en-US"/>
              </w:rPr>
            </w:pPr>
            <w:r w:rsidRPr="00802F33">
              <w:rPr>
                <w:rFonts w:eastAsia="Calibri"/>
                <w:szCs w:val="24"/>
                <w:lang w:eastAsia="en-US"/>
              </w:rPr>
              <w:t>18</w:t>
            </w:r>
          </w:p>
        </w:tc>
        <w:tc>
          <w:tcPr>
            <w:tcW w:w="1447" w:type="pct"/>
            <w:tcBorders>
              <w:top w:val="single" w:sz="4" w:space="0" w:color="auto"/>
              <w:bottom w:val="single" w:sz="4" w:space="0" w:color="auto"/>
            </w:tcBorders>
            <w:shd w:val="clear" w:color="auto" w:fill="FFFFFF" w:themeFill="background1"/>
            <w:hideMark/>
          </w:tcPr>
          <w:p w:rsidR="00B97AE5" w:rsidRPr="00802F33" w:rsidRDefault="00B97AE5" w:rsidP="00EA0002">
            <w:pPr>
              <w:ind w:firstLine="0"/>
              <w:rPr>
                <w:szCs w:val="24"/>
              </w:rPr>
            </w:pPr>
            <w:r w:rsidRPr="00802F33">
              <w:rPr>
                <w:szCs w:val="24"/>
              </w:rPr>
              <w:t>Дата и время подведения итогов</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593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tblGrid>
            <w:tr w:rsidR="00B97AE5" w:rsidRPr="00802F33" w:rsidTr="00543819">
              <w:trPr>
                <w:trHeight w:val="217"/>
              </w:trPr>
              <w:tc>
                <w:tcPr>
                  <w:tcW w:w="5933" w:type="dxa"/>
                  <w:vAlign w:val="center"/>
                </w:tcPr>
                <w:p w:rsidR="00B97AE5" w:rsidRPr="00802F33" w:rsidRDefault="00B97AE5" w:rsidP="00D10889">
                  <w:pPr>
                    <w:pStyle w:val="af5"/>
                    <w:spacing w:before="0" w:after="0"/>
                    <w:ind w:left="0"/>
                    <w:jc w:val="both"/>
                  </w:pPr>
                  <w:r w:rsidRPr="00802F33">
                    <w:t>не позднее «</w:t>
                  </w:r>
                  <w:r w:rsidR="00186BCD">
                    <w:rPr>
                      <w:rStyle w:val="af8"/>
                      <w:b w:val="0"/>
                      <w:i w:val="0"/>
                      <w:shd w:val="clear" w:color="auto" w:fill="auto"/>
                    </w:rPr>
                    <w:t>1</w:t>
                  </w:r>
                  <w:r w:rsidR="00D10889">
                    <w:rPr>
                      <w:rStyle w:val="af8"/>
                      <w:b w:val="0"/>
                      <w:i w:val="0"/>
                      <w:shd w:val="clear" w:color="auto" w:fill="auto"/>
                    </w:rPr>
                    <w:t>9</w:t>
                  </w:r>
                  <w:bookmarkStart w:id="12" w:name="_GoBack"/>
                  <w:bookmarkEnd w:id="12"/>
                  <w:r w:rsidRPr="00802F33">
                    <w:t xml:space="preserve">» </w:t>
                  </w:r>
                  <w:r w:rsidR="003C4EBB">
                    <w:rPr>
                      <w:rStyle w:val="af8"/>
                      <w:b w:val="0"/>
                      <w:i w:val="0"/>
                      <w:shd w:val="clear" w:color="auto" w:fill="auto"/>
                    </w:rPr>
                    <w:t>апреля</w:t>
                  </w:r>
                  <w:r w:rsidR="001A7D5D" w:rsidRPr="00802F33">
                    <w:rPr>
                      <w:rStyle w:val="af8"/>
                      <w:b w:val="0"/>
                      <w:i w:val="0"/>
                      <w:shd w:val="clear" w:color="auto" w:fill="auto"/>
                    </w:rPr>
                    <w:t xml:space="preserve"> </w:t>
                  </w:r>
                  <w:r w:rsidRPr="00802F33">
                    <w:t>202</w:t>
                  </w:r>
                  <w:r w:rsidR="00DE042D">
                    <w:t>4</w:t>
                  </w:r>
                  <w:r w:rsidRPr="00802F33">
                    <w:t xml:space="preserve"> г. «12 ч</w:t>
                  </w:r>
                  <w:proofErr w:type="gramStart"/>
                  <w:r w:rsidRPr="00802F33">
                    <w:t xml:space="preserve"> :</w:t>
                  </w:r>
                  <w:proofErr w:type="gramEnd"/>
                  <w:r w:rsidRPr="00802F33">
                    <w:t xml:space="preserve"> 00 м»</w:t>
                  </w:r>
                </w:p>
              </w:tc>
            </w:tr>
          </w:tbl>
          <w:p w:rsidR="00B97AE5" w:rsidRPr="00802F33" w:rsidRDefault="00B97AE5" w:rsidP="00912E59">
            <w:pPr>
              <w:ind w:firstLine="0"/>
              <w:rPr>
                <w:szCs w:val="24"/>
              </w:rPr>
            </w:pPr>
          </w:p>
        </w:tc>
      </w:tr>
      <w:tr w:rsidR="00B97AE5"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B97AE5" w:rsidRPr="00802F33" w:rsidRDefault="00B97AE5" w:rsidP="002F578A">
            <w:pPr>
              <w:ind w:left="284" w:hanging="284"/>
              <w:rPr>
                <w:rFonts w:eastAsia="Calibri"/>
                <w:szCs w:val="24"/>
                <w:lang w:eastAsia="en-US"/>
              </w:rPr>
            </w:pPr>
            <w:r>
              <w:rPr>
                <w:rFonts w:eastAsia="Calibri"/>
                <w:szCs w:val="24"/>
                <w:lang w:eastAsia="en-US"/>
              </w:rPr>
              <w:t>19</w:t>
            </w:r>
          </w:p>
        </w:tc>
        <w:tc>
          <w:tcPr>
            <w:tcW w:w="1447" w:type="pct"/>
            <w:tcBorders>
              <w:top w:val="single" w:sz="4" w:space="0" w:color="auto"/>
              <w:bottom w:val="single" w:sz="4" w:space="0" w:color="auto"/>
            </w:tcBorders>
            <w:shd w:val="clear" w:color="auto" w:fill="FFFFFF" w:themeFill="background1"/>
          </w:tcPr>
          <w:p w:rsidR="00B97AE5" w:rsidRPr="00802F33" w:rsidRDefault="00B97AE5" w:rsidP="00BB58E2">
            <w:pPr>
              <w:ind w:firstLine="0"/>
              <w:rPr>
                <w:szCs w:val="24"/>
              </w:rPr>
            </w:pPr>
            <w:r w:rsidRPr="00802F33">
              <w:rPr>
                <w:szCs w:val="24"/>
              </w:rPr>
              <w:t>Порядок направления запроса о разъяснении положений извещения и/или документации о закупке и предоставления разъяснений</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B97AE5" w:rsidRPr="00802F33" w:rsidRDefault="00B97AE5" w:rsidP="001377E2">
            <w:pPr>
              <w:ind w:firstLine="0"/>
              <w:rPr>
                <w:szCs w:val="24"/>
              </w:rPr>
            </w:pPr>
            <w:r w:rsidRPr="00802F33">
              <w:rPr>
                <w:szCs w:val="24"/>
              </w:rPr>
              <w:t>Не позднее, чем за 3 рабочих дн</w:t>
            </w:r>
            <w:r>
              <w:rPr>
                <w:szCs w:val="24"/>
              </w:rPr>
              <w:t>я</w:t>
            </w:r>
            <w:r w:rsidRPr="00802F33">
              <w:rPr>
                <w:szCs w:val="24"/>
              </w:rPr>
              <w:t xml:space="preserve"> до окончания срока подачи заявок, включая день направления запроса. Организатор Закупки вправе не отвечать на запросы, поступившие позднее срока, установленного в настоящем пункте. Более подробно порядок предоставления разъяснений в блоке 3 «Инструкция для Участника закупки</w:t>
            </w:r>
            <w:proofErr w:type="gramStart"/>
            <w:r w:rsidRPr="00802F33">
              <w:rPr>
                <w:szCs w:val="24"/>
              </w:rPr>
              <w:t>»п</w:t>
            </w:r>
            <w:proofErr w:type="gramEnd"/>
            <w:r w:rsidRPr="00802F33">
              <w:rPr>
                <w:szCs w:val="24"/>
              </w:rPr>
              <w:t>.1.6.5.</w:t>
            </w:r>
          </w:p>
        </w:tc>
      </w:tr>
      <w:tr w:rsidR="00B97AE5"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B97AE5" w:rsidRPr="00802F33" w:rsidRDefault="00B97AE5" w:rsidP="002F578A">
            <w:pPr>
              <w:ind w:left="284" w:hanging="284"/>
              <w:rPr>
                <w:rFonts w:eastAsia="Calibri"/>
                <w:szCs w:val="24"/>
                <w:lang w:eastAsia="en-US"/>
              </w:rPr>
            </w:pPr>
            <w:r>
              <w:rPr>
                <w:rFonts w:eastAsia="Calibri"/>
                <w:szCs w:val="24"/>
                <w:lang w:eastAsia="en-US"/>
              </w:rPr>
              <w:t>20</w:t>
            </w:r>
          </w:p>
        </w:tc>
        <w:tc>
          <w:tcPr>
            <w:tcW w:w="1447" w:type="pct"/>
            <w:tcBorders>
              <w:top w:val="single" w:sz="4" w:space="0" w:color="auto"/>
              <w:bottom w:val="single" w:sz="4" w:space="0" w:color="auto"/>
            </w:tcBorders>
            <w:shd w:val="clear" w:color="auto" w:fill="FFFFFF" w:themeFill="background1"/>
            <w:vAlign w:val="center"/>
          </w:tcPr>
          <w:p w:rsidR="00B97AE5" w:rsidRPr="00802F33" w:rsidRDefault="00B97AE5" w:rsidP="00315EFA">
            <w:pPr>
              <w:ind w:firstLine="0"/>
              <w:rPr>
                <w:szCs w:val="24"/>
              </w:rPr>
            </w:pPr>
            <w:r w:rsidRPr="00802F33">
              <w:rPr>
                <w:szCs w:val="24"/>
              </w:rPr>
              <w:t>Сведения о возможности проведения переторжки и порядок её проведения</w:t>
            </w:r>
          </w:p>
        </w:tc>
        <w:tc>
          <w:tcPr>
            <w:tcW w:w="3298" w:type="pct"/>
            <w:gridSpan w:val="3"/>
            <w:tcBorders>
              <w:top w:val="single" w:sz="4" w:space="0" w:color="auto"/>
              <w:bottom w:val="single" w:sz="4" w:space="0" w:color="auto"/>
              <w:right w:val="single" w:sz="12" w:space="0" w:color="auto"/>
            </w:tcBorders>
            <w:shd w:val="clear" w:color="auto" w:fill="FFFFFF" w:themeFill="background1"/>
            <w:vAlign w:val="center"/>
          </w:tcPr>
          <w:p w:rsidR="00B97AE5" w:rsidRPr="00802F33" w:rsidRDefault="00B97AE5" w:rsidP="00315EFA">
            <w:pPr>
              <w:ind w:firstLine="0"/>
              <w:rPr>
                <w:szCs w:val="24"/>
              </w:rPr>
            </w:pPr>
            <w:r w:rsidRPr="00802F33">
              <w:rPr>
                <w:szCs w:val="24"/>
              </w:rPr>
              <w:t>Возможно проведение переторжки.</w:t>
            </w:r>
          </w:p>
          <w:p w:rsidR="00B97AE5" w:rsidRPr="00802F33" w:rsidRDefault="00B97AE5" w:rsidP="00315EFA">
            <w:pPr>
              <w:ind w:firstLine="0"/>
              <w:rPr>
                <w:i/>
                <w:szCs w:val="24"/>
              </w:rPr>
            </w:pPr>
            <w:r w:rsidRPr="00802F33">
              <w:rPr>
                <w:i/>
                <w:szCs w:val="24"/>
              </w:rPr>
              <w:t>Условия проведения переторжки указаны в п.1.6 Блоке 3 «Инструкция для Участника закупки»</w:t>
            </w:r>
          </w:p>
        </w:tc>
      </w:tr>
      <w:tr w:rsidR="00B97AE5" w:rsidRPr="00802F33" w:rsidTr="005761FB">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B97AE5" w:rsidRPr="00802F33" w:rsidRDefault="00B97AE5" w:rsidP="00A77811">
            <w:pPr>
              <w:ind w:firstLine="0"/>
              <w:rPr>
                <w:b/>
                <w:szCs w:val="24"/>
              </w:rPr>
            </w:pPr>
            <w:r w:rsidRPr="00802F33">
              <w:rPr>
                <w:b/>
                <w:szCs w:val="24"/>
              </w:rPr>
              <w:t>Предоставление Документации о закупке</w:t>
            </w:r>
          </w:p>
        </w:tc>
      </w:tr>
      <w:tr w:rsidR="00B97AE5" w:rsidRPr="00D10889" w:rsidTr="005761FB">
        <w:tc>
          <w:tcPr>
            <w:tcW w:w="255" w:type="pct"/>
            <w:tcBorders>
              <w:top w:val="single" w:sz="4" w:space="0" w:color="auto"/>
              <w:left w:val="single" w:sz="12" w:space="0" w:color="auto"/>
              <w:bottom w:val="single" w:sz="4" w:space="0" w:color="auto"/>
            </w:tcBorders>
            <w:shd w:val="clear" w:color="auto" w:fill="FFFFFF" w:themeFill="background1"/>
          </w:tcPr>
          <w:p w:rsidR="00B97AE5" w:rsidRPr="00802F33" w:rsidRDefault="00B97AE5" w:rsidP="00B97AE5">
            <w:pPr>
              <w:ind w:left="284" w:hanging="284"/>
              <w:rPr>
                <w:rFonts w:eastAsia="Calibri"/>
                <w:szCs w:val="24"/>
                <w:lang w:eastAsia="en-US"/>
              </w:rPr>
            </w:pPr>
            <w:r>
              <w:rPr>
                <w:rFonts w:eastAsia="Calibri"/>
                <w:szCs w:val="24"/>
                <w:lang w:eastAsia="en-US"/>
              </w:rPr>
              <w:t>21</w:t>
            </w:r>
          </w:p>
        </w:tc>
        <w:tc>
          <w:tcPr>
            <w:tcW w:w="1447" w:type="pct"/>
            <w:tcBorders>
              <w:top w:val="single" w:sz="4" w:space="0" w:color="auto"/>
              <w:bottom w:val="single" w:sz="4" w:space="0" w:color="auto"/>
            </w:tcBorders>
            <w:shd w:val="clear" w:color="auto" w:fill="FFFFFF" w:themeFill="background1"/>
            <w:hideMark/>
          </w:tcPr>
          <w:p w:rsidR="00B97AE5" w:rsidRPr="00802F33" w:rsidRDefault="00B97AE5" w:rsidP="00B5455C">
            <w:pPr>
              <w:ind w:firstLine="0"/>
              <w:rPr>
                <w:szCs w:val="24"/>
              </w:rPr>
            </w:pPr>
            <w:r w:rsidRPr="00802F33">
              <w:rPr>
                <w:szCs w:val="24"/>
              </w:rPr>
              <w:t>Место предоставления документации</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97AE5" w:rsidRPr="0085682C" w:rsidTr="00B97AE5">
              <w:trPr>
                <w:trHeight w:val="423"/>
              </w:trPr>
              <w:tc>
                <w:tcPr>
                  <w:tcW w:w="587" w:type="dxa"/>
                  <w:vAlign w:val="center"/>
                </w:tcPr>
                <w:p w:rsidR="00B97AE5" w:rsidRPr="0085682C" w:rsidRDefault="00B97AE5" w:rsidP="00B97AE5">
                  <w:pPr>
                    <w:ind w:firstLine="0"/>
                  </w:pPr>
                  <w:r w:rsidRPr="0085682C">
                    <w:object w:dxaOrig="225" w:dyaOrig="225">
                      <v:shape id="_x0000_i1088" type="#_x0000_t75" style="width:12.5pt;height:18.8pt" o:ole="">
                        <v:imagedata r:id="rId34" o:title=""/>
                      </v:shape>
                      <w:control r:id="rId35" w:name="CheckBox2126261" w:shapeid="_x0000_i1088"/>
                    </w:object>
                  </w:r>
                </w:p>
              </w:tc>
              <w:tc>
                <w:tcPr>
                  <w:tcW w:w="5933" w:type="dxa"/>
                  <w:vAlign w:val="center"/>
                </w:tcPr>
                <w:p w:rsidR="00B97AE5" w:rsidRPr="0085682C" w:rsidRDefault="00B97AE5" w:rsidP="00B97AE5">
                  <w:pPr>
                    <w:ind w:firstLine="0"/>
                    <w:rPr>
                      <w:szCs w:val="20"/>
                    </w:rPr>
                  </w:pPr>
                  <w:r w:rsidRPr="0085682C">
                    <w:rPr>
                      <w:rStyle w:val="af1"/>
                    </w:rPr>
                    <w:t>http://</w:t>
                  </w:r>
                  <w:hyperlink r:id="rId36" w:history="1">
                    <w:r w:rsidRPr="0085682C">
                      <w:rPr>
                        <w:rStyle w:val="af1"/>
                      </w:rPr>
                      <w:t>www.zakupki.gov.ru</w:t>
                    </w:r>
                  </w:hyperlink>
                  <w:r w:rsidRPr="0085682C">
                    <w:t xml:space="preserve"> (ЕИС)</w:t>
                  </w:r>
                </w:p>
              </w:tc>
            </w:tr>
            <w:tr w:rsidR="00B97AE5" w:rsidRPr="0085682C" w:rsidTr="00B97AE5">
              <w:trPr>
                <w:trHeight w:val="264"/>
              </w:trPr>
              <w:tc>
                <w:tcPr>
                  <w:tcW w:w="587" w:type="dxa"/>
                  <w:vAlign w:val="center"/>
                </w:tcPr>
                <w:p w:rsidR="00B97AE5" w:rsidRPr="0085682C" w:rsidRDefault="00B97AE5" w:rsidP="00B97AE5">
                  <w:pPr>
                    <w:ind w:firstLine="0"/>
                  </w:pPr>
                  <w:r w:rsidRPr="0085682C">
                    <w:object w:dxaOrig="225" w:dyaOrig="225">
                      <v:shape id="_x0000_i1099" type="#_x0000_t75" style="width:12.5pt;height:18.8pt" o:ole="">
                        <v:imagedata r:id="rId34" o:title=""/>
                      </v:shape>
                      <w:control r:id="rId37" w:name="CheckBox2126262" w:shapeid="_x0000_i1099"/>
                    </w:object>
                  </w:r>
                </w:p>
              </w:tc>
              <w:tc>
                <w:tcPr>
                  <w:tcW w:w="5933" w:type="dxa"/>
                  <w:vAlign w:val="center"/>
                </w:tcPr>
                <w:p w:rsidR="00B97AE5" w:rsidRPr="0085682C" w:rsidRDefault="00D10889" w:rsidP="00B97AE5">
                  <w:pPr>
                    <w:pStyle w:val="af5"/>
                    <w:spacing w:before="0" w:after="0"/>
                    <w:ind w:left="0"/>
                    <w:jc w:val="both"/>
                    <w:rPr>
                      <w:b/>
                      <w:szCs w:val="20"/>
                    </w:rPr>
                  </w:pPr>
                  <w:hyperlink r:id="rId38" w:tooltip="Сайтзаказчика" w:history="1">
                    <w:r w:rsidR="00B97AE5" w:rsidRPr="00802F33">
                      <w:rPr>
                        <w:rStyle w:val="af1"/>
                      </w:rPr>
                      <w:t>https://www.kubels.ru</w:t>
                    </w:r>
                  </w:hyperlink>
                  <w:r w:rsidR="00B97AE5" w:rsidRPr="0085682C">
                    <w:rPr>
                      <w:i/>
                    </w:rPr>
                    <w:t xml:space="preserve"> </w:t>
                  </w:r>
                  <w:r w:rsidR="00B97AE5" w:rsidRPr="0085682C">
                    <w:t>(Сайт Заказчика)</w:t>
                  </w:r>
                </w:p>
              </w:tc>
            </w:tr>
            <w:tr w:rsidR="00B97AE5" w:rsidRPr="00D10889" w:rsidTr="00B97AE5">
              <w:trPr>
                <w:trHeight w:val="217"/>
              </w:trPr>
              <w:tc>
                <w:tcPr>
                  <w:tcW w:w="587" w:type="dxa"/>
                  <w:vAlign w:val="center"/>
                </w:tcPr>
                <w:p w:rsidR="00B97AE5" w:rsidRPr="0085682C" w:rsidRDefault="00B97AE5" w:rsidP="00B97AE5">
                  <w:pPr>
                    <w:ind w:firstLine="0"/>
                  </w:pPr>
                  <w:r w:rsidRPr="0085682C">
                    <w:object w:dxaOrig="225" w:dyaOrig="225">
                      <v:shape id="_x0000_i1101" type="#_x0000_t75" style="width:12.5pt;height:18.8pt" o:ole="">
                        <v:imagedata r:id="rId34" o:title=""/>
                      </v:shape>
                      <w:control r:id="rId39" w:name="CheckBox21262633" w:shapeid="_x0000_i1101"/>
                    </w:object>
                  </w:r>
                </w:p>
              </w:tc>
              <w:tc>
                <w:tcPr>
                  <w:tcW w:w="5933" w:type="dxa"/>
                  <w:vAlign w:val="center"/>
                </w:tcPr>
                <w:p w:rsidR="00B97AE5" w:rsidRPr="004F7A70" w:rsidRDefault="00D10889" w:rsidP="00B97AE5">
                  <w:pPr>
                    <w:pStyle w:val="af5"/>
                    <w:spacing w:before="0" w:after="0"/>
                    <w:ind w:left="0"/>
                    <w:rPr>
                      <w:szCs w:val="20"/>
                      <w:lang w:val="en-US"/>
                    </w:rPr>
                  </w:pPr>
                  <w:hyperlink r:id="rId40" w:history="1">
                    <w:r w:rsidR="00B97AE5" w:rsidRPr="004F7A70">
                      <w:rPr>
                        <w:rStyle w:val="af1"/>
                        <w:szCs w:val="28"/>
                        <w:lang w:val="en-US"/>
                      </w:rPr>
                      <w:t>https://www.roseltorg.ru/</w:t>
                    </w:r>
                  </w:hyperlink>
                  <w:r w:rsidR="00B97AE5" w:rsidRPr="004F7A70">
                    <w:rPr>
                      <w:lang w:val="en-US"/>
                    </w:rPr>
                    <w:t xml:space="preserve"> </w:t>
                  </w:r>
                  <w:r w:rsidR="00B97AE5">
                    <w:rPr>
                      <w:szCs w:val="20"/>
                    </w:rPr>
                    <w:t>Е</w:t>
                  </w:r>
                  <w:r w:rsidR="00B97AE5" w:rsidRPr="0085682C">
                    <w:rPr>
                      <w:szCs w:val="20"/>
                    </w:rPr>
                    <w:t>ЭТП</w:t>
                  </w:r>
                  <w:r w:rsidR="00B97AE5" w:rsidRPr="004F7A70">
                    <w:rPr>
                      <w:szCs w:val="20"/>
                      <w:lang w:val="en-US"/>
                    </w:rPr>
                    <w:t xml:space="preserve"> </w:t>
                  </w:r>
                  <w:r w:rsidR="00B97AE5" w:rsidRPr="004F7A70">
                    <w:rPr>
                      <w:lang w:val="en-US"/>
                    </w:rPr>
                    <w:t>«</w:t>
                  </w:r>
                  <w:proofErr w:type="spellStart"/>
                  <w:r w:rsidR="00B97AE5" w:rsidRPr="004F7A70">
                    <w:rPr>
                      <w:lang w:val="en-US"/>
                    </w:rPr>
                    <w:t>Roseltorg</w:t>
                  </w:r>
                  <w:proofErr w:type="spellEnd"/>
                  <w:r w:rsidR="00B97AE5" w:rsidRPr="004F7A70">
                    <w:rPr>
                      <w:lang w:val="en-US"/>
                    </w:rPr>
                    <w:t>»</w:t>
                  </w:r>
                  <w:r w:rsidR="00B97AE5" w:rsidRPr="004F7A70">
                    <w:rPr>
                      <w:szCs w:val="20"/>
                      <w:lang w:val="en-US"/>
                    </w:rPr>
                    <w:t>)</w:t>
                  </w:r>
                </w:p>
              </w:tc>
            </w:tr>
          </w:tbl>
          <w:p w:rsidR="00B97AE5" w:rsidRPr="005842CE" w:rsidRDefault="00B97AE5" w:rsidP="00FC5233">
            <w:pPr>
              <w:ind w:firstLine="0"/>
              <w:rPr>
                <w:b/>
                <w:szCs w:val="24"/>
                <w:shd w:val="clear" w:color="auto" w:fill="FFFFFF" w:themeFill="background1"/>
                <w:lang w:val="en-US"/>
              </w:rPr>
            </w:pPr>
          </w:p>
        </w:tc>
      </w:tr>
      <w:tr w:rsidR="00B97AE5"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B97AE5" w:rsidRPr="00802F33" w:rsidRDefault="00B97AE5" w:rsidP="00B97AE5">
            <w:pPr>
              <w:ind w:left="284" w:hanging="284"/>
              <w:rPr>
                <w:rFonts w:eastAsia="Calibri"/>
                <w:szCs w:val="24"/>
                <w:lang w:eastAsia="en-US"/>
              </w:rPr>
            </w:pPr>
            <w:r>
              <w:rPr>
                <w:rFonts w:eastAsia="Calibri"/>
                <w:szCs w:val="24"/>
                <w:lang w:eastAsia="en-US"/>
              </w:rPr>
              <w:t>22</w:t>
            </w:r>
          </w:p>
        </w:tc>
        <w:tc>
          <w:tcPr>
            <w:tcW w:w="1447" w:type="pct"/>
            <w:tcBorders>
              <w:top w:val="single" w:sz="4" w:space="0" w:color="auto"/>
              <w:bottom w:val="single" w:sz="4" w:space="0" w:color="auto"/>
            </w:tcBorders>
            <w:shd w:val="clear" w:color="auto" w:fill="FFFFFF" w:themeFill="background1"/>
          </w:tcPr>
          <w:p w:rsidR="00B97AE5" w:rsidRPr="00802F33" w:rsidRDefault="00B97AE5" w:rsidP="00A77811">
            <w:pPr>
              <w:ind w:firstLine="0"/>
              <w:rPr>
                <w:szCs w:val="24"/>
              </w:rPr>
            </w:pPr>
            <w:r w:rsidRPr="00802F33">
              <w:rPr>
                <w:szCs w:val="24"/>
              </w:rPr>
              <w:t>Размер, порядок и сроки внесения платы за предоставление документации о закупке</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B97AE5" w:rsidRPr="00802F33" w:rsidRDefault="00B97AE5" w:rsidP="00B97AE5">
            <w:pPr>
              <w:ind w:firstLine="0"/>
              <w:rPr>
                <w:szCs w:val="24"/>
              </w:rPr>
            </w:pPr>
            <w:r w:rsidRPr="00802F33">
              <w:rPr>
                <w:szCs w:val="24"/>
              </w:rPr>
              <w:t xml:space="preserve">Плата не предусмотрена </w:t>
            </w:r>
          </w:p>
        </w:tc>
      </w:tr>
      <w:tr w:rsidR="00B97AE5" w:rsidRPr="00802F33" w:rsidTr="005761FB">
        <w:trPr>
          <w:trHeight w:val="59"/>
        </w:trPr>
        <w:tc>
          <w:tcPr>
            <w:tcW w:w="5000" w:type="pct"/>
            <w:gridSpan w:val="5"/>
            <w:tcBorders>
              <w:top w:val="single" w:sz="4" w:space="0" w:color="auto"/>
              <w:left w:val="single" w:sz="12" w:space="0" w:color="auto"/>
              <w:bottom w:val="single" w:sz="12" w:space="0" w:color="auto"/>
              <w:right w:val="single" w:sz="12" w:space="0" w:color="auto"/>
            </w:tcBorders>
            <w:shd w:val="clear" w:color="auto" w:fill="FFFFFF" w:themeFill="background1"/>
            <w:hideMark/>
          </w:tcPr>
          <w:p w:rsidR="00B97AE5" w:rsidRPr="00802F33" w:rsidRDefault="00B97AE5" w:rsidP="001E37DC">
            <w:pPr>
              <w:spacing w:before="120"/>
              <w:ind w:left="426" w:firstLine="0"/>
              <w:rPr>
                <w:szCs w:val="24"/>
              </w:rPr>
            </w:pPr>
            <w:r w:rsidRPr="00802F33">
              <w:rPr>
                <w:b/>
                <w:szCs w:val="24"/>
              </w:rPr>
              <w:t>Конкурентная процедура закупки.</w:t>
            </w:r>
            <w:r w:rsidRPr="00802F33">
              <w:rPr>
                <w:szCs w:val="24"/>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B97AE5" w:rsidRPr="00802F33" w:rsidRDefault="00B97AE5" w:rsidP="00DF5C21">
            <w:pPr>
              <w:spacing w:before="120"/>
              <w:ind w:left="426" w:firstLine="0"/>
              <w:rPr>
                <w:szCs w:val="24"/>
              </w:rPr>
            </w:pPr>
            <w:bookmarkStart w:id="13" w:name="dst10810"/>
            <w:bookmarkEnd w:id="13"/>
          </w:p>
        </w:tc>
      </w:tr>
    </w:tbl>
    <w:p w:rsidR="004D3379" w:rsidRPr="00802F33" w:rsidRDefault="004D3379" w:rsidP="00802CCF">
      <w:pPr>
        <w:ind w:firstLine="0"/>
        <w:rPr>
          <w:rFonts w:eastAsia="Calibri"/>
          <w:szCs w:val="24"/>
          <w:lang w:eastAsia="en-US"/>
        </w:rPr>
        <w:sectPr w:rsidR="004D3379" w:rsidRPr="00802F33" w:rsidSect="007A2AA2">
          <w:headerReference w:type="even" r:id="rId41"/>
          <w:headerReference w:type="default" r:id="rId42"/>
          <w:headerReference w:type="first" r:id="rId43"/>
          <w:pgSz w:w="11906" w:h="16838" w:code="9"/>
          <w:pgMar w:top="510" w:right="1021" w:bottom="567" w:left="1247" w:header="737" w:footer="680" w:gutter="0"/>
          <w:cols w:space="708"/>
          <w:docGrid w:linePitch="360"/>
        </w:sectPr>
      </w:pPr>
    </w:p>
    <w:p w:rsidR="007B1260" w:rsidRPr="00D8326A" w:rsidRDefault="004D3379" w:rsidP="00D8326A">
      <w:pPr>
        <w:ind w:firstLine="0"/>
        <w:jc w:val="center"/>
        <w:rPr>
          <w:b/>
          <w:szCs w:val="24"/>
        </w:rPr>
      </w:pPr>
      <w:r w:rsidRPr="00802F33">
        <w:rPr>
          <w:b/>
          <w:szCs w:val="24"/>
        </w:rPr>
        <w:lastRenderedPageBreak/>
        <w:t>Сведения о лот</w:t>
      </w:r>
      <w:r w:rsidR="00A13C7F" w:rsidRPr="00802F33">
        <w:rPr>
          <w:b/>
          <w:szCs w:val="24"/>
        </w:rPr>
        <w:t>е/лотах</w:t>
      </w:r>
      <w:r w:rsidR="00FD553C" w:rsidRPr="00802F33">
        <w:rPr>
          <w:b/>
          <w:szCs w:val="24"/>
        </w:rPr>
        <w:t xml:space="preserve"> </w:t>
      </w:r>
    </w:p>
    <w:tbl>
      <w:tblPr>
        <w:tblStyle w:val="affa"/>
        <w:tblW w:w="15559" w:type="dxa"/>
        <w:tblLook w:val="04A0" w:firstRow="1" w:lastRow="0" w:firstColumn="1" w:lastColumn="0" w:noHBand="0" w:noVBand="1"/>
      </w:tblPr>
      <w:tblGrid>
        <w:gridCol w:w="456"/>
        <w:gridCol w:w="2147"/>
        <w:gridCol w:w="3463"/>
        <w:gridCol w:w="603"/>
        <w:gridCol w:w="3390"/>
        <w:gridCol w:w="1956"/>
        <w:gridCol w:w="3544"/>
      </w:tblGrid>
      <w:tr w:rsidR="002072EC" w:rsidRPr="00802F33" w:rsidTr="00C52EE7">
        <w:tc>
          <w:tcPr>
            <w:tcW w:w="456" w:type="dxa"/>
          </w:tcPr>
          <w:p w:rsidR="002072EC" w:rsidRPr="00802F33" w:rsidRDefault="002072EC" w:rsidP="001C569D">
            <w:pPr>
              <w:ind w:firstLine="0"/>
              <w:rPr>
                <w:szCs w:val="24"/>
              </w:rPr>
            </w:pPr>
            <w:r w:rsidRPr="00802F33">
              <w:rPr>
                <w:szCs w:val="24"/>
              </w:rPr>
              <w:t>1</w:t>
            </w:r>
          </w:p>
        </w:tc>
        <w:tc>
          <w:tcPr>
            <w:tcW w:w="2147" w:type="dxa"/>
          </w:tcPr>
          <w:p w:rsidR="002072EC" w:rsidRPr="00802F33" w:rsidRDefault="002072EC" w:rsidP="007B1260">
            <w:pPr>
              <w:ind w:firstLine="0"/>
              <w:jc w:val="left"/>
              <w:rPr>
                <w:b/>
                <w:szCs w:val="24"/>
              </w:rPr>
            </w:pPr>
            <w:r w:rsidRPr="00802F33">
              <w:rPr>
                <w:b/>
                <w:szCs w:val="24"/>
              </w:rPr>
              <w:t>Наименование предмета Договора (лота)</w:t>
            </w:r>
          </w:p>
        </w:tc>
        <w:tc>
          <w:tcPr>
            <w:tcW w:w="12956" w:type="dxa"/>
            <w:gridSpan w:val="5"/>
            <w:vAlign w:val="center"/>
          </w:tcPr>
          <w:p w:rsidR="002072EC" w:rsidRPr="00802F33" w:rsidRDefault="002072EC" w:rsidP="00072940">
            <w:pPr>
              <w:ind w:firstLine="0"/>
              <w:jc w:val="center"/>
              <w:rPr>
                <w:b/>
                <w:szCs w:val="24"/>
              </w:rPr>
            </w:pPr>
            <w:r w:rsidRPr="00802F33">
              <w:rPr>
                <w:b/>
                <w:szCs w:val="24"/>
              </w:rPr>
              <w:t>ЛОТ 1</w:t>
            </w:r>
          </w:p>
        </w:tc>
      </w:tr>
      <w:tr w:rsidR="00E516C4" w:rsidRPr="00802F33" w:rsidTr="00E516C4">
        <w:tc>
          <w:tcPr>
            <w:tcW w:w="456" w:type="dxa"/>
          </w:tcPr>
          <w:p w:rsidR="00E516C4" w:rsidRPr="00802F33" w:rsidRDefault="00E516C4" w:rsidP="001C569D">
            <w:pPr>
              <w:ind w:firstLine="0"/>
              <w:rPr>
                <w:szCs w:val="24"/>
                <w:lang w:val="en-US"/>
              </w:rPr>
            </w:pPr>
            <w:r w:rsidRPr="00802F33">
              <w:rPr>
                <w:szCs w:val="24"/>
                <w:lang w:val="en-US"/>
              </w:rPr>
              <w:t>2</w:t>
            </w:r>
          </w:p>
        </w:tc>
        <w:tc>
          <w:tcPr>
            <w:tcW w:w="2147" w:type="dxa"/>
          </w:tcPr>
          <w:p w:rsidR="00E516C4" w:rsidRPr="00802F33" w:rsidRDefault="00E516C4" w:rsidP="007B1260">
            <w:pPr>
              <w:ind w:firstLine="0"/>
              <w:jc w:val="left"/>
              <w:rPr>
                <w:b/>
                <w:szCs w:val="24"/>
              </w:rPr>
            </w:pPr>
            <w:r w:rsidRPr="00802F33">
              <w:rPr>
                <w:b/>
                <w:szCs w:val="24"/>
              </w:rPr>
              <w:t>Наименование предмета Договора (лота)</w:t>
            </w:r>
          </w:p>
        </w:tc>
        <w:tc>
          <w:tcPr>
            <w:tcW w:w="12956" w:type="dxa"/>
            <w:gridSpan w:val="5"/>
          </w:tcPr>
          <w:p w:rsidR="00E516C4" w:rsidRPr="00E516C4" w:rsidRDefault="00E516C4" w:rsidP="00E516C4">
            <w:pPr>
              <w:ind w:firstLine="0"/>
              <w:jc w:val="left"/>
              <w:rPr>
                <w:szCs w:val="24"/>
              </w:rPr>
            </w:pPr>
          </w:p>
          <w:p w:rsidR="00E516C4" w:rsidRPr="00802F33" w:rsidRDefault="00B27627" w:rsidP="00B27627">
            <w:pPr>
              <w:ind w:firstLine="0"/>
              <w:jc w:val="center"/>
              <w:rPr>
                <w:szCs w:val="24"/>
              </w:rPr>
            </w:pPr>
            <w:r w:rsidRPr="00186BCD">
              <w:rPr>
                <w:szCs w:val="24"/>
              </w:rPr>
              <w:t xml:space="preserve">Поставка дерматологических </w:t>
            </w:r>
            <w:r w:rsidRPr="00186BCD">
              <w:rPr>
                <w:bCs/>
                <w:szCs w:val="24"/>
              </w:rPr>
              <w:t xml:space="preserve">средств индивидуальной защиты </w:t>
            </w:r>
            <w:r w:rsidRPr="00186BCD">
              <w:rPr>
                <w:szCs w:val="24"/>
              </w:rPr>
              <w:t>для нужд филиалов АО «Электросети Кубани»</w:t>
            </w:r>
          </w:p>
        </w:tc>
      </w:tr>
      <w:tr w:rsidR="00E516C4" w:rsidRPr="00802F33" w:rsidTr="00C52EE7">
        <w:tc>
          <w:tcPr>
            <w:tcW w:w="456" w:type="dxa"/>
          </w:tcPr>
          <w:p w:rsidR="00E516C4" w:rsidRPr="00802F33" w:rsidRDefault="00E516C4" w:rsidP="001C569D">
            <w:pPr>
              <w:ind w:firstLine="0"/>
              <w:rPr>
                <w:szCs w:val="24"/>
                <w:lang w:val="en-US"/>
              </w:rPr>
            </w:pPr>
            <w:r w:rsidRPr="00802F33">
              <w:rPr>
                <w:szCs w:val="24"/>
                <w:lang w:val="en-US"/>
              </w:rPr>
              <w:t>3</w:t>
            </w:r>
          </w:p>
        </w:tc>
        <w:tc>
          <w:tcPr>
            <w:tcW w:w="2147" w:type="dxa"/>
          </w:tcPr>
          <w:p w:rsidR="00E516C4" w:rsidRPr="00802F33" w:rsidRDefault="00E516C4" w:rsidP="007B1260">
            <w:pPr>
              <w:ind w:firstLine="0"/>
              <w:jc w:val="left"/>
              <w:rPr>
                <w:b/>
                <w:szCs w:val="24"/>
              </w:rPr>
            </w:pPr>
            <w:r w:rsidRPr="00802F33">
              <w:rPr>
                <w:b/>
                <w:szCs w:val="24"/>
              </w:rPr>
              <w:t>Начальная максимальная цена Договора (цена лота)</w:t>
            </w:r>
          </w:p>
        </w:tc>
        <w:tc>
          <w:tcPr>
            <w:tcW w:w="12956" w:type="dxa"/>
            <w:gridSpan w:val="5"/>
            <w:vAlign w:val="center"/>
          </w:tcPr>
          <w:p w:rsidR="00E516C4" w:rsidRPr="00802F33" w:rsidRDefault="00E516C4" w:rsidP="00072940">
            <w:pPr>
              <w:tabs>
                <w:tab w:val="clear" w:pos="1134"/>
                <w:tab w:val="left" w:pos="0"/>
              </w:tabs>
              <w:ind w:firstLine="0"/>
              <w:jc w:val="center"/>
              <w:rPr>
                <w:szCs w:val="24"/>
                <w:lang w:bidi="he-IL"/>
              </w:rPr>
            </w:pPr>
            <w:r>
              <w:rPr>
                <w:szCs w:val="24"/>
              </w:rPr>
              <w:t xml:space="preserve">Не более </w:t>
            </w:r>
            <w:r w:rsidR="00B27627">
              <w:rPr>
                <w:szCs w:val="24"/>
              </w:rPr>
              <w:t>6</w:t>
            </w:r>
            <w:r w:rsidR="003C4EBB" w:rsidRPr="003C4EBB">
              <w:rPr>
                <w:szCs w:val="24"/>
              </w:rPr>
              <w:t xml:space="preserve"> </w:t>
            </w:r>
            <w:r w:rsidR="00B27627">
              <w:rPr>
                <w:szCs w:val="24"/>
              </w:rPr>
              <w:t>244 38</w:t>
            </w:r>
            <w:r w:rsidR="003C4EBB" w:rsidRPr="003C4EBB">
              <w:rPr>
                <w:szCs w:val="24"/>
              </w:rPr>
              <w:t>0</w:t>
            </w:r>
            <w:r w:rsidRPr="00C52EE7">
              <w:rPr>
                <w:szCs w:val="24"/>
              </w:rPr>
              <w:t>,</w:t>
            </w:r>
            <w:r w:rsidR="00B27627">
              <w:rPr>
                <w:szCs w:val="24"/>
              </w:rPr>
              <w:t>4</w:t>
            </w:r>
            <w:r w:rsidRPr="00C52EE7">
              <w:rPr>
                <w:szCs w:val="24"/>
              </w:rPr>
              <w:t>0</w:t>
            </w:r>
            <w:r w:rsidRPr="00F75129">
              <w:rPr>
                <w:szCs w:val="24"/>
                <w:lang w:bidi="he-IL"/>
              </w:rPr>
              <w:t xml:space="preserve"> руб</w:t>
            </w:r>
            <w:r w:rsidRPr="00802F33">
              <w:rPr>
                <w:szCs w:val="24"/>
                <w:lang w:bidi="he-IL"/>
              </w:rPr>
              <w:t>. (</w:t>
            </w:r>
            <w:r w:rsidR="002A3F47">
              <w:rPr>
                <w:szCs w:val="24"/>
                <w:lang w:bidi="he-IL"/>
              </w:rPr>
              <w:t>с</w:t>
            </w:r>
            <w:r w:rsidRPr="00802F33">
              <w:rPr>
                <w:szCs w:val="24"/>
                <w:lang w:bidi="he-IL"/>
              </w:rPr>
              <w:t xml:space="preserve"> НДС)</w:t>
            </w:r>
          </w:p>
          <w:p w:rsidR="00E516C4" w:rsidRPr="00802F33" w:rsidRDefault="00E516C4" w:rsidP="00072940">
            <w:pPr>
              <w:ind w:firstLine="0"/>
              <w:jc w:val="center"/>
              <w:rPr>
                <w:szCs w:val="24"/>
              </w:rPr>
            </w:pPr>
          </w:p>
        </w:tc>
      </w:tr>
      <w:tr w:rsidR="00E516C4" w:rsidRPr="00802F33" w:rsidTr="00C52EE7">
        <w:tc>
          <w:tcPr>
            <w:tcW w:w="456" w:type="dxa"/>
          </w:tcPr>
          <w:p w:rsidR="00E516C4" w:rsidRPr="00F75129" w:rsidRDefault="00E516C4" w:rsidP="001C569D">
            <w:pPr>
              <w:ind w:firstLine="0"/>
              <w:rPr>
                <w:szCs w:val="24"/>
              </w:rPr>
            </w:pPr>
            <w:r w:rsidRPr="00F75129">
              <w:rPr>
                <w:szCs w:val="24"/>
              </w:rPr>
              <w:t>4</w:t>
            </w:r>
          </w:p>
        </w:tc>
        <w:tc>
          <w:tcPr>
            <w:tcW w:w="2147" w:type="dxa"/>
          </w:tcPr>
          <w:p w:rsidR="00E516C4" w:rsidRPr="00802F33" w:rsidRDefault="00E516C4" w:rsidP="007B1260">
            <w:pPr>
              <w:ind w:firstLine="0"/>
              <w:jc w:val="left"/>
              <w:rPr>
                <w:b/>
                <w:szCs w:val="24"/>
              </w:rPr>
            </w:pPr>
            <w:r w:rsidRPr="00802F33">
              <w:rPr>
                <w:b/>
                <w:szCs w:val="24"/>
              </w:rPr>
              <w:t>Валюта</w:t>
            </w:r>
          </w:p>
        </w:tc>
        <w:tc>
          <w:tcPr>
            <w:tcW w:w="12956" w:type="dxa"/>
            <w:gridSpan w:val="5"/>
          </w:tcPr>
          <w:p w:rsidR="00E516C4" w:rsidRPr="00802F33" w:rsidRDefault="00E516C4" w:rsidP="007B1260">
            <w:pPr>
              <w:tabs>
                <w:tab w:val="clear" w:pos="1134"/>
                <w:tab w:val="left" w:pos="0"/>
              </w:tabs>
              <w:ind w:firstLine="0"/>
              <w:jc w:val="center"/>
              <w:rPr>
                <w:szCs w:val="24"/>
                <w:lang w:bidi="he-IL"/>
              </w:rPr>
            </w:pPr>
            <w:r w:rsidRPr="00802F33">
              <w:rPr>
                <w:szCs w:val="24"/>
                <w:lang w:bidi="he-IL"/>
              </w:rPr>
              <w:t>рубль</w:t>
            </w:r>
          </w:p>
        </w:tc>
      </w:tr>
      <w:tr w:rsidR="00E516C4" w:rsidRPr="00802F33" w:rsidTr="00C52EE7">
        <w:tc>
          <w:tcPr>
            <w:tcW w:w="456" w:type="dxa"/>
            <w:vMerge w:val="restart"/>
          </w:tcPr>
          <w:p w:rsidR="00E516C4" w:rsidRPr="00F75129" w:rsidRDefault="00E516C4" w:rsidP="001C569D">
            <w:pPr>
              <w:ind w:firstLine="0"/>
              <w:rPr>
                <w:szCs w:val="24"/>
              </w:rPr>
            </w:pPr>
            <w:r w:rsidRPr="00F75129">
              <w:rPr>
                <w:szCs w:val="24"/>
              </w:rPr>
              <w:t>5</w:t>
            </w:r>
          </w:p>
        </w:tc>
        <w:tc>
          <w:tcPr>
            <w:tcW w:w="2147" w:type="dxa"/>
            <w:vMerge w:val="restart"/>
          </w:tcPr>
          <w:p w:rsidR="00E516C4" w:rsidRPr="00802F33" w:rsidRDefault="00E516C4" w:rsidP="007B1260">
            <w:pPr>
              <w:ind w:firstLine="0"/>
              <w:jc w:val="left"/>
              <w:rPr>
                <w:b/>
                <w:szCs w:val="24"/>
              </w:rPr>
            </w:pPr>
            <w:r w:rsidRPr="00802F33">
              <w:rPr>
                <w:b/>
                <w:szCs w:val="24"/>
              </w:rPr>
              <w:t>Сведения о товаре, работе, услуге</w:t>
            </w:r>
          </w:p>
        </w:tc>
        <w:tc>
          <w:tcPr>
            <w:tcW w:w="4066" w:type="dxa"/>
            <w:gridSpan w:val="2"/>
          </w:tcPr>
          <w:p w:rsidR="00E516C4" w:rsidRPr="00802F33" w:rsidRDefault="00E516C4" w:rsidP="001966E7">
            <w:pPr>
              <w:tabs>
                <w:tab w:val="clear" w:pos="1134"/>
                <w:tab w:val="left" w:pos="0"/>
              </w:tabs>
              <w:ind w:firstLine="0"/>
              <w:jc w:val="center"/>
              <w:rPr>
                <w:b/>
                <w:szCs w:val="24"/>
                <w:lang w:bidi="he-IL"/>
              </w:rPr>
            </w:pPr>
            <w:r w:rsidRPr="00802F33">
              <w:rPr>
                <w:b/>
                <w:bCs/>
                <w:szCs w:val="24"/>
              </w:rPr>
              <w:t>Классификация                                    по ОКПД 2</w:t>
            </w:r>
          </w:p>
        </w:tc>
        <w:tc>
          <w:tcPr>
            <w:tcW w:w="3390" w:type="dxa"/>
          </w:tcPr>
          <w:p w:rsidR="00E516C4" w:rsidRPr="00802F33" w:rsidRDefault="00E516C4" w:rsidP="001966E7">
            <w:pPr>
              <w:tabs>
                <w:tab w:val="clear" w:pos="1134"/>
                <w:tab w:val="left" w:pos="0"/>
              </w:tabs>
              <w:ind w:firstLine="0"/>
              <w:jc w:val="center"/>
              <w:rPr>
                <w:b/>
                <w:szCs w:val="24"/>
                <w:lang w:bidi="he-IL"/>
              </w:rPr>
            </w:pPr>
            <w:r w:rsidRPr="00802F33">
              <w:rPr>
                <w:b/>
                <w:bCs/>
                <w:szCs w:val="24"/>
              </w:rPr>
              <w:t>Классификация                             по ОКВЭД 2</w:t>
            </w:r>
          </w:p>
        </w:tc>
        <w:tc>
          <w:tcPr>
            <w:tcW w:w="1956" w:type="dxa"/>
            <w:vAlign w:val="center"/>
          </w:tcPr>
          <w:p w:rsidR="00E516C4" w:rsidRPr="00802F33" w:rsidRDefault="00E516C4" w:rsidP="00072940">
            <w:pPr>
              <w:tabs>
                <w:tab w:val="clear" w:pos="1134"/>
                <w:tab w:val="left" w:pos="0"/>
              </w:tabs>
              <w:ind w:firstLine="0"/>
              <w:jc w:val="center"/>
              <w:rPr>
                <w:b/>
                <w:szCs w:val="24"/>
                <w:lang w:bidi="he-IL"/>
              </w:rPr>
            </w:pPr>
            <w:r w:rsidRPr="00802F33">
              <w:rPr>
                <w:b/>
                <w:bCs/>
                <w:szCs w:val="24"/>
              </w:rPr>
              <w:t>Ед. изм.</w:t>
            </w:r>
          </w:p>
        </w:tc>
        <w:tc>
          <w:tcPr>
            <w:tcW w:w="3544" w:type="dxa"/>
            <w:vAlign w:val="center"/>
          </w:tcPr>
          <w:p w:rsidR="00E516C4" w:rsidRPr="00802F33" w:rsidRDefault="00E516C4" w:rsidP="00072940">
            <w:pPr>
              <w:tabs>
                <w:tab w:val="clear" w:pos="1134"/>
                <w:tab w:val="left" w:pos="0"/>
              </w:tabs>
              <w:ind w:firstLine="0"/>
              <w:jc w:val="center"/>
              <w:rPr>
                <w:b/>
                <w:szCs w:val="24"/>
                <w:lang w:bidi="he-IL"/>
              </w:rPr>
            </w:pPr>
            <w:r>
              <w:rPr>
                <w:b/>
                <w:szCs w:val="24"/>
                <w:lang w:bidi="he-IL"/>
              </w:rPr>
              <w:t>Количество</w:t>
            </w:r>
          </w:p>
        </w:tc>
      </w:tr>
      <w:tr w:rsidR="00E516C4" w:rsidRPr="00802F33" w:rsidTr="00D36BC4">
        <w:tc>
          <w:tcPr>
            <w:tcW w:w="456" w:type="dxa"/>
            <w:vMerge/>
          </w:tcPr>
          <w:p w:rsidR="00E516C4" w:rsidRPr="00802F33" w:rsidRDefault="00E516C4" w:rsidP="001C569D">
            <w:pPr>
              <w:ind w:firstLine="0"/>
              <w:rPr>
                <w:szCs w:val="24"/>
              </w:rPr>
            </w:pPr>
          </w:p>
        </w:tc>
        <w:tc>
          <w:tcPr>
            <w:tcW w:w="2147" w:type="dxa"/>
            <w:vMerge/>
          </w:tcPr>
          <w:p w:rsidR="00E516C4" w:rsidRPr="00802F33" w:rsidRDefault="00E516C4" w:rsidP="007B1260">
            <w:pPr>
              <w:ind w:firstLine="0"/>
              <w:jc w:val="left"/>
              <w:rPr>
                <w:b/>
                <w:szCs w:val="24"/>
              </w:rPr>
            </w:pPr>
          </w:p>
        </w:tc>
        <w:tc>
          <w:tcPr>
            <w:tcW w:w="4066" w:type="dxa"/>
            <w:gridSpan w:val="2"/>
          </w:tcPr>
          <w:p w:rsidR="00E516C4" w:rsidRPr="00D36BC4" w:rsidRDefault="00D36BC4" w:rsidP="00D36BC4">
            <w:pPr>
              <w:pStyle w:val="11"/>
              <w:outlineLvl w:val="0"/>
            </w:pPr>
            <w:r w:rsidRPr="00D36BC4">
              <w:t>32.99.11.199</w:t>
            </w:r>
          </w:p>
        </w:tc>
        <w:tc>
          <w:tcPr>
            <w:tcW w:w="3390" w:type="dxa"/>
            <w:vAlign w:val="center"/>
          </w:tcPr>
          <w:p w:rsidR="00E516C4" w:rsidRPr="00802F33" w:rsidRDefault="00D36BC4" w:rsidP="00D36BC4">
            <w:pPr>
              <w:ind w:firstLine="0"/>
              <w:jc w:val="center"/>
              <w:rPr>
                <w:szCs w:val="24"/>
              </w:rPr>
            </w:pPr>
            <w:r w:rsidRPr="00D36BC4">
              <w:t>32.99</w:t>
            </w:r>
          </w:p>
        </w:tc>
        <w:tc>
          <w:tcPr>
            <w:tcW w:w="1956" w:type="dxa"/>
            <w:vAlign w:val="center"/>
          </w:tcPr>
          <w:p w:rsidR="00E516C4" w:rsidRDefault="00E516C4" w:rsidP="003629AF">
            <w:pPr>
              <w:tabs>
                <w:tab w:val="clear" w:pos="1134"/>
                <w:tab w:val="left" w:pos="0"/>
              </w:tabs>
              <w:ind w:firstLine="0"/>
              <w:jc w:val="center"/>
              <w:rPr>
                <w:szCs w:val="24"/>
                <w:lang w:bidi="he-IL"/>
              </w:rPr>
            </w:pPr>
            <w:r>
              <w:rPr>
                <w:szCs w:val="24"/>
                <w:lang w:bidi="he-IL"/>
              </w:rPr>
              <w:t>шт.</w:t>
            </w:r>
          </w:p>
        </w:tc>
        <w:tc>
          <w:tcPr>
            <w:tcW w:w="3544" w:type="dxa"/>
            <w:vAlign w:val="center"/>
          </w:tcPr>
          <w:p w:rsidR="00E516C4" w:rsidRPr="005319D5" w:rsidRDefault="00E516C4" w:rsidP="005319D5">
            <w:pPr>
              <w:tabs>
                <w:tab w:val="clear" w:pos="1134"/>
                <w:tab w:val="left" w:pos="0"/>
              </w:tabs>
              <w:ind w:firstLine="0"/>
              <w:jc w:val="center"/>
              <w:rPr>
                <w:szCs w:val="24"/>
                <w:lang w:bidi="he-IL"/>
              </w:rPr>
            </w:pPr>
            <w:r>
              <w:rPr>
                <w:szCs w:val="24"/>
                <w:lang w:bidi="he-IL"/>
              </w:rPr>
              <w:t xml:space="preserve">В соответствии с заявкой </w:t>
            </w:r>
          </w:p>
        </w:tc>
      </w:tr>
      <w:tr w:rsidR="00E516C4" w:rsidRPr="00802F33" w:rsidTr="00C52EE7">
        <w:tc>
          <w:tcPr>
            <w:tcW w:w="456" w:type="dxa"/>
          </w:tcPr>
          <w:p w:rsidR="00E516C4" w:rsidRPr="00802F33" w:rsidRDefault="00E516C4" w:rsidP="001C569D">
            <w:pPr>
              <w:ind w:firstLine="0"/>
              <w:rPr>
                <w:szCs w:val="24"/>
                <w:lang w:val="en-US"/>
              </w:rPr>
            </w:pPr>
            <w:r w:rsidRPr="00802F33">
              <w:rPr>
                <w:szCs w:val="24"/>
                <w:lang w:val="en-US"/>
              </w:rPr>
              <w:t>6</w:t>
            </w:r>
          </w:p>
        </w:tc>
        <w:tc>
          <w:tcPr>
            <w:tcW w:w="2147" w:type="dxa"/>
          </w:tcPr>
          <w:p w:rsidR="00E516C4" w:rsidRPr="00802F33" w:rsidRDefault="00E516C4" w:rsidP="007B1260">
            <w:pPr>
              <w:ind w:firstLine="0"/>
              <w:jc w:val="left"/>
              <w:rPr>
                <w:b/>
                <w:szCs w:val="24"/>
              </w:rPr>
            </w:pPr>
            <w:r w:rsidRPr="00802F33">
              <w:rPr>
                <w:b/>
                <w:szCs w:val="24"/>
              </w:rPr>
              <w:t>Место поставки (адрес)</w:t>
            </w:r>
          </w:p>
        </w:tc>
        <w:tc>
          <w:tcPr>
            <w:tcW w:w="12956" w:type="dxa"/>
            <w:gridSpan w:val="5"/>
          </w:tcPr>
          <w:p w:rsidR="00E516C4" w:rsidRPr="00802F33" w:rsidRDefault="00E516C4" w:rsidP="005514B4">
            <w:pPr>
              <w:tabs>
                <w:tab w:val="clear" w:pos="1134"/>
                <w:tab w:val="left" w:pos="0"/>
              </w:tabs>
              <w:ind w:firstLine="0"/>
              <w:jc w:val="left"/>
              <w:rPr>
                <w:szCs w:val="24"/>
                <w:lang w:bidi="he-IL"/>
              </w:rPr>
            </w:pPr>
            <w:r w:rsidRPr="005514B4">
              <w:rPr>
                <w:szCs w:val="24"/>
                <w:lang w:bidi="he-IL"/>
              </w:rPr>
              <w:t>Доставка товара осуществляется в адрес филиалов АО «Электросети Кубани» за счёт поставщика.</w:t>
            </w:r>
          </w:p>
        </w:tc>
      </w:tr>
      <w:tr w:rsidR="00E516C4" w:rsidRPr="00802F33" w:rsidTr="00C52EE7">
        <w:tc>
          <w:tcPr>
            <w:tcW w:w="456" w:type="dxa"/>
          </w:tcPr>
          <w:p w:rsidR="00E516C4" w:rsidRPr="00802F33" w:rsidRDefault="00E516C4" w:rsidP="001C569D">
            <w:pPr>
              <w:ind w:firstLine="0"/>
              <w:rPr>
                <w:szCs w:val="24"/>
                <w:lang w:val="en-US"/>
              </w:rPr>
            </w:pPr>
            <w:r w:rsidRPr="00802F33">
              <w:rPr>
                <w:szCs w:val="24"/>
                <w:lang w:val="en-US"/>
              </w:rPr>
              <w:t>7</w:t>
            </w:r>
          </w:p>
        </w:tc>
        <w:tc>
          <w:tcPr>
            <w:tcW w:w="2147" w:type="dxa"/>
          </w:tcPr>
          <w:p w:rsidR="00E516C4" w:rsidRPr="00802F33" w:rsidRDefault="00E516C4" w:rsidP="00C52EE7">
            <w:pPr>
              <w:ind w:firstLine="0"/>
              <w:jc w:val="left"/>
              <w:rPr>
                <w:b/>
                <w:szCs w:val="24"/>
              </w:rPr>
            </w:pPr>
            <w:r w:rsidRPr="00802F33">
              <w:rPr>
                <w:b/>
                <w:szCs w:val="24"/>
              </w:rPr>
              <w:t xml:space="preserve">Срок </w:t>
            </w:r>
            <w:r>
              <w:rPr>
                <w:b/>
                <w:szCs w:val="24"/>
              </w:rPr>
              <w:t>оказания услуг</w:t>
            </w:r>
          </w:p>
        </w:tc>
        <w:tc>
          <w:tcPr>
            <w:tcW w:w="12956" w:type="dxa"/>
            <w:gridSpan w:val="5"/>
          </w:tcPr>
          <w:p w:rsidR="00E516C4" w:rsidRPr="00802F33" w:rsidRDefault="00E516C4" w:rsidP="00834926">
            <w:pPr>
              <w:tabs>
                <w:tab w:val="clear" w:pos="1134"/>
                <w:tab w:val="left" w:pos="0"/>
              </w:tabs>
              <w:ind w:firstLine="0"/>
              <w:jc w:val="left"/>
              <w:rPr>
                <w:szCs w:val="24"/>
                <w:lang w:bidi="he-IL"/>
              </w:rPr>
            </w:pPr>
            <w:r w:rsidRPr="00C52EE7">
              <w:rPr>
                <w:color w:val="000000"/>
                <w:szCs w:val="24"/>
              </w:rPr>
              <w:t xml:space="preserve">с </w:t>
            </w:r>
            <w:r w:rsidR="003C4EBB">
              <w:t>момента подписания договора обеими сторонами до 31.12.2024.</w:t>
            </w:r>
            <w:r w:rsidRPr="00C52EE7">
              <w:rPr>
                <w:color w:val="000000"/>
                <w:szCs w:val="24"/>
              </w:rPr>
              <w:t xml:space="preserve"> </w:t>
            </w:r>
          </w:p>
        </w:tc>
      </w:tr>
      <w:tr w:rsidR="00E516C4" w:rsidRPr="00802F33" w:rsidTr="00C52EE7">
        <w:tc>
          <w:tcPr>
            <w:tcW w:w="456" w:type="dxa"/>
          </w:tcPr>
          <w:p w:rsidR="00E516C4" w:rsidRPr="00C52EE7" w:rsidRDefault="00E516C4" w:rsidP="00E516C4">
            <w:pPr>
              <w:ind w:firstLine="0"/>
              <w:rPr>
                <w:szCs w:val="24"/>
              </w:rPr>
            </w:pPr>
            <w:r w:rsidRPr="00C52EE7">
              <w:rPr>
                <w:szCs w:val="24"/>
              </w:rPr>
              <w:t>8</w:t>
            </w:r>
          </w:p>
        </w:tc>
        <w:tc>
          <w:tcPr>
            <w:tcW w:w="2147" w:type="dxa"/>
          </w:tcPr>
          <w:p w:rsidR="00E516C4" w:rsidRPr="00802F33" w:rsidRDefault="00E516C4" w:rsidP="00C52EE7">
            <w:pPr>
              <w:ind w:firstLine="0"/>
              <w:jc w:val="left"/>
              <w:rPr>
                <w:b/>
                <w:szCs w:val="24"/>
              </w:rPr>
            </w:pPr>
            <w:r w:rsidRPr="00802F33">
              <w:rPr>
                <w:b/>
                <w:szCs w:val="24"/>
              </w:rPr>
              <w:t>Срок поставки</w:t>
            </w:r>
          </w:p>
        </w:tc>
        <w:tc>
          <w:tcPr>
            <w:tcW w:w="12956" w:type="dxa"/>
            <w:gridSpan w:val="5"/>
          </w:tcPr>
          <w:p w:rsidR="00E516C4" w:rsidRPr="00C52EE7" w:rsidRDefault="00B27627" w:rsidP="003C4EBB">
            <w:pPr>
              <w:tabs>
                <w:tab w:val="clear" w:pos="1134"/>
                <w:tab w:val="left" w:pos="0"/>
              </w:tabs>
              <w:ind w:firstLine="0"/>
              <w:jc w:val="left"/>
              <w:rPr>
                <w:color w:val="000000"/>
                <w:szCs w:val="24"/>
              </w:rPr>
            </w:pPr>
            <w:r w:rsidRPr="007518E7">
              <w:t>осуществляется Поставщиком в течение 10 (десяти) календарных дней с момента подписания Сторонами заявки</w:t>
            </w:r>
          </w:p>
        </w:tc>
      </w:tr>
      <w:tr w:rsidR="00E516C4" w:rsidRPr="00802F33" w:rsidTr="00C52EE7">
        <w:tc>
          <w:tcPr>
            <w:tcW w:w="456" w:type="dxa"/>
          </w:tcPr>
          <w:p w:rsidR="00E516C4" w:rsidRPr="0029245E" w:rsidRDefault="00E516C4" w:rsidP="00E516C4">
            <w:pPr>
              <w:ind w:firstLine="0"/>
              <w:rPr>
                <w:szCs w:val="24"/>
              </w:rPr>
            </w:pPr>
            <w:r>
              <w:rPr>
                <w:szCs w:val="24"/>
              </w:rPr>
              <w:t>9</w:t>
            </w:r>
          </w:p>
        </w:tc>
        <w:tc>
          <w:tcPr>
            <w:tcW w:w="2147" w:type="dxa"/>
          </w:tcPr>
          <w:p w:rsidR="00E516C4" w:rsidRPr="00802F33" w:rsidRDefault="00E516C4" w:rsidP="007B1260">
            <w:pPr>
              <w:ind w:firstLine="0"/>
              <w:jc w:val="left"/>
              <w:rPr>
                <w:b/>
                <w:szCs w:val="24"/>
              </w:rPr>
            </w:pPr>
            <w:r w:rsidRPr="00802F33">
              <w:rPr>
                <w:b/>
                <w:color w:val="000000"/>
                <w:szCs w:val="24"/>
              </w:rPr>
              <w:t>Условия оплаты:</w:t>
            </w:r>
          </w:p>
        </w:tc>
        <w:tc>
          <w:tcPr>
            <w:tcW w:w="12956" w:type="dxa"/>
            <w:gridSpan w:val="5"/>
          </w:tcPr>
          <w:p w:rsidR="00E516C4" w:rsidRPr="005514B4" w:rsidRDefault="00E516C4" w:rsidP="00521AF8">
            <w:pPr>
              <w:tabs>
                <w:tab w:val="clear" w:pos="1134"/>
                <w:tab w:val="left" w:pos="0"/>
              </w:tabs>
              <w:ind w:firstLine="0"/>
              <w:jc w:val="left"/>
              <w:rPr>
                <w:szCs w:val="24"/>
                <w:lang w:bidi="he-IL"/>
              </w:rPr>
            </w:pPr>
            <w:r w:rsidRPr="005514B4">
              <w:rPr>
                <w:szCs w:val="24"/>
                <w:lang w:bidi="he-IL"/>
              </w:rPr>
              <w:t xml:space="preserve">Условия оплаты: </w:t>
            </w:r>
            <w:r w:rsidRPr="00C52EE7">
              <w:rPr>
                <w:szCs w:val="24"/>
                <w:lang w:bidi="he-IL"/>
              </w:rPr>
              <w:t>100% по факту оказанных услуг</w:t>
            </w:r>
            <w:r>
              <w:rPr>
                <w:szCs w:val="24"/>
                <w:lang w:bidi="he-IL"/>
              </w:rPr>
              <w:t xml:space="preserve"> (</w:t>
            </w:r>
            <w:r w:rsidRPr="00C52EE7">
              <w:rPr>
                <w:szCs w:val="24"/>
                <w:lang w:bidi="he-IL"/>
              </w:rPr>
              <w:t>после подписания акта выполненных работ уполном</w:t>
            </w:r>
            <w:r>
              <w:rPr>
                <w:szCs w:val="24"/>
                <w:lang w:bidi="he-IL"/>
              </w:rPr>
              <w:t>оченными представителями Сторон)</w:t>
            </w:r>
            <w:r w:rsidRPr="00C52EE7">
              <w:rPr>
                <w:szCs w:val="24"/>
                <w:lang w:bidi="he-IL"/>
              </w:rPr>
              <w:t xml:space="preserve"> в течение </w:t>
            </w:r>
            <w:r>
              <w:rPr>
                <w:szCs w:val="24"/>
                <w:lang w:bidi="he-IL"/>
              </w:rPr>
              <w:t>7</w:t>
            </w:r>
            <w:r w:rsidRPr="00C52EE7">
              <w:rPr>
                <w:szCs w:val="24"/>
                <w:lang w:bidi="he-IL"/>
              </w:rPr>
              <w:t xml:space="preserve"> (</w:t>
            </w:r>
            <w:r>
              <w:rPr>
                <w:szCs w:val="24"/>
                <w:lang w:bidi="he-IL"/>
              </w:rPr>
              <w:t>семи</w:t>
            </w:r>
            <w:r w:rsidRPr="00C52EE7">
              <w:rPr>
                <w:szCs w:val="24"/>
                <w:lang w:bidi="he-IL"/>
              </w:rPr>
              <w:t xml:space="preserve">) </w:t>
            </w:r>
            <w:r>
              <w:rPr>
                <w:szCs w:val="24"/>
                <w:lang w:bidi="he-IL"/>
              </w:rPr>
              <w:t>рабочих</w:t>
            </w:r>
            <w:r w:rsidRPr="00C52EE7">
              <w:rPr>
                <w:szCs w:val="24"/>
                <w:lang w:bidi="he-IL"/>
              </w:rPr>
              <w:t xml:space="preserve"> дней.</w:t>
            </w:r>
          </w:p>
        </w:tc>
      </w:tr>
      <w:tr w:rsidR="00E516C4" w:rsidRPr="00802F33" w:rsidTr="00C52EE7">
        <w:tc>
          <w:tcPr>
            <w:tcW w:w="456" w:type="dxa"/>
          </w:tcPr>
          <w:p w:rsidR="00E516C4" w:rsidRPr="0029245E" w:rsidRDefault="00E516C4" w:rsidP="00E516C4">
            <w:pPr>
              <w:ind w:firstLine="0"/>
              <w:rPr>
                <w:szCs w:val="24"/>
              </w:rPr>
            </w:pPr>
            <w:r>
              <w:rPr>
                <w:szCs w:val="24"/>
              </w:rPr>
              <w:t>10</w:t>
            </w:r>
          </w:p>
        </w:tc>
        <w:tc>
          <w:tcPr>
            <w:tcW w:w="2147" w:type="dxa"/>
          </w:tcPr>
          <w:p w:rsidR="00E516C4" w:rsidRPr="00802F33" w:rsidRDefault="00E516C4" w:rsidP="007B1260">
            <w:pPr>
              <w:ind w:firstLine="0"/>
              <w:jc w:val="left"/>
              <w:rPr>
                <w:b/>
                <w:color w:val="000000"/>
                <w:szCs w:val="24"/>
              </w:rPr>
            </w:pPr>
            <w:r>
              <w:rPr>
                <w:b/>
                <w:color w:val="000000"/>
                <w:szCs w:val="24"/>
              </w:rPr>
              <w:t>Тип договора</w:t>
            </w:r>
          </w:p>
        </w:tc>
        <w:tc>
          <w:tcPr>
            <w:tcW w:w="12956" w:type="dxa"/>
            <w:gridSpan w:val="5"/>
          </w:tcPr>
          <w:p w:rsidR="00E516C4" w:rsidRPr="005514B4" w:rsidRDefault="00E516C4" w:rsidP="007B1260">
            <w:pPr>
              <w:tabs>
                <w:tab w:val="clear" w:pos="1134"/>
                <w:tab w:val="left" w:pos="0"/>
              </w:tabs>
              <w:ind w:firstLine="0"/>
              <w:jc w:val="left"/>
              <w:rPr>
                <w:szCs w:val="24"/>
                <w:lang w:bidi="he-IL"/>
              </w:rPr>
            </w:pPr>
            <w:r>
              <w:rPr>
                <w:szCs w:val="24"/>
                <w:lang w:bidi="he-IL"/>
              </w:rPr>
              <w:t>«</w:t>
            </w:r>
            <w:r w:rsidRPr="0029245E">
              <w:rPr>
                <w:szCs w:val="24"/>
                <w:lang w:bidi="he-IL"/>
              </w:rPr>
              <w:t>По заявкам заказ</w:t>
            </w:r>
            <w:r>
              <w:rPr>
                <w:szCs w:val="24"/>
                <w:lang w:bidi="he-IL"/>
              </w:rPr>
              <w:t>чика с фиксированными условиями»</w:t>
            </w:r>
          </w:p>
        </w:tc>
      </w:tr>
      <w:tr w:rsidR="00E516C4" w:rsidRPr="00802F33" w:rsidTr="00C52EE7">
        <w:tc>
          <w:tcPr>
            <w:tcW w:w="456" w:type="dxa"/>
            <w:vMerge w:val="restart"/>
          </w:tcPr>
          <w:p w:rsidR="00E516C4" w:rsidRPr="00802F33" w:rsidRDefault="00E516C4" w:rsidP="00E516C4">
            <w:pPr>
              <w:ind w:firstLine="0"/>
              <w:rPr>
                <w:szCs w:val="24"/>
              </w:rPr>
            </w:pPr>
            <w:r>
              <w:rPr>
                <w:szCs w:val="24"/>
              </w:rPr>
              <w:t>11</w:t>
            </w:r>
          </w:p>
        </w:tc>
        <w:tc>
          <w:tcPr>
            <w:tcW w:w="2147" w:type="dxa"/>
            <w:vMerge w:val="restart"/>
          </w:tcPr>
          <w:p w:rsidR="00E516C4" w:rsidRPr="00802F33" w:rsidRDefault="00E516C4" w:rsidP="007B1260">
            <w:pPr>
              <w:ind w:firstLine="0"/>
              <w:jc w:val="left"/>
              <w:rPr>
                <w:b/>
                <w:color w:val="000000"/>
                <w:szCs w:val="24"/>
              </w:rPr>
            </w:pPr>
            <w:r w:rsidRPr="00802F33">
              <w:rPr>
                <w:b/>
                <w:color w:val="000000"/>
                <w:szCs w:val="24"/>
              </w:rPr>
              <w:t>Требования к участникам закупки</w:t>
            </w:r>
          </w:p>
        </w:tc>
        <w:tc>
          <w:tcPr>
            <w:tcW w:w="12956" w:type="dxa"/>
            <w:gridSpan w:val="5"/>
          </w:tcPr>
          <w:p w:rsidR="00E516C4" w:rsidRPr="000C740A" w:rsidRDefault="00E516C4" w:rsidP="00B27627">
            <w:pPr>
              <w:tabs>
                <w:tab w:val="clear" w:pos="1134"/>
                <w:tab w:val="left" w:pos="0"/>
              </w:tabs>
              <w:ind w:firstLine="0"/>
              <w:jc w:val="left"/>
              <w:rPr>
                <w:color w:val="000000"/>
                <w:szCs w:val="24"/>
              </w:rPr>
            </w:pPr>
            <w:r w:rsidRPr="00802F33">
              <w:rPr>
                <w:color w:val="000000"/>
                <w:szCs w:val="24"/>
              </w:rPr>
              <w:t xml:space="preserve">Указаны в Документации </w:t>
            </w:r>
            <w:r>
              <w:rPr>
                <w:color w:val="000000"/>
                <w:szCs w:val="24"/>
              </w:rPr>
              <w:t>о закупке Приложения №</w:t>
            </w:r>
            <w:r w:rsidR="00521AF8">
              <w:rPr>
                <w:color w:val="000000"/>
                <w:szCs w:val="24"/>
              </w:rPr>
              <w:t xml:space="preserve"> </w:t>
            </w:r>
            <w:r w:rsidR="00B27627">
              <w:rPr>
                <w:color w:val="000000"/>
                <w:szCs w:val="24"/>
              </w:rPr>
              <w:t>3</w:t>
            </w:r>
            <w:r w:rsidRPr="00802F33">
              <w:rPr>
                <w:color w:val="000000"/>
                <w:szCs w:val="24"/>
              </w:rPr>
              <w:t xml:space="preserve"> «Техническое задание»</w:t>
            </w:r>
          </w:p>
        </w:tc>
      </w:tr>
      <w:tr w:rsidR="00E516C4" w:rsidRPr="00802F33" w:rsidTr="00C52EE7">
        <w:trPr>
          <w:trHeight w:val="352"/>
        </w:trPr>
        <w:tc>
          <w:tcPr>
            <w:tcW w:w="456" w:type="dxa"/>
            <w:vMerge/>
          </w:tcPr>
          <w:p w:rsidR="00E516C4" w:rsidRPr="00802F33" w:rsidRDefault="00E516C4" w:rsidP="001C569D">
            <w:pPr>
              <w:ind w:firstLine="0"/>
              <w:rPr>
                <w:szCs w:val="24"/>
              </w:rPr>
            </w:pPr>
          </w:p>
        </w:tc>
        <w:tc>
          <w:tcPr>
            <w:tcW w:w="2147" w:type="dxa"/>
            <w:vMerge/>
          </w:tcPr>
          <w:p w:rsidR="00E516C4" w:rsidRPr="00802F33" w:rsidRDefault="00E516C4" w:rsidP="007B1260">
            <w:pPr>
              <w:ind w:firstLine="0"/>
              <w:jc w:val="left"/>
              <w:rPr>
                <w:b/>
                <w:color w:val="000000"/>
                <w:szCs w:val="24"/>
              </w:rPr>
            </w:pPr>
          </w:p>
        </w:tc>
        <w:tc>
          <w:tcPr>
            <w:tcW w:w="3463" w:type="dxa"/>
          </w:tcPr>
          <w:p w:rsidR="00E516C4" w:rsidRPr="00802F33" w:rsidRDefault="00E516C4" w:rsidP="00AB5CF2">
            <w:pPr>
              <w:tabs>
                <w:tab w:val="clear" w:pos="1134"/>
                <w:tab w:val="left" w:pos="0"/>
              </w:tabs>
              <w:ind w:firstLine="0"/>
              <w:jc w:val="center"/>
              <w:rPr>
                <w:b/>
                <w:color w:val="000000"/>
                <w:szCs w:val="24"/>
              </w:rPr>
            </w:pPr>
            <w:r w:rsidRPr="00802F33">
              <w:rPr>
                <w:b/>
                <w:color w:val="000000"/>
                <w:szCs w:val="24"/>
              </w:rPr>
              <w:t>Иные требования</w:t>
            </w:r>
          </w:p>
        </w:tc>
        <w:tc>
          <w:tcPr>
            <w:tcW w:w="9493" w:type="dxa"/>
            <w:gridSpan w:val="4"/>
          </w:tcPr>
          <w:p w:rsidR="00E516C4" w:rsidRPr="00802F33" w:rsidRDefault="00E516C4" w:rsidP="00AB5CF2">
            <w:pPr>
              <w:tabs>
                <w:tab w:val="clear" w:pos="1134"/>
                <w:tab w:val="left" w:pos="0"/>
              </w:tabs>
              <w:ind w:firstLine="0"/>
              <w:jc w:val="center"/>
              <w:rPr>
                <w:b/>
                <w:color w:val="000000"/>
                <w:szCs w:val="24"/>
              </w:rPr>
            </w:pPr>
            <w:r w:rsidRPr="00802F33">
              <w:rPr>
                <w:b/>
                <w:color w:val="000000"/>
                <w:szCs w:val="24"/>
              </w:rPr>
              <w:t>Подтверждающие документы</w:t>
            </w:r>
          </w:p>
        </w:tc>
      </w:tr>
      <w:tr w:rsidR="00E516C4" w:rsidRPr="00802F33" w:rsidTr="00C52EE7">
        <w:tc>
          <w:tcPr>
            <w:tcW w:w="456" w:type="dxa"/>
            <w:vMerge/>
          </w:tcPr>
          <w:p w:rsidR="00E516C4" w:rsidRPr="00802F33" w:rsidRDefault="00E516C4" w:rsidP="001C569D">
            <w:pPr>
              <w:ind w:firstLine="0"/>
              <w:rPr>
                <w:szCs w:val="24"/>
              </w:rPr>
            </w:pPr>
          </w:p>
        </w:tc>
        <w:tc>
          <w:tcPr>
            <w:tcW w:w="2147" w:type="dxa"/>
            <w:vMerge/>
          </w:tcPr>
          <w:p w:rsidR="00E516C4" w:rsidRPr="00802F33" w:rsidRDefault="00E516C4" w:rsidP="007B1260">
            <w:pPr>
              <w:ind w:firstLine="0"/>
              <w:jc w:val="left"/>
              <w:rPr>
                <w:b/>
                <w:color w:val="000000"/>
                <w:szCs w:val="24"/>
              </w:rPr>
            </w:pPr>
          </w:p>
        </w:tc>
        <w:tc>
          <w:tcPr>
            <w:tcW w:w="3463" w:type="dxa"/>
          </w:tcPr>
          <w:p w:rsidR="00B27627" w:rsidRPr="00B27627" w:rsidRDefault="00B27627" w:rsidP="00B27627">
            <w:pPr>
              <w:tabs>
                <w:tab w:val="clear" w:pos="1134"/>
                <w:tab w:val="left" w:pos="1276"/>
              </w:tabs>
              <w:adjustRightInd w:val="0"/>
              <w:ind w:firstLine="0"/>
              <w:rPr>
                <w:szCs w:val="24"/>
              </w:rPr>
            </w:pPr>
            <w:r w:rsidRPr="00B27627">
              <w:rPr>
                <w:spacing w:val="-4"/>
                <w:szCs w:val="24"/>
              </w:rPr>
              <w:t>Опыт работы в данной области не менее 5-ти лет. Не менее 3-х копий</w:t>
            </w:r>
            <w:r>
              <w:rPr>
                <w:spacing w:val="-4"/>
                <w:szCs w:val="24"/>
              </w:rPr>
              <w:t xml:space="preserve"> </w:t>
            </w:r>
            <w:r w:rsidRPr="00B27627">
              <w:rPr>
                <w:spacing w:val="-4"/>
                <w:szCs w:val="24"/>
              </w:rPr>
              <w:t>договоров/спецификаций/</w:t>
            </w:r>
            <w:r>
              <w:rPr>
                <w:spacing w:val="-4"/>
                <w:szCs w:val="24"/>
              </w:rPr>
              <w:t xml:space="preserve"> </w:t>
            </w:r>
            <w:r w:rsidRPr="00B27627">
              <w:rPr>
                <w:spacing w:val="-4"/>
                <w:szCs w:val="24"/>
              </w:rPr>
              <w:t>ТТН на поставку ДСИЗ за последние три года</w:t>
            </w:r>
            <w:r w:rsidRPr="00B27627">
              <w:rPr>
                <w:szCs w:val="24"/>
              </w:rPr>
              <w:t>.</w:t>
            </w:r>
          </w:p>
          <w:p w:rsidR="00E516C4" w:rsidRPr="00802F33" w:rsidRDefault="00E516C4" w:rsidP="00072940">
            <w:pPr>
              <w:tabs>
                <w:tab w:val="clear" w:pos="1134"/>
                <w:tab w:val="left" w:pos="0"/>
              </w:tabs>
              <w:ind w:firstLine="0"/>
              <w:jc w:val="left"/>
              <w:rPr>
                <w:color w:val="000000"/>
                <w:szCs w:val="24"/>
              </w:rPr>
            </w:pPr>
          </w:p>
        </w:tc>
        <w:tc>
          <w:tcPr>
            <w:tcW w:w="9493" w:type="dxa"/>
            <w:gridSpan w:val="4"/>
          </w:tcPr>
          <w:p w:rsidR="00E516C4" w:rsidRPr="00802F33" w:rsidRDefault="00E516C4" w:rsidP="00072940">
            <w:pPr>
              <w:tabs>
                <w:tab w:val="clear" w:pos="1134"/>
                <w:tab w:val="left" w:pos="0"/>
              </w:tabs>
              <w:ind w:firstLine="0"/>
              <w:jc w:val="left"/>
              <w:rPr>
                <w:color w:val="000000"/>
                <w:szCs w:val="24"/>
              </w:rPr>
            </w:pPr>
            <w:r w:rsidRPr="00802F33">
              <w:rPr>
                <w:color w:val="000000"/>
                <w:szCs w:val="24"/>
              </w:rPr>
              <w:t>Форма-3 Сведения об опыте выполнения аналогичных Договоров</w:t>
            </w:r>
            <w:r>
              <w:rPr>
                <w:color w:val="000000"/>
                <w:szCs w:val="24"/>
              </w:rPr>
              <w:t xml:space="preserve">. Предоставление </w:t>
            </w:r>
            <w:r>
              <w:t>договоров и ТН</w:t>
            </w:r>
          </w:p>
        </w:tc>
      </w:tr>
      <w:tr w:rsidR="00E516C4" w:rsidRPr="00802F33" w:rsidTr="00C52EE7">
        <w:tc>
          <w:tcPr>
            <w:tcW w:w="456" w:type="dxa"/>
            <w:vMerge/>
          </w:tcPr>
          <w:p w:rsidR="00E516C4" w:rsidRPr="00802F33" w:rsidRDefault="00E516C4" w:rsidP="001C569D">
            <w:pPr>
              <w:ind w:firstLine="0"/>
              <w:rPr>
                <w:szCs w:val="24"/>
              </w:rPr>
            </w:pPr>
          </w:p>
        </w:tc>
        <w:tc>
          <w:tcPr>
            <w:tcW w:w="2147" w:type="dxa"/>
            <w:vMerge/>
          </w:tcPr>
          <w:p w:rsidR="00E516C4" w:rsidRPr="00802F33" w:rsidRDefault="00E516C4" w:rsidP="007B1260">
            <w:pPr>
              <w:ind w:firstLine="0"/>
              <w:jc w:val="left"/>
              <w:rPr>
                <w:b/>
                <w:color w:val="000000"/>
                <w:szCs w:val="24"/>
              </w:rPr>
            </w:pPr>
          </w:p>
        </w:tc>
        <w:tc>
          <w:tcPr>
            <w:tcW w:w="3463" w:type="dxa"/>
          </w:tcPr>
          <w:p w:rsidR="00E516C4" w:rsidRPr="00802F33" w:rsidRDefault="00E516C4" w:rsidP="001C569D">
            <w:pPr>
              <w:tabs>
                <w:tab w:val="clear" w:pos="1134"/>
                <w:tab w:val="left" w:pos="0"/>
              </w:tabs>
              <w:ind w:firstLine="0"/>
              <w:jc w:val="left"/>
              <w:rPr>
                <w:color w:val="000000"/>
                <w:szCs w:val="24"/>
              </w:rPr>
            </w:pPr>
          </w:p>
        </w:tc>
        <w:tc>
          <w:tcPr>
            <w:tcW w:w="9493" w:type="dxa"/>
            <w:gridSpan w:val="4"/>
          </w:tcPr>
          <w:p w:rsidR="00E516C4" w:rsidRPr="00802F33" w:rsidRDefault="00E516C4" w:rsidP="00802F33">
            <w:pPr>
              <w:tabs>
                <w:tab w:val="clear" w:pos="1134"/>
                <w:tab w:val="left" w:pos="0"/>
              </w:tabs>
              <w:ind w:firstLine="0"/>
              <w:jc w:val="left"/>
              <w:rPr>
                <w:color w:val="000000"/>
                <w:szCs w:val="24"/>
              </w:rPr>
            </w:pPr>
          </w:p>
        </w:tc>
      </w:tr>
      <w:tr w:rsidR="00E516C4" w:rsidRPr="00802F33" w:rsidTr="00C52EE7">
        <w:tc>
          <w:tcPr>
            <w:tcW w:w="456" w:type="dxa"/>
            <w:vMerge/>
          </w:tcPr>
          <w:p w:rsidR="00E516C4" w:rsidRPr="00802F33" w:rsidRDefault="00E516C4" w:rsidP="001C569D">
            <w:pPr>
              <w:ind w:firstLine="0"/>
              <w:rPr>
                <w:szCs w:val="24"/>
              </w:rPr>
            </w:pPr>
          </w:p>
        </w:tc>
        <w:tc>
          <w:tcPr>
            <w:tcW w:w="2147" w:type="dxa"/>
            <w:vMerge/>
          </w:tcPr>
          <w:p w:rsidR="00E516C4" w:rsidRPr="00802F33" w:rsidRDefault="00E516C4" w:rsidP="007B1260">
            <w:pPr>
              <w:ind w:firstLine="0"/>
              <w:jc w:val="left"/>
              <w:rPr>
                <w:b/>
                <w:color w:val="000000"/>
                <w:szCs w:val="24"/>
              </w:rPr>
            </w:pPr>
          </w:p>
        </w:tc>
        <w:tc>
          <w:tcPr>
            <w:tcW w:w="3463" w:type="dxa"/>
          </w:tcPr>
          <w:p w:rsidR="00E516C4" w:rsidRPr="00802F33" w:rsidRDefault="00E516C4" w:rsidP="00AB5CF2">
            <w:pPr>
              <w:tabs>
                <w:tab w:val="clear" w:pos="1134"/>
                <w:tab w:val="left" w:pos="0"/>
              </w:tabs>
              <w:ind w:firstLine="0"/>
              <w:jc w:val="left"/>
              <w:rPr>
                <w:color w:val="000000"/>
                <w:szCs w:val="24"/>
              </w:rPr>
            </w:pPr>
          </w:p>
        </w:tc>
        <w:tc>
          <w:tcPr>
            <w:tcW w:w="9493" w:type="dxa"/>
            <w:gridSpan w:val="4"/>
          </w:tcPr>
          <w:p w:rsidR="00E516C4" w:rsidRPr="00802F33" w:rsidRDefault="00E516C4" w:rsidP="00AB5CF2">
            <w:pPr>
              <w:tabs>
                <w:tab w:val="clear" w:pos="1134"/>
                <w:tab w:val="left" w:pos="0"/>
              </w:tabs>
              <w:ind w:firstLine="0"/>
              <w:jc w:val="left"/>
              <w:rPr>
                <w:color w:val="000000"/>
                <w:szCs w:val="24"/>
              </w:rPr>
            </w:pPr>
          </w:p>
        </w:tc>
      </w:tr>
      <w:tr w:rsidR="00E516C4" w:rsidRPr="00802F33" w:rsidTr="00C52EE7">
        <w:tc>
          <w:tcPr>
            <w:tcW w:w="456" w:type="dxa"/>
            <w:vMerge/>
          </w:tcPr>
          <w:p w:rsidR="00E516C4" w:rsidRPr="00802F33" w:rsidRDefault="00E516C4" w:rsidP="001C569D">
            <w:pPr>
              <w:ind w:firstLine="0"/>
              <w:rPr>
                <w:szCs w:val="24"/>
              </w:rPr>
            </w:pPr>
          </w:p>
        </w:tc>
        <w:tc>
          <w:tcPr>
            <w:tcW w:w="2147" w:type="dxa"/>
            <w:vMerge/>
          </w:tcPr>
          <w:p w:rsidR="00E516C4" w:rsidRPr="00802F33" w:rsidRDefault="00E516C4" w:rsidP="007B1260">
            <w:pPr>
              <w:ind w:firstLine="0"/>
              <w:jc w:val="left"/>
              <w:rPr>
                <w:b/>
                <w:color w:val="000000"/>
                <w:szCs w:val="24"/>
              </w:rPr>
            </w:pPr>
          </w:p>
        </w:tc>
        <w:tc>
          <w:tcPr>
            <w:tcW w:w="3463" w:type="dxa"/>
          </w:tcPr>
          <w:p w:rsidR="00E516C4" w:rsidRPr="00802F33" w:rsidRDefault="00E516C4" w:rsidP="00072940">
            <w:pPr>
              <w:tabs>
                <w:tab w:val="clear" w:pos="1134"/>
                <w:tab w:val="left" w:pos="0"/>
              </w:tabs>
              <w:ind w:firstLine="0"/>
              <w:jc w:val="left"/>
              <w:rPr>
                <w:color w:val="000000"/>
                <w:szCs w:val="24"/>
              </w:rPr>
            </w:pPr>
          </w:p>
        </w:tc>
        <w:tc>
          <w:tcPr>
            <w:tcW w:w="9493" w:type="dxa"/>
            <w:gridSpan w:val="4"/>
          </w:tcPr>
          <w:p w:rsidR="00E516C4" w:rsidRPr="00802F33" w:rsidRDefault="00E516C4" w:rsidP="00072940">
            <w:pPr>
              <w:tabs>
                <w:tab w:val="clear" w:pos="1134"/>
                <w:tab w:val="left" w:pos="0"/>
              </w:tabs>
              <w:ind w:firstLine="0"/>
              <w:jc w:val="left"/>
              <w:rPr>
                <w:color w:val="000000"/>
                <w:szCs w:val="24"/>
              </w:rPr>
            </w:pPr>
          </w:p>
        </w:tc>
      </w:tr>
    </w:tbl>
    <w:p w:rsidR="00F242EA" w:rsidRPr="00802F33" w:rsidRDefault="00F242EA" w:rsidP="00173A57">
      <w:pPr>
        <w:ind w:firstLine="0"/>
        <w:rPr>
          <w:b/>
          <w:szCs w:val="24"/>
        </w:rPr>
        <w:sectPr w:rsidR="00F242EA" w:rsidRPr="00802F33" w:rsidSect="00D8326A">
          <w:headerReference w:type="even" r:id="rId44"/>
          <w:headerReference w:type="default" r:id="rId45"/>
          <w:footerReference w:type="default" r:id="rId46"/>
          <w:headerReference w:type="first" r:id="rId47"/>
          <w:pgSz w:w="16838" w:h="11906" w:orient="landscape" w:code="9"/>
          <w:pgMar w:top="284" w:right="567" w:bottom="1021" w:left="510" w:header="737" w:footer="680" w:gutter="0"/>
          <w:cols w:space="708"/>
          <w:docGrid w:linePitch="360"/>
        </w:sectPr>
      </w:pPr>
    </w:p>
    <w:p w:rsidR="00956BEB" w:rsidRPr="00E31635" w:rsidRDefault="00A56718" w:rsidP="00B5735A">
      <w:pPr>
        <w:pStyle w:val="affff"/>
        <w:rPr>
          <w:rFonts w:ascii="Times New Roman" w:hAnsi="Times New Roman" w:cs="Times New Roman"/>
          <w:sz w:val="50"/>
          <w:szCs w:val="50"/>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E31635">
        <w:rPr>
          <w:rFonts w:ascii="Times New Roman" w:hAnsi="Times New Roman" w:cs="Times New Roman"/>
          <w:sz w:val="50"/>
          <w:szCs w:val="50"/>
        </w:rPr>
        <w:lastRenderedPageBreak/>
        <w:t xml:space="preserve">Блок </w:t>
      </w:r>
      <w:r w:rsidR="0082511F" w:rsidRPr="00E31635">
        <w:rPr>
          <w:rFonts w:ascii="Times New Roman" w:hAnsi="Times New Roman" w:cs="Times New Roman"/>
          <w:sz w:val="50"/>
          <w:szCs w:val="50"/>
        </w:rPr>
        <w:fldChar w:fldCharType="begin"/>
      </w:r>
      <w:r w:rsidRPr="00E31635">
        <w:rPr>
          <w:rFonts w:ascii="Times New Roman" w:hAnsi="Times New Roman" w:cs="Times New Roman"/>
          <w:sz w:val="50"/>
          <w:szCs w:val="50"/>
        </w:rPr>
        <w:instrText xml:space="preserve"> SEQ Блок \* ARABIC </w:instrText>
      </w:r>
      <w:r w:rsidR="0082511F" w:rsidRPr="00E31635">
        <w:rPr>
          <w:rFonts w:ascii="Times New Roman" w:hAnsi="Times New Roman" w:cs="Times New Roman"/>
          <w:sz w:val="50"/>
          <w:szCs w:val="50"/>
        </w:rPr>
        <w:fldChar w:fldCharType="separate"/>
      </w:r>
      <w:r w:rsidR="00F40551" w:rsidRPr="00E31635">
        <w:rPr>
          <w:rFonts w:ascii="Times New Roman" w:hAnsi="Times New Roman" w:cs="Times New Roman"/>
          <w:noProof/>
          <w:sz w:val="50"/>
          <w:szCs w:val="50"/>
        </w:rPr>
        <w:t>2</w:t>
      </w:r>
      <w:r w:rsidR="0082511F" w:rsidRPr="00E31635">
        <w:rPr>
          <w:rFonts w:ascii="Times New Roman" w:hAnsi="Times New Roman" w:cs="Times New Roman"/>
          <w:sz w:val="50"/>
          <w:szCs w:val="50"/>
        </w:rPr>
        <w:fldChar w:fldCharType="end"/>
      </w:r>
      <w:r w:rsidRPr="00E31635">
        <w:rPr>
          <w:rFonts w:ascii="Times New Roman" w:hAnsi="Times New Roman" w:cs="Times New Roman"/>
          <w:sz w:val="50"/>
          <w:szCs w:val="50"/>
        </w:rPr>
        <w:t xml:space="preserve"> </w:t>
      </w:r>
      <w:r w:rsidR="00956BEB" w:rsidRPr="00E31635">
        <w:rPr>
          <w:rFonts w:ascii="Times New Roman" w:hAnsi="Times New Roman" w:cs="Times New Roman"/>
          <w:sz w:val="50"/>
          <w:szCs w:val="50"/>
        </w:rPr>
        <w:t>«Информационная карта</w:t>
      </w:r>
      <w:bookmarkEnd w:id="14"/>
      <w:bookmarkEnd w:id="15"/>
      <w:bookmarkEnd w:id="16"/>
      <w:bookmarkEnd w:id="17"/>
      <w:bookmarkEnd w:id="18"/>
      <w:bookmarkEnd w:id="19"/>
      <w:bookmarkEnd w:id="20"/>
      <w:bookmarkEnd w:id="21"/>
      <w:bookmarkEnd w:id="22"/>
      <w:r w:rsidR="00956BEB" w:rsidRPr="00E31635">
        <w:rPr>
          <w:rFonts w:ascii="Times New Roman" w:hAnsi="Times New Roman" w:cs="Times New Roman"/>
          <w:sz w:val="50"/>
          <w:szCs w:val="50"/>
        </w:rPr>
        <w:t>»</w:t>
      </w:r>
      <w:bookmarkEnd w:id="23"/>
      <w:bookmarkEnd w:id="24"/>
    </w:p>
    <w:p w:rsidR="00A8631E" w:rsidRPr="00E31635" w:rsidRDefault="00A8631E" w:rsidP="00B5735A">
      <w:pPr>
        <w:ind w:firstLine="0"/>
        <w:jc w:val="center"/>
        <w:rPr>
          <w:b/>
          <w:sz w:val="28"/>
        </w:rPr>
      </w:pPr>
      <w:r w:rsidRPr="00E31635">
        <w:rPr>
          <w:b/>
          <w:sz w:val="28"/>
        </w:rPr>
        <w:t xml:space="preserve">(блок </w:t>
      </w:r>
      <w:r w:rsidR="000A4CFC" w:rsidRPr="00E31635">
        <w:rPr>
          <w:b/>
          <w:sz w:val="28"/>
        </w:rPr>
        <w:t>2</w:t>
      </w:r>
      <w:r w:rsidRPr="00E31635">
        <w:rPr>
          <w:b/>
          <w:sz w:val="28"/>
        </w:rPr>
        <w:t xml:space="preserve"> </w:t>
      </w:r>
      <w:r w:rsidR="003A5A50" w:rsidRPr="00E31635">
        <w:rPr>
          <w:b/>
          <w:sz w:val="28"/>
        </w:rPr>
        <w:t xml:space="preserve">из </w:t>
      </w:r>
      <w:r w:rsidR="00044BF7" w:rsidRPr="00E31635">
        <w:rPr>
          <w:b/>
          <w:sz w:val="28"/>
        </w:rPr>
        <w:t>5</w:t>
      </w:r>
      <w:r w:rsidR="003A5A50" w:rsidRPr="00E31635">
        <w:rPr>
          <w:b/>
          <w:sz w:val="28"/>
        </w:rPr>
        <w:t>)</w:t>
      </w:r>
    </w:p>
    <w:p w:rsidR="00B5735A" w:rsidRPr="00802F33" w:rsidRDefault="00B5735A">
      <w:pPr>
        <w:kinsoku/>
        <w:overflowPunct/>
        <w:autoSpaceDE/>
        <w:autoSpaceDN/>
        <w:ind w:firstLine="0"/>
        <w:jc w:val="left"/>
        <w:rPr>
          <w:szCs w:val="24"/>
        </w:rPr>
      </w:pPr>
      <w:r w:rsidRPr="00802F33">
        <w:rPr>
          <w:szCs w:val="24"/>
        </w:rPr>
        <w:br w:type="page"/>
      </w:r>
    </w:p>
    <w:p w:rsidR="006B52D9" w:rsidRPr="00802F33" w:rsidRDefault="00B5735A" w:rsidP="00A42482">
      <w:pPr>
        <w:pStyle w:val="-8"/>
        <w:jc w:val="center"/>
        <w:rPr>
          <w:rFonts w:ascii="Times New Roman" w:hAnsi="Times New Roman"/>
          <w:sz w:val="24"/>
        </w:rPr>
      </w:pPr>
      <w:bookmarkStart w:id="25" w:name="_Ref391411050"/>
      <w:bookmarkStart w:id="26" w:name="_Toc392487638"/>
      <w:bookmarkStart w:id="27" w:name="_Toc392489342"/>
      <w:bookmarkStart w:id="28" w:name="_Toc438724510"/>
      <w:r w:rsidRPr="00802F33">
        <w:rPr>
          <w:rFonts w:ascii="Times New Roman" w:hAnsi="Times New Roman"/>
          <w:sz w:val="24"/>
        </w:rPr>
        <w:lastRenderedPageBreak/>
        <w:t>Информационная карта</w:t>
      </w:r>
      <w:bookmarkEnd w:id="25"/>
      <w:bookmarkEnd w:id="26"/>
      <w:bookmarkEnd w:id="27"/>
      <w:bookmarkEnd w:id="28"/>
    </w:p>
    <w:p w:rsidR="00A845E5" w:rsidRPr="00802F33" w:rsidRDefault="00A845E5" w:rsidP="00D624CB">
      <w:pPr>
        <w:jc w:val="center"/>
        <w:rPr>
          <w:szCs w:val="24"/>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02F33" w:rsidRDefault="006B52D9" w:rsidP="000C3444">
      <w:pPr>
        <w:rPr>
          <w:szCs w:val="24"/>
        </w:rPr>
      </w:pPr>
      <w:r w:rsidRPr="00802F33">
        <w:rPr>
          <w:szCs w:val="24"/>
        </w:rPr>
        <w:t>И</w:t>
      </w:r>
      <w:r w:rsidR="00C670AD" w:rsidRPr="00802F33">
        <w:rPr>
          <w:szCs w:val="24"/>
        </w:rPr>
        <w:t xml:space="preserve">нформационная карта содержит условия и требования </w:t>
      </w:r>
      <w:r w:rsidR="0090017D" w:rsidRPr="00802F33">
        <w:rPr>
          <w:szCs w:val="24"/>
        </w:rPr>
        <w:t xml:space="preserve">по </w:t>
      </w:r>
      <w:r w:rsidR="00C670AD" w:rsidRPr="00802F33">
        <w:rPr>
          <w:szCs w:val="24"/>
        </w:rPr>
        <w:t>проведени</w:t>
      </w:r>
      <w:r w:rsidR="0090017D" w:rsidRPr="00802F33">
        <w:rPr>
          <w:szCs w:val="24"/>
        </w:rPr>
        <w:t>ю конкретной процедуры</w:t>
      </w:r>
      <w:r w:rsidR="00C670AD" w:rsidRPr="00802F33">
        <w:rPr>
          <w:szCs w:val="24"/>
        </w:rPr>
        <w:t xml:space="preserve"> закупки, которые дополняют и уточняют общие требования, изложенные в Блоке 3 «Инструкции для Участника закупки</w:t>
      </w:r>
      <w:r w:rsidRPr="00802F33">
        <w:rPr>
          <w:szCs w:val="24"/>
        </w:rPr>
        <w:t>»</w:t>
      </w:r>
      <w:r w:rsidR="00C670AD" w:rsidRPr="00802F33">
        <w:rPr>
          <w:szCs w:val="24"/>
        </w:rPr>
        <w:t>.</w:t>
      </w:r>
      <w:r w:rsidR="00D66666" w:rsidRPr="00802F33">
        <w:rPr>
          <w:szCs w:val="24"/>
        </w:rPr>
        <w:t xml:space="preserve"> Все иные условия закупки изложены в </w:t>
      </w:r>
      <w:r w:rsidR="00535491" w:rsidRPr="00802F33">
        <w:rPr>
          <w:szCs w:val="24"/>
        </w:rPr>
        <w:t>Положении о закупке и Типовой документации о закупке.</w:t>
      </w:r>
    </w:p>
    <w:tbl>
      <w:tblPr>
        <w:tblW w:w="525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8"/>
        <w:gridCol w:w="95"/>
        <w:gridCol w:w="9461"/>
        <w:gridCol w:w="35"/>
      </w:tblGrid>
      <w:tr w:rsidR="000E5C5F" w:rsidRPr="00802F33" w:rsidTr="000E5C5F">
        <w:trPr>
          <w:tblHeader/>
        </w:trPr>
        <w:tc>
          <w:tcPr>
            <w:tcW w:w="366" w:type="pct"/>
            <w:tcBorders>
              <w:top w:val="single" w:sz="12" w:space="0" w:color="auto"/>
              <w:left w:val="single" w:sz="12" w:space="0" w:color="auto"/>
            </w:tcBorders>
            <w:shd w:val="clear" w:color="auto" w:fill="FFFFFF" w:themeFill="background1"/>
            <w:vAlign w:val="center"/>
          </w:tcPr>
          <w:p w:rsidR="000E5C5F" w:rsidRPr="00802F33" w:rsidRDefault="000E5C5F" w:rsidP="00F81C75">
            <w:pPr>
              <w:pStyle w:val="af3"/>
              <w:spacing w:before="0" w:after="0"/>
              <w:jc w:val="center"/>
              <w:rPr>
                <w:b/>
                <w:sz w:val="24"/>
                <w:szCs w:val="24"/>
                <w:lang w:bidi="ar-SA"/>
              </w:rPr>
            </w:pPr>
            <w:r w:rsidRPr="00802F33">
              <w:rPr>
                <w:b/>
                <w:sz w:val="24"/>
                <w:szCs w:val="24"/>
                <w:lang w:bidi="ar-SA"/>
              </w:rPr>
              <w:t>№</w:t>
            </w:r>
          </w:p>
        </w:tc>
        <w:tc>
          <w:tcPr>
            <w:tcW w:w="4634" w:type="pct"/>
            <w:gridSpan w:val="3"/>
            <w:tcBorders>
              <w:top w:val="single" w:sz="12" w:space="0" w:color="auto"/>
              <w:right w:val="single" w:sz="12" w:space="0" w:color="auto"/>
            </w:tcBorders>
            <w:shd w:val="clear" w:color="auto" w:fill="FFFFFF" w:themeFill="background1"/>
            <w:vAlign w:val="center"/>
          </w:tcPr>
          <w:p w:rsidR="000E5C5F" w:rsidRPr="00802F33" w:rsidRDefault="000E5C5F">
            <w:pPr>
              <w:pStyle w:val="af3"/>
              <w:spacing w:before="0" w:after="0"/>
              <w:jc w:val="center"/>
              <w:rPr>
                <w:b/>
                <w:sz w:val="24"/>
                <w:szCs w:val="24"/>
              </w:rPr>
            </w:pPr>
            <w:r w:rsidRPr="00802F33">
              <w:rPr>
                <w:b/>
                <w:sz w:val="24"/>
                <w:szCs w:val="24"/>
              </w:rPr>
              <w:t>УСЛОВИЯ ЗАКУПКИ</w:t>
            </w:r>
          </w:p>
        </w:tc>
      </w:tr>
      <w:tr w:rsidR="000E5C5F" w:rsidRPr="00802F33" w:rsidTr="000E5C5F">
        <w:trPr>
          <w:tblHeader/>
        </w:trPr>
        <w:tc>
          <w:tcPr>
            <w:tcW w:w="366" w:type="pct"/>
            <w:tcBorders>
              <w:left w:val="single" w:sz="12" w:space="0" w:color="auto"/>
              <w:bottom w:val="single" w:sz="12" w:space="0" w:color="auto"/>
            </w:tcBorders>
            <w:shd w:val="clear" w:color="auto" w:fill="FFFFFF" w:themeFill="background1"/>
            <w:vAlign w:val="center"/>
          </w:tcPr>
          <w:p w:rsidR="000E5C5F" w:rsidRPr="00802F33" w:rsidRDefault="000E5C5F">
            <w:pPr>
              <w:pStyle w:val="af3"/>
              <w:spacing w:before="0" w:after="0"/>
              <w:jc w:val="center"/>
              <w:rPr>
                <w:b/>
                <w:sz w:val="24"/>
                <w:szCs w:val="24"/>
                <w:lang w:bidi="ar-SA"/>
              </w:rPr>
            </w:pPr>
            <w:r w:rsidRPr="00802F33">
              <w:rPr>
                <w:b/>
                <w:sz w:val="24"/>
                <w:szCs w:val="24"/>
                <w:lang w:bidi="ar-SA"/>
              </w:rPr>
              <w:t>1</w:t>
            </w:r>
          </w:p>
        </w:tc>
        <w:tc>
          <w:tcPr>
            <w:tcW w:w="4634" w:type="pct"/>
            <w:gridSpan w:val="3"/>
            <w:tcBorders>
              <w:bottom w:val="single" w:sz="12" w:space="0" w:color="auto"/>
              <w:right w:val="single" w:sz="12" w:space="0" w:color="auto"/>
            </w:tcBorders>
            <w:shd w:val="clear" w:color="auto" w:fill="FFFFFF" w:themeFill="background1"/>
            <w:vAlign w:val="center"/>
          </w:tcPr>
          <w:p w:rsidR="000E5C5F" w:rsidRPr="00802F33" w:rsidRDefault="000E5C5F">
            <w:pPr>
              <w:pStyle w:val="af3"/>
              <w:spacing w:before="0" w:after="0"/>
              <w:jc w:val="center"/>
              <w:rPr>
                <w:b/>
                <w:sz w:val="24"/>
                <w:szCs w:val="24"/>
                <w:lang w:bidi="ar-SA"/>
              </w:rPr>
            </w:pPr>
            <w:r w:rsidRPr="00802F33">
              <w:rPr>
                <w:b/>
                <w:sz w:val="24"/>
                <w:szCs w:val="24"/>
                <w:lang w:bidi="ar-SA"/>
              </w:rPr>
              <w:t>3</w:t>
            </w:r>
          </w:p>
        </w:tc>
      </w:tr>
      <w:tr w:rsidR="00AD01DB" w:rsidRPr="00802F33" w:rsidTr="000E5C5F">
        <w:trPr>
          <w:gridAfter w:val="1"/>
          <w:wAfter w:w="17" w:type="pct"/>
          <w:trHeight w:val="40"/>
        </w:trPr>
        <w:tc>
          <w:tcPr>
            <w:tcW w:w="4983" w:type="pct"/>
            <w:gridSpan w:val="3"/>
            <w:tcBorders>
              <w:top w:val="single" w:sz="12" w:space="0" w:color="auto"/>
              <w:left w:val="single" w:sz="12" w:space="0" w:color="auto"/>
              <w:bottom w:val="single" w:sz="12" w:space="0" w:color="auto"/>
              <w:right w:val="single" w:sz="12" w:space="0" w:color="auto"/>
            </w:tcBorders>
          </w:tcPr>
          <w:p w:rsidR="00C834B7" w:rsidRPr="00802F33" w:rsidRDefault="00DD2879" w:rsidP="00DD2879">
            <w:pPr>
              <w:keepNext/>
              <w:ind w:firstLine="0"/>
              <w:jc w:val="left"/>
              <w:rPr>
                <w:b/>
                <w:szCs w:val="24"/>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02F33">
              <w:rPr>
                <w:b/>
                <w:szCs w:val="24"/>
              </w:rPr>
              <w:t>ТРЕБОВАНИЯ, ПРЕДЪЯВЛЯЕМЫЕ К УЧАСТНИКАМ ЗАКУПКИ</w:t>
            </w:r>
          </w:p>
        </w:tc>
      </w:tr>
      <w:tr w:rsidR="000E5C5F" w:rsidRPr="00802F33" w:rsidTr="000E5C5F">
        <w:tc>
          <w:tcPr>
            <w:tcW w:w="366" w:type="pct"/>
            <w:tcBorders>
              <w:top w:val="single" w:sz="4" w:space="0" w:color="auto"/>
              <w:left w:val="single" w:sz="12" w:space="0" w:color="auto"/>
              <w:bottom w:val="single" w:sz="12" w:space="0" w:color="auto"/>
            </w:tcBorders>
          </w:tcPr>
          <w:p w:rsidR="000E5C5F" w:rsidRPr="00802F33" w:rsidRDefault="000E5C5F" w:rsidP="008047E7">
            <w:pPr>
              <w:pStyle w:val="aff"/>
              <w:numPr>
                <w:ilvl w:val="0"/>
                <w:numId w:val="56"/>
              </w:numPr>
              <w:rPr>
                <w:sz w:val="24"/>
                <w:szCs w:val="24"/>
              </w:rPr>
            </w:pPr>
          </w:p>
        </w:tc>
        <w:tc>
          <w:tcPr>
            <w:tcW w:w="4634" w:type="pct"/>
            <w:gridSpan w:val="3"/>
            <w:tcBorders>
              <w:top w:val="single" w:sz="4" w:space="0" w:color="auto"/>
              <w:bottom w:val="single" w:sz="12" w:space="0" w:color="auto"/>
              <w:right w:val="single" w:sz="12" w:space="0" w:color="auto"/>
            </w:tcBorders>
          </w:tcPr>
          <w:p w:rsidR="000E5C5F" w:rsidRPr="00802F33" w:rsidRDefault="000E5C5F" w:rsidP="005761FB">
            <w:pPr>
              <w:pStyle w:val="af5"/>
              <w:spacing w:before="0" w:after="0"/>
              <w:ind w:left="552" w:right="0" w:hanging="425"/>
              <w:jc w:val="both"/>
            </w:pPr>
            <w:proofErr w:type="gramStart"/>
            <w:r w:rsidRPr="00802F33">
              <w:t xml:space="preserve">1.1 Участником закупки может быть любое юридическое лицо (или несколько юридических лиц, выступающих на стороне одного участника закупки), за исключением юридического лица, являющегося иностранным агентом в соответствии с Федеральным законом от 14 июля 2023 года N 255-ФЗ "О контроле над деятельностью лиц, находящихся под иностранным влиянием", а также индивидуальный предприниматель (или несколько индивидуальных предпринимателей, выступающих на стороне одного участника закупки); </w:t>
            </w:r>
            <w:proofErr w:type="gramEnd"/>
          </w:p>
          <w:p w:rsidR="000E5C5F" w:rsidRPr="00802F33" w:rsidRDefault="000E5C5F" w:rsidP="005761FB">
            <w:pPr>
              <w:pStyle w:val="af5"/>
              <w:spacing w:before="0" w:after="0"/>
              <w:ind w:left="552" w:right="0" w:hanging="425"/>
              <w:jc w:val="both"/>
            </w:pPr>
            <w:r w:rsidRPr="00802F33">
              <w:t>1.2 Требования к устойчивому уровню финансового состояния (Ф</w:t>
            </w:r>
            <w:proofErr w:type="gramStart"/>
            <w:r w:rsidRPr="00802F33">
              <w:t>C</w:t>
            </w:r>
            <w:proofErr w:type="gramEnd"/>
            <w:r w:rsidRPr="00802F33">
              <w:t>) Участника закупки;</w:t>
            </w:r>
          </w:p>
          <w:p w:rsidR="000E5C5F" w:rsidRPr="00802F33" w:rsidRDefault="000E5C5F" w:rsidP="005761FB">
            <w:pPr>
              <w:pStyle w:val="af5"/>
              <w:spacing w:before="0" w:after="0"/>
              <w:ind w:left="552" w:right="0" w:hanging="425"/>
              <w:jc w:val="both"/>
            </w:pPr>
            <w:r w:rsidRPr="00802F33">
              <w:t>1.3</w:t>
            </w:r>
            <w:proofErr w:type="gramStart"/>
            <w:r w:rsidRPr="00802F33">
              <w:t xml:space="preserve"> Н</w:t>
            </w:r>
            <w:proofErr w:type="gramEnd"/>
            <w:r w:rsidRPr="00802F33">
              <w:t>е находиться в процессе ликвидации;</w:t>
            </w:r>
          </w:p>
          <w:p w:rsidR="000E5C5F" w:rsidRPr="00802F33" w:rsidRDefault="000E5C5F" w:rsidP="005761FB">
            <w:pPr>
              <w:pStyle w:val="af5"/>
              <w:spacing w:before="0" w:after="0"/>
              <w:ind w:left="552" w:right="0" w:hanging="425"/>
              <w:jc w:val="both"/>
            </w:pPr>
            <w:r w:rsidRPr="00802F33">
              <w:t>1.4 Должно отсутствовать вступившее в законную силу решение арбитражного суда о признании Участника Запроса предложений банкротом и об открытии Конкурсного производства;</w:t>
            </w:r>
          </w:p>
          <w:p w:rsidR="000E5C5F" w:rsidRPr="00802F33" w:rsidRDefault="000E5C5F" w:rsidP="005761FB">
            <w:pPr>
              <w:pStyle w:val="af5"/>
              <w:spacing w:before="0" w:after="0"/>
              <w:ind w:left="552" w:right="0" w:hanging="425"/>
              <w:jc w:val="both"/>
            </w:pPr>
            <w:proofErr w:type="gramStart"/>
            <w:r w:rsidRPr="00802F33">
              <w:t>1.5 Запрет участия иностранных агентов в закупках в соответствии с ч. 5 ст. 3 Закона № 223-ФЗ установлен, осуществляемых в соответствии с указанным законом, который действует с 5 декабря 2022 года;</w:t>
            </w:r>
            <w:proofErr w:type="gramEnd"/>
          </w:p>
          <w:p w:rsidR="000E5C5F" w:rsidRPr="00802F33" w:rsidRDefault="000E5C5F" w:rsidP="005761FB">
            <w:pPr>
              <w:pStyle w:val="af5"/>
              <w:ind w:left="552" w:hanging="425"/>
            </w:pPr>
            <w:r w:rsidRPr="00802F33">
              <w:t>1.6 Деятельность участника закупки не должна быть приостановлена  в порядке, предусмотренном законодательством РФ;</w:t>
            </w:r>
          </w:p>
          <w:p w:rsidR="000E5C5F" w:rsidRPr="00802F33" w:rsidRDefault="000E5C5F" w:rsidP="005761FB">
            <w:pPr>
              <w:pStyle w:val="af5"/>
              <w:ind w:left="552" w:hanging="425"/>
            </w:pPr>
            <w:r w:rsidRPr="00802F33">
              <w:t>1.7</w:t>
            </w:r>
            <w:proofErr w:type="gramStart"/>
            <w:r w:rsidRPr="00802F33">
              <w:t xml:space="preserve"> Н</w:t>
            </w:r>
            <w:proofErr w:type="gramEnd"/>
            <w:r w:rsidRPr="00802F33">
              <w:t>е находиться в стадии реорганизации, в случае если реорганизация приведет к прекращению деятельности Участника закупки. Данный подпункт не применяется в случае реорганизации в форме преобразования юридического лица одной организационно-правовой формы в юридическое лицо другой организационно-правовой формы (ч. 5 ст. 58 ГК РФ);</w:t>
            </w:r>
          </w:p>
          <w:p w:rsidR="000E5C5F" w:rsidRPr="00802F33" w:rsidRDefault="000E5C5F" w:rsidP="005761FB">
            <w:pPr>
              <w:pStyle w:val="af5"/>
              <w:ind w:left="552" w:hanging="425"/>
            </w:pPr>
            <w:r w:rsidRPr="00802F33">
              <w:t>1.8</w:t>
            </w:r>
            <w:proofErr w:type="gramStart"/>
            <w:r w:rsidRPr="00802F33">
              <w:t xml:space="preserve"> В</w:t>
            </w:r>
            <w:proofErr w:type="gramEnd"/>
            <w:r w:rsidRPr="00802F33">
              <w:t xml:space="preserve"> случае участия в закупке коллективного участника (группы лиц) каждое юридическое лицо (каждый индивидуальный предприниматель), входящее в состав коллективного участника, должно отвечать требованиям настоящей документации о закупке в части требований, не подлежащих суммированию (наличию гражданской правоспособности в полном объеме, не нахождения в процессе ликвидации, отсутствия в реестре недобросовестных поставщиков и т.п.). При установлении требований по количественным параметрам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При установлении требований по наличию специальной правоспособности (например, наличие лицензий и иных специальных разрешительных документов) соответствие установленным в документации о закупке требованиям оценивается в соответствии с распределением поставок, работ, услуг между членами коллективного участника;</w:t>
            </w:r>
          </w:p>
          <w:p w:rsidR="000E5C5F" w:rsidRPr="00802F33" w:rsidRDefault="000E5C5F" w:rsidP="005761FB">
            <w:pPr>
              <w:pStyle w:val="af5"/>
              <w:ind w:left="552" w:hanging="425"/>
            </w:pPr>
            <w:r w:rsidRPr="00802F33">
              <w:t>1.9</w:t>
            </w:r>
            <w:proofErr w:type="gramStart"/>
            <w:r w:rsidRPr="00802F33">
              <w:t xml:space="preserve"> Н</w:t>
            </w:r>
            <w:proofErr w:type="gramEnd"/>
            <w:r w:rsidRPr="00802F33">
              <w:t>е быть включенным в Реестр иностранных агентов, который ведется в соответствии с Федеральным законом от 14 июля 2022 года N 255-ФЗ "О контроле за деятельностью лиц, находящихся под иностранным влиянием" (информация проверяется Организатором на основании сведений, указанных на сайте Министерства юстиции РФ);</w:t>
            </w:r>
          </w:p>
          <w:p w:rsidR="000E5C5F" w:rsidRPr="00802F33" w:rsidRDefault="000E5C5F" w:rsidP="00E72480">
            <w:pPr>
              <w:pStyle w:val="af5"/>
              <w:ind w:left="552" w:hanging="425"/>
            </w:pPr>
            <w:r w:rsidRPr="00802F33">
              <w:t>1.10</w:t>
            </w:r>
            <w:proofErr w:type="gramStart"/>
            <w:r w:rsidRPr="00802F33">
              <w:t xml:space="preserve"> Н</w:t>
            </w:r>
            <w:proofErr w:type="gramEnd"/>
            <w:r w:rsidRPr="00802F33">
              <w:t xml:space="preserve">е быть включенным в Реестр недобросовестных поставщиков, который ведется в соответствии с Федеральным законом от 18.07.2011 № 223-ФЗ «О закупках товаров, </w:t>
            </w:r>
            <w:r w:rsidRPr="00802F33">
              <w:lastRenderedPageBreak/>
              <w:t>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w:t>
            </w:r>
          </w:p>
          <w:p w:rsidR="000E5C5F" w:rsidRPr="00802F33" w:rsidRDefault="000E5C5F" w:rsidP="00E72480">
            <w:pPr>
              <w:pStyle w:val="af5"/>
              <w:ind w:left="552" w:hanging="552"/>
            </w:pPr>
            <w:r w:rsidRPr="00802F33">
              <w:t>1.11 Участника закупки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стоимости чистых активов Участника по данным бухгалтерской отчетности за последний завершенный отчетный период. Данное условие не применяется в случае, если Участник обжаловал в судебном порядке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Участник должен приложить в составе Заявки подтверждающие документы, подтверждающие обжалование;</w:t>
            </w:r>
          </w:p>
          <w:p w:rsidR="000E5C5F" w:rsidRPr="00802F33" w:rsidRDefault="000E5C5F" w:rsidP="009D0537">
            <w:pPr>
              <w:pStyle w:val="af5"/>
              <w:spacing w:before="0" w:after="0"/>
              <w:ind w:left="694" w:right="0" w:hanging="637"/>
              <w:jc w:val="both"/>
            </w:pPr>
            <w:r w:rsidRPr="00802F33">
              <w:t>1.12</w:t>
            </w:r>
            <w:proofErr w:type="gramStart"/>
            <w:r w:rsidRPr="00802F33">
              <w:t xml:space="preserve"> Н</w:t>
            </w:r>
            <w:proofErr w:type="gramEnd"/>
            <w:r w:rsidRPr="00802F33">
              <w:t>е являться организацией, на имущество которой в части необходимой для исполнения договора  наложен арест по решению суда, административного органа и (или) экономическая деятельность, которой приостановлена.</w:t>
            </w:r>
          </w:p>
        </w:tc>
      </w:tr>
      <w:tr w:rsidR="00A87A23" w:rsidRPr="00802F33" w:rsidTr="000E5C5F">
        <w:tc>
          <w:tcPr>
            <w:tcW w:w="5000" w:type="pct"/>
            <w:gridSpan w:val="4"/>
            <w:tcBorders>
              <w:top w:val="single" w:sz="4" w:space="0" w:color="auto"/>
              <w:left w:val="single" w:sz="12" w:space="0" w:color="auto"/>
              <w:bottom w:val="single" w:sz="12" w:space="0" w:color="auto"/>
              <w:right w:val="single" w:sz="12" w:space="0" w:color="auto"/>
            </w:tcBorders>
          </w:tcPr>
          <w:p w:rsidR="00A87A23" w:rsidRPr="00802F33" w:rsidRDefault="00A87A23" w:rsidP="00A87A23">
            <w:pPr>
              <w:pStyle w:val="aff"/>
              <w:tabs>
                <w:tab w:val="clear" w:pos="1134"/>
              </w:tabs>
              <w:autoSpaceDE w:val="0"/>
              <w:autoSpaceDN w:val="0"/>
              <w:adjustRightInd w:val="0"/>
              <w:spacing w:before="0"/>
              <w:ind w:left="0"/>
              <w:contextualSpacing w:val="0"/>
              <w:outlineLvl w:val="0"/>
              <w:rPr>
                <w:b/>
                <w:sz w:val="24"/>
                <w:szCs w:val="24"/>
              </w:rPr>
            </w:pPr>
            <w:bookmarkStart w:id="271" w:name="_Toc143182712"/>
            <w:r w:rsidRPr="00802F33">
              <w:rPr>
                <w:b/>
                <w:sz w:val="24"/>
                <w:szCs w:val="24"/>
              </w:rPr>
              <w:lastRenderedPageBreak/>
              <w:t>ТРЕБОВАНИЯ К ЗАЯВКЕ НА УЧАСТИЕ В ЗАКУПКЕ.</w:t>
            </w:r>
            <w:bookmarkEnd w:id="271"/>
          </w:p>
        </w:tc>
      </w:tr>
      <w:tr w:rsidR="000E5C5F" w:rsidRPr="00802F33" w:rsidTr="000E5C5F">
        <w:tc>
          <w:tcPr>
            <w:tcW w:w="366" w:type="pct"/>
            <w:tcBorders>
              <w:top w:val="single" w:sz="4" w:space="0" w:color="auto"/>
              <w:left w:val="single" w:sz="12" w:space="0" w:color="auto"/>
              <w:bottom w:val="single" w:sz="12" w:space="0" w:color="auto"/>
            </w:tcBorders>
          </w:tcPr>
          <w:p w:rsidR="000E5C5F" w:rsidRPr="00802F33" w:rsidRDefault="000E5C5F" w:rsidP="008047E7">
            <w:pPr>
              <w:pStyle w:val="aff"/>
              <w:numPr>
                <w:ilvl w:val="0"/>
                <w:numId w:val="56"/>
              </w:numPr>
              <w:rPr>
                <w:sz w:val="24"/>
                <w:szCs w:val="24"/>
              </w:rPr>
            </w:pPr>
          </w:p>
        </w:tc>
        <w:tc>
          <w:tcPr>
            <w:tcW w:w="4634" w:type="pct"/>
            <w:gridSpan w:val="3"/>
            <w:tcBorders>
              <w:top w:val="single" w:sz="4" w:space="0" w:color="auto"/>
              <w:bottom w:val="single" w:sz="12" w:space="0" w:color="auto"/>
              <w:right w:val="single" w:sz="12" w:space="0" w:color="auto"/>
            </w:tcBorders>
          </w:tcPr>
          <w:p w:rsidR="000E5C5F" w:rsidRPr="00802F33" w:rsidRDefault="00E72480" w:rsidP="00E72480">
            <w:pPr>
              <w:pStyle w:val="af5"/>
              <w:spacing w:before="0" w:after="0"/>
              <w:ind w:left="552" w:right="0" w:hanging="552"/>
              <w:jc w:val="both"/>
            </w:pPr>
            <w:proofErr w:type="gramStart"/>
            <w:r w:rsidRPr="00802F33">
              <w:t>2.1</w:t>
            </w:r>
            <w:r w:rsidR="00032E58">
              <w:t xml:space="preserve"> </w:t>
            </w:r>
            <w:r w:rsidRPr="00802F33">
              <w:t xml:space="preserve"> </w:t>
            </w:r>
            <w:r w:rsidR="000E5C5F" w:rsidRPr="00802F33">
              <w:t>Неполное представление информации, запрашиваемой в Документации о закупке, подача заявки, не отвечающей требованиям Документации о закупке, размещение в составе заявки пустых форм или заполнение соответствующих форм не в соответствии с инструкцией по их заполнению является основанием для признания заявки не соответствующей требованиям документации о закупке и отклонения участника от участия в закупке.</w:t>
            </w:r>
            <w:proofErr w:type="gramEnd"/>
          </w:p>
        </w:tc>
      </w:tr>
      <w:tr w:rsidR="00F1761C" w:rsidRPr="00802F33" w:rsidTr="000E5C5F">
        <w:tc>
          <w:tcPr>
            <w:tcW w:w="5000" w:type="pct"/>
            <w:gridSpan w:val="4"/>
            <w:tcBorders>
              <w:top w:val="single" w:sz="12" w:space="0" w:color="auto"/>
              <w:left w:val="single" w:sz="12" w:space="0" w:color="auto"/>
              <w:right w:val="single" w:sz="12" w:space="0" w:color="auto"/>
            </w:tcBorders>
          </w:tcPr>
          <w:p w:rsidR="00F1761C" w:rsidRPr="00802F33" w:rsidRDefault="00E46A0D" w:rsidP="00DD2879">
            <w:pPr>
              <w:keepNext/>
              <w:ind w:firstLine="0"/>
              <w:jc w:val="left"/>
              <w:rPr>
                <w:rStyle w:val="af8"/>
                <w:i w:val="0"/>
                <w:iCs/>
                <w:szCs w:val="24"/>
                <w:shd w:val="clear" w:color="auto" w:fill="auto"/>
              </w:rPr>
            </w:pPr>
            <w:r w:rsidRPr="00802F33">
              <w:rPr>
                <w:rStyle w:val="af8"/>
                <w:i w:val="0"/>
                <w:iCs/>
                <w:szCs w:val="24"/>
                <w:shd w:val="clear" w:color="auto" w:fill="auto"/>
              </w:rPr>
              <w:t>ОФОРМЛЕНИЕ ЗАЯВКИ НА УЧАСТИЕ, СОСТАВ ДОКУМЕНТОВ. ТРЕБОВАНИЯ К ДОКУМЕНТАМ, ПОДТВЕРЖДАЮЩИМ СООТВЕТСТВИЕ УЧАСТНИКА ЗАКУПКИ.</w:t>
            </w:r>
          </w:p>
        </w:tc>
      </w:tr>
      <w:tr w:rsidR="000E5C5F" w:rsidRPr="00802F33" w:rsidTr="000E5C5F">
        <w:tc>
          <w:tcPr>
            <w:tcW w:w="366" w:type="pct"/>
            <w:tcBorders>
              <w:top w:val="single" w:sz="12" w:space="0" w:color="auto"/>
              <w:left w:val="single" w:sz="12" w:space="0" w:color="auto"/>
              <w:bottom w:val="single" w:sz="4" w:space="0" w:color="auto"/>
            </w:tcBorders>
          </w:tcPr>
          <w:p w:rsidR="000E5C5F" w:rsidRPr="00802F33" w:rsidRDefault="000E5C5F" w:rsidP="008047E7">
            <w:pPr>
              <w:pStyle w:val="aff"/>
              <w:numPr>
                <w:ilvl w:val="0"/>
                <w:numId w:val="56"/>
              </w:numPr>
              <w:rPr>
                <w:sz w:val="24"/>
                <w:szCs w:val="24"/>
              </w:rPr>
            </w:pPr>
          </w:p>
        </w:tc>
        <w:tc>
          <w:tcPr>
            <w:tcW w:w="4634" w:type="pct"/>
            <w:gridSpan w:val="3"/>
            <w:tcBorders>
              <w:top w:val="single" w:sz="12" w:space="0" w:color="auto"/>
              <w:bottom w:val="single" w:sz="4" w:space="0" w:color="auto"/>
              <w:right w:val="single" w:sz="12" w:space="0" w:color="auto"/>
            </w:tcBorders>
          </w:tcPr>
          <w:p w:rsidR="000E5C5F" w:rsidRPr="00802F33" w:rsidRDefault="000E5C5F" w:rsidP="000E5C5F">
            <w:pPr>
              <w:pStyle w:val="af5"/>
              <w:spacing w:before="0" w:after="0"/>
              <w:ind w:left="0" w:right="0"/>
              <w:jc w:val="both"/>
              <w:rPr>
                <w:color w:val="000000" w:themeColor="text1"/>
              </w:rPr>
            </w:pPr>
            <w:r w:rsidRPr="00802F33">
              <w:t xml:space="preserve">В </w:t>
            </w:r>
            <w:r w:rsidRPr="00802F33">
              <w:rPr>
                <w:color w:val="000000" w:themeColor="text1"/>
              </w:rPr>
              <w:t xml:space="preserve">составе  заявки Участник должен </w:t>
            </w:r>
            <w:proofErr w:type="gramStart"/>
            <w:r w:rsidRPr="00802F33">
              <w:rPr>
                <w:color w:val="000000" w:themeColor="text1"/>
              </w:rPr>
              <w:t>предоставить следующие обязательные документы</w:t>
            </w:r>
            <w:proofErr w:type="gramEnd"/>
            <w:r w:rsidRPr="00802F33">
              <w:rPr>
                <w:color w:val="000000" w:themeColor="text1"/>
              </w:rPr>
              <w:t>, отсутствие которых влечет отклонение заявки Участника:</w:t>
            </w:r>
          </w:p>
          <w:p w:rsidR="002E4613" w:rsidRPr="00802F33" w:rsidRDefault="002E4613" w:rsidP="002E4613">
            <w:pPr>
              <w:pStyle w:val="Style23"/>
              <w:tabs>
                <w:tab w:val="left" w:pos="0"/>
                <w:tab w:val="left" w:pos="567"/>
              </w:tabs>
              <w:ind w:left="175" w:firstLine="0"/>
              <w:rPr>
                <w:i/>
                <w:color w:val="000000" w:themeColor="text1"/>
                <w:u w:val="single"/>
              </w:rPr>
            </w:pPr>
            <w:r w:rsidRPr="00802F33">
              <w:rPr>
                <w:i/>
                <w:color w:val="000000" w:themeColor="text1"/>
                <w:u w:val="single"/>
              </w:rPr>
              <w:t>Сведения об участнике закупки:</w:t>
            </w:r>
          </w:p>
          <w:p w:rsidR="002E4613" w:rsidRPr="00802F33" w:rsidRDefault="002C6A47" w:rsidP="008047E7">
            <w:pPr>
              <w:pStyle w:val="Style23"/>
              <w:numPr>
                <w:ilvl w:val="1"/>
                <w:numId w:val="62"/>
              </w:numPr>
              <w:tabs>
                <w:tab w:val="left" w:pos="0"/>
                <w:tab w:val="left" w:pos="567"/>
              </w:tabs>
              <w:rPr>
                <w:color w:val="000000" w:themeColor="text1"/>
              </w:rPr>
            </w:pPr>
            <w:r w:rsidRPr="00802F33">
              <w:rPr>
                <w:color w:val="000000" w:themeColor="text1"/>
              </w:rPr>
              <w:t>Опись документов, входящих в заявку по форме 10 (Блок 4 «Образцы форм документов»)</w:t>
            </w:r>
            <w:r w:rsidR="002E4613" w:rsidRPr="00802F33">
              <w:rPr>
                <w:color w:val="000000" w:themeColor="text1"/>
              </w:rPr>
              <w:t>;</w:t>
            </w:r>
          </w:p>
          <w:p w:rsidR="002E4613" w:rsidRPr="00802F33" w:rsidRDefault="002E4613" w:rsidP="00802F33">
            <w:pPr>
              <w:pStyle w:val="Style23"/>
              <w:numPr>
                <w:ilvl w:val="1"/>
                <w:numId w:val="62"/>
              </w:numPr>
              <w:tabs>
                <w:tab w:val="left" w:pos="0"/>
                <w:tab w:val="left" w:pos="567"/>
              </w:tabs>
              <w:rPr>
                <w:color w:val="000000" w:themeColor="text1"/>
              </w:rPr>
            </w:pPr>
            <w:r w:rsidRPr="00802F33">
              <w:rPr>
                <w:color w:val="000000" w:themeColor="text1"/>
              </w:rPr>
              <w:t>Анкета «Сведения об Участнике закупки» по форме 1а/1б (Блок 4 «Образцы форм документов»);</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Декларацию о соответствии участника установленным единым требованиям по форме 2 (Блок 4 «Образцы форм документов»);</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Подтверждение согласия физического лица на обработку персональных данных по форме 4 (Блок 4 «Образцы форм документов») подтверждение наличия согласия на обработку персональных данных и направления уведомлений об осуществлении обработки персональных данных по форме 5 (Блок 4 «Образцы форм документов);</w:t>
            </w:r>
          </w:p>
          <w:p w:rsidR="002E4613" w:rsidRPr="00802F33" w:rsidRDefault="002E4613" w:rsidP="008047E7">
            <w:pPr>
              <w:pStyle w:val="Style23"/>
              <w:numPr>
                <w:ilvl w:val="1"/>
                <w:numId w:val="62"/>
              </w:numPr>
              <w:tabs>
                <w:tab w:val="left" w:pos="0"/>
                <w:tab w:val="left" w:pos="567"/>
              </w:tabs>
              <w:rPr>
                <w:color w:val="000000" w:themeColor="text1"/>
              </w:rPr>
            </w:pPr>
            <w:proofErr w:type="gramStart"/>
            <w:r w:rsidRPr="00802F33">
              <w:rPr>
                <w:color w:val="000000" w:themeColor="text1"/>
              </w:rPr>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proofErr w:type="gramEnd"/>
            <w:r w:rsidRPr="00802F33">
              <w:rPr>
                <w:color w:val="000000" w:themeColor="text1"/>
              </w:rPr>
              <w:t xml:space="preserve"> если заявка подписывается по доверенности, необходимо представить оригинал или нотариально заверенную копию доверенности;</w:t>
            </w:r>
          </w:p>
          <w:p w:rsidR="002E4613" w:rsidRPr="00802F33" w:rsidRDefault="002E4613" w:rsidP="008047E7">
            <w:pPr>
              <w:pStyle w:val="Style23"/>
              <w:numPr>
                <w:ilvl w:val="1"/>
                <w:numId w:val="62"/>
              </w:numPr>
              <w:tabs>
                <w:tab w:val="left" w:pos="0"/>
                <w:tab w:val="left" w:pos="567"/>
              </w:tabs>
              <w:rPr>
                <w:color w:val="000000" w:themeColor="text1"/>
              </w:rPr>
            </w:pPr>
            <w:proofErr w:type="gramStart"/>
            <w:r w:rsidRPr="00802F33">
              <w:rPr>
                <w:color w:val="000000" w:themeColor="text1"/>
              </w:rPr>
              <w:lastRenderedPageBreak/>
              <w:t>Копию свидетельства о регистрации Участника в качестве юридического лица (индивидуального предпринимателя) / лист записи в Единый государственный реестр юридических лиц/Единый государственный реестр индивидуальных предпринимателей).</w:t>
            </w:r>
            <w:proofErr w:type="gramEnd"/>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Если участник – физическое лицо:</w:t>
            </w:r>
          </w:p>
          <w:p w:rsidR="002E4613" w:rsidRPr="00802F33" w:rsidRDefault="002E4613" w:rsidP="009E659A">
            <w:pPr>
              <w:pStyle w:val="Style23"/>
              <w:tabs>
                <w:tab w:val="left" w:pos="0"/>
                <w:tab w:val="left" w:pos="567"/>
              </w:tabs>
              <w:ind w:left="552" w:firstLine="142"/>
              <w:rPr>
                <w:color w:val="000000" w:themeColor="text1"/>
              </w:rPr>
            </w:pPr>
            <w:r w:rsidRPr="00802F33">
              <w:rPr>
                <w:color w:val="000000" w:themeColor="text1"/>
              </w:rPr>
              <w:t>-копию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rsidR="002E4613" w:rsidRPr="00802F33" w:rsidRDefault="002E4613" w:rsidP="009E659A">
            <w:pPr>
              <w:pStyle w:val="Style23"/>
              <w:tabs>
                <w:tab w:val="left" w:pos="0"/>
                <w:tab w:val="left" w:pos="567"/>
              </w:tabs>
              <w:ind w:left="552" w:firstLine="142"/>
              <w:rPr>
                <w:color w:val="000000" w:themeColor="text1"/>
              </w:rPr>
            </w:pPr>
            <w:r w:rsidRPr="00802F33">
              <w:rPr>
                <w:color w:val="000000" w:themeColor="text1"/>
              </w:rPr>
              <w:t>-копию свидетельства о присвоении идентификационного номера налогоплательщика (ИНН);</w:t>
            </w:r>
          </w:p>
          <w:p w:rsidR="002E4613" w:rsidRPr="00802F33" w:rsidRDefault="002E4613" w:rsidP="009E659A">
            <w:pPr>
              <w:pStyle w:val="Style23"/>
              <w:tabs>
                <w:tab w:val="left" w:pos="0"/>
                <w:tab w:val="left" w:pos="567"/>
              </w:tabs>
              <w:ind w:left="552" w:firstLine="142"/>
              <w:rPr>
                <w:color w:val="000000" w:themeColor="text1"/>
              </w:rPr>
            </w:pPr>
            <w:r w:rsidRPr="00802F33">
              <w:rPr>
                <w:color w:val="000000" w:themeColor="text1"/>
              </w:rPr>
              <w:t>-копию страхового свидетельства государственного пенсионного страхования.</w:t>
            </w:r>
          </w:p>
          <w:p w:rsidR="002E4613" w:rsidRPr="00802F33" w:rsidRDefault="002E4613" w:rsidP="009E659A">
            <w:pPr>
              <w:pStyle w:val="Style23"/>
              <w:tabs>
                <w:tab w:val="left" w:pos="0"/>
                <w:tab w:val="left" w:pos="567"/>
              </w:tabs>
              <w:ind w:left="552" w:firstLine="0"/>
              <w:rPr>
                <w:color w:val="000000" w:themeColor="text1"/>
              </w:rPr>
            </w:pPr>
            <w:r w:rsidRPr="00802F33">
              <w:rPr>
                <w:color w:val="000000" w:themeColor="text1"/>
              </w:rPr>
              <w:t>В случае</w:t>
            </w:r>
            <w:proofErr w:type="gramStart"/>
            <w:r w:rsidRPr="00802F33">
              <w:rPr>
                <w:color w:val="000000" w:themeColor="text1"/>
              </w:rPr>
              <w:t>,</w:t>
            </w:r>
            <w:proofErr w:type="gramEnd"/>
            <w:r w:rsidRPr="00802F33">
              <w:rPr>
                <w:color w:val="000000" w:themeColor="text1"/>
              </w:rPr>
              <w:t xml:space="preserve"> если паспорт или иной его заменяющий документ выдан на территории иного государства, должен быть представлен </w:t>
            </w:r>
            <w:proofErr w:type="spellStart"/>
            <w:r w:rsidRPr="00802F33">
              <w:rPr>
                <w:color w:val="000000" w:themeColor="text1"/>
              </w:rPr>
              <w:t>апостилированный</w:t>
            </w:r>
            <w:proofErr w:type="spellEnd"/>
            <w:r w:rsidRPr="00802F33">
              <w:rPr>
                <w:color w:val="000000" w:themeColor="text1"/>
              </w:rPr>
              <w:t xml:space="preserve"> перевод такого документа.</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Копию устава в действующей редакции.</w:t>
            </w:r>
          </w:p>
          <w:p w:rsidR="0024006B" w:rsidRDefault="0024006B" w:rsidP="008047E7">
            <w:pPr>
              <w:pStyle w:val="Style23"/>
              <w:numPr>
                <w:ilvl w:val="1"/>
                <w:numId w:val="62"/>
              </w:numPr>
              <w:tabs>
                <w:tab w:val="left" w:pos="0"/>
                <w:tab w:val="left" w:pos="567"/>
              </w:tabs>
              <w:rPr>
                <w:color w:val="000000" w:themeColor="text1"/>
              </w:rPr>
            </w:pPr>
            <w:r w:rsidRPr="00802F33">
              <w:rPr>
                <w:color w:val="000000" w:themeColor="text1"/>
              </w:rPr>
              <w:t xml:space="preserve">Заверенная печатью организации (при наличии) и подписью руководителя организации копия свидетельства о постановке на </w:t>
            </w:r>
            <w:proofErr w:type="gramStart"/>
            <w:r w:rsidRPr="00802F33">
              <w:rPr>
                <w:color w:val="000000" w:themeColor="text1"/>
              </w:rPr>
              <w:t>налоговый</w:t>
            </w:r>
            <w:proofErr w:type="gramEnd"/>
            <w:r w:rsidRPr="00802F33">
              <w:rPr>
                <w:color w:val="000000" w:themeColor="text1"/>
              </w:rPr>
              <w:t xml:space="preserve"> учета.</w:t>
            </w:r>
          </w:p>
          <w:p w:rsidR="00D8326A" w:rsidRPr="00D8326A" w:rsidRDefault="00D8326A" w:rsidP="008047E7">
            <w:pPr>
              <w:pStyle w:val="Style23"/>
              <w:numPr>
                <w:ilvl w:val="1"/>
                <w:numId w:val="62"/>
              </w:numPr>
              <w:tabs>
                <w:tab w:val="left" w:pos="0"/>
                <w:tab w:val="left" w:pos="567"/>
              </w:tabs>
              <w:rPr>
                <w:color w:val="000000" w:themeColor="text1"/>
              </w:rPr>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D8326A" w:rsidRPr="00802F33" w:rsidRDefault="00D8326A" w:rsidP="00D8326A">
            <w:pPr>
              <w:pStyle w:val="Style23"/>
              <w:numPr>
                <w:ilvl w:val="1"/>
                <w:numId w:val="62"/>
              </w:numPr>
              <w:tabs>
                <w:tab w:val="left" w:pos="0"/>
                <w:tab w:val="left" w:pos="567"/>
              </w:tabs>
              <w:rPr>
                <w:color w:val="000000" w:themeColor="text1"/>
              </w:rPr>
            </w:pPr>
            <w:r w:rsidRPr="00D8326A">
              <w:rPr>
                <w:color w:val="000000" w:themeColor="text1"/>
              </w:rPr>
              <w:t>Справка о наличии положительного, отрицательного или нулевого сальдо единого налогового счета.</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 xml:space="preserve">Копию выписки из Единого государственного реестра юридических лиц (копию выписки из Единого государственного реестра для индивидуальных предпринимателей)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за 60 (шестьдесят) дней до срока окончания подачи заявок. </w:t>
            </w:r>
            <w:proofErr w:type="gramStart"/>
            <w:r w:rsidRPr="00802F33">
              <w:rPr>
                <w:color w:val="000000" w:themeColor="text1"/>
              </w:rPr>
              <w:t>Допускается предоставление выписки из ЕГРЮЛ/ЕГРИП в форме электронного документа в соответствии со ст. 7 Федерального закона от 08.08.2001 № 129-ФЗ (ред. от 13.07.2015) «О государственной регистрации юридических лиц и индивидуальных предпринимателей» [в случае отсутствия в составе заявки выписки из ЕГРЮЛ/ЕГРИП Организатор руководствуется  сведениями об участнике, размещенными на сайте ФНС России: egrul.nalog.ru];</w:t>
            </w:r>
            <w:proofErr w:type="gramEnd"/>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Копии документов (приказов, протоколов собрания учредителей о назначении руководителя, и т.д.), подтверждающих полномочия лица, подписавшего Заявку, а также его право на заключение соответствующего Договора по результатам закупки (для юридических лиц). Если Заявка подписывается по доверенности, предоставляется копия доверенности и вышеуказанные документы на лицо, выдавшее доверенность.</w:t>
            </w:r>
          </w:p>
          <w:p w:rsidR="002E4613" w:rsidRDefault="002E4613" w:rsidP="008047E7">
            <w:pPr>
              <w:pStyle w:val="Style23"/>
              <w:numPr>
                <w:ilvl w:val="1"/>
                <w:numId w:val="62"/>
              </w:numPr>
              <w:tabs>
                <w:tab w:val="left" w:pos="0"/>
                <w:tab w:val="left" w:pos="567"/>
              </w:tabs>
              <w:rPr>
                <w:color w:val="000000" w:themeColor="text1"/>
              </w:rPr>
            </w:pPr>
            <w:r w:rsidRPr="00802F33">
              <w:rPr>
                <w:color w:val="000000" w:themeColor="text1"/>
              </w:rPr>
              <w:lastRenderedPageBreak/>
              <w:t>Уведомление о применении УСНО в случае, если участник находится на упрощенной системе налогообложения.</w:t>
            </w:r>
          </w:p>
          <w:p w:rsidR="00DF54FC" w:rsidRDefault="00DF54FC" w:rsidP="008047E7">
            <w:pPr>
              <w:pStyle w:val="Style23"/>
              <w:numPr>
                <w:ilvl w:val="1"/>
                <w:numId w:val="62"/>
              </w:numPr>
              <w:tabs>
                <w:tab w:val="left" w:pos="0"/>
                <w:tab w:val="left" w:pos="567"/>
              </w:tabs>
              <w:rPr>
                <w:color w:val="000000" w:themeColor="text1"/>
              </w:rPr>
            </w:pPr>
            <w:proofErr w:type="gramStart"/>
            <w:r w:rsidRPr="00802F33">
              <w:t>Форма</w:t>
            </w:r>
            <w:r>
              <w:t xml:space="preserve"> (Форма 13)</w:t>
            </w:r>
            <w:r w:rsidRPr="00802F33">
              <w:t xml:space="preserve">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w:t>
            </w:r>
            <w:r w:rsidR="009D0537" w:rsidRPr="009D0537">
              <w:t xml:space="preserve"> </w:t>
            </w:r>
            <w:r w:rsidRPr="00802F33">
              <w:t>по следующим обязательствам (при наличии вступившего в законную силу судебного решения)</w:t>
            </w:r>
            <w:r>
              <w:t>.</w:t>
            </w:r>
            <w:proofErr w:type="gramEnd"/>
          </w:p>
          <w:p w:rsidR="00AB64C8" w:rsidRPr="00AB64C8" w:rsidRDefault="00AB64C8" w:rsidP="00AB64C8">
            <w:pPr>
              <w:pStyle w:val="aff"/>
              <w:numPr>
                <w:ilvl w:val="1"/>
                <w:numId w:val="62"/>
              </w:numPr>
              <w:tabs>
                <w:tab w:val="clear" w:pos="1134"/>
                <w:tab w:val="left" w:pos="694"/>
              </w:tabs>
              <w:rPr>
                <w:color w:val="000000" w:themeColor="text1"/>
                <w:sz w:val="24"/>
                <w:szCs w:val="24"/>
              </w:rPr>
            </w:pPr>
            <w:r w:rsidRPr="00AB64C8">
              <w:rPr>
                <w:color w:val="000000" w:themeColor="text1"/>
                <w:sz w:val="24"/>
                <w:szCs w:val="24"/>
              </w:rPr>
              <w:t xml:space="preserve">Справка об отсутствии </w:t>
            </w:r>
            <w:proofErr w:type="spellStart"/>
            <w:r w:rsidRPr="00AB64C8">
              <w:rPr>
                <w:color w:val="000000" w:themeColor="text1"/>
                <w:sz w:val="24"/>
                <w:szCs w:val="24"/>
              </w:rPr>
              <w:t>санкционных</w:t>
            </w:r>
            <w:proofErr w:type="spellEnd"/>
            <w:r w:rsidRPr="00AB64C8">
              <w:rPr>
                <w:color w:val="000000" w:themeColor="text1"/>
                <w:sz w:val="24"/>
                <w:szCs w:val="24"/>
              </w:rPr>
              <w:t xml:space="preserve"> рисков (форма 1</w:t>
            </w:r>
            <w:r w:rsidR="003A7CAB">
              <w:rPr>
                <w:color w:val="000000" w:themeColor="text1"/>
                <w:sz w:val="24"/>
                <w:szCs w:val="24"/>
              </w:rPr>
              <w:t>7</w:t>
            </w:r>
            <w:r w:rsidRPr="00AB64C8">
              <w:rPr>
                <w:color w:val="000000" w:themeColor="text1"/>
                <w:sz w:val="24"/>
                <w:szCs w:val="24"/>
              </w:rPr>
              <w:t>)</w:t>
            </w:r>
          </w:p>
          <w:p w:rsidR="002E4613" w:rsidRPr="00802F33" w:rsidRDefault="002E4613" w:rsidP="002E4613">
            <w:pPr>
              <w:pStyle w:val="Style23"/>
              <w:tabs>
                <w:tab w:val="left" w:pos="0"/>
                <w:tab w:val="left" w:pos="567"/>
              </w:tabs>
              <w:ind w:left="175" w:firstLine="0"/>
              <w:rPr>
                <w:i/>
                <w:color w:val="000000" w:themeColor="text1"/>
                <w:u w:val="single"/>
              </w:rPr>
            </w:pPr>
            <w:r w:rsidRPr="00802F33">
              <w:rPr>
                <w:i/>
                <w:color w:val="000000" w:themeColor="text1"/>
                <w:u w:val="single"/>
              </w:rPr>
              <w:t>Техническая часть заявки</w:t>
            </w:r>
          </w:p>
          <w:p w:rsidR="002C6A47" w:rsidRPr="00802F33" w:rsidRDefault="002C6A47" w:rsidP="008047E7">
            <w:pPr>
              <w:pStyle w:val="Style23"/>
              <w:numPr>
                <w:ilvl w:val="1"/>
                <w:numId w:val="62"/>
              </w:numPr>
              <w:tabs>
                <w:tab w:val="left" w:pos="0"/>
                <w:tab w:val="left" w:pos="567"/>
              </w:tabs>
              <w:rPr>
                <w:color w:val="000000" w:themeColor="text1"/>
              </w:rPr>
            </w:pPr>
            <w:r w:rsidRPr="00802F33">
              <w:rPr>
                <w:color w:val="000000" w:themeColor="text1"/>
              </w:rPr>
              <w:t>Опись документов, входящих в заявку по форме 10 (Блок 4 «Образцы форм документов»)</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Техническое предложение по Форме 6 (Блок 4 «Образцы форм документов»);</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2E4613" w:rsidRPr="00802F33" w:rsidRDefault="002E4613" w:rsidP="002E4613">
            <w:pPr>
              <w:pStyle w:val="Style23"/>
              <w:tabs>
                <w:tab w:val="left" w:pos="0"/>
                <w:tab w:val="left" w:pos="567"/>
              </w:tabs>
              <w:ind w:left="175" w:firstLine="0"/>
              <w:rPr>
                <w:i/>
                <w:color w:val="000000" w:themeColor="text1"/>
                <w:u w:val="single"/>
              </w:rPr>
            </w:pPr>
            <w:r w:rsidRPr="00802F33">
              <w:rPr>
                <w:i/>
                <w:color w:val="000000" w:themeColor="text1"/>
                <w:u w:val="single"/>
              </w:rPr>
              <w:t>Коммерческая часть заявки</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Опись документов, входящих в заявку</w:t>
            </w:r>
            <w:r w:rsidR="009E659A" w:rsidRPr="00802F33">
              <w:rPr>
                <w:color w:val="000000" w:themeColor="text1"/>
              </w:rPr>
              <w:t xml:space="preserve"> по форме 10 (Блок 4 «Образцы форм документов»)</w:t>
            </w:r>
            <w:r w:rsidRPr="00802F33">
              <w:rPr>
                <w:color w:val="000000" w:themeColor="text1"/>
              </w:rPr>
              <w:t>;</w:t>
            </w:r>
          </w:p>
          <w:p w:rsidR="002E4613" w:rsidRPr="00802F33" w:rsidRDefault="00692EA7" w:rsidP="008047E7">
            <w:pPr>
              <w:pStyle w:val="Style23"/>
              <w:numPr>
                <w:ilvl w:val="1"/>
                <w:numId w:val="62"/>
              </w:numPr>
              <w:tabs>
                <w:tab w:val="left" w:pos="0"/>
                <w:tab w:val="left" w:pos="567"/>
              </w:tabs>
              <w:rPr>
                <w:color w:val="000000" w:themeColor="text1"/>
              </w:rPr>
            </w:pPr>
            <w:r>
              <w:rPr>
                <w:color w:val="000000" w:themeColor="text1"/>
              </w:rPr>
              <w:t>П</w:t>
            </w:r>
            <w:r w:rsidR="002E4613" w:rsidRPr="00802F33">
              <w:rPr>
                <w:color w:val="000000" w:themeColor="text1"/>
              </w:rPr>
              <w:t>исьмо о подаче заявки по форме 7 (Блок 4 «Образцы форм документов»);</w:t>
            </w:r>
          </w:p>
          <w:p w:rsidR="002E4613" w:rsidRPr="00802F33" w:rsidRDefault="002072EC" w:rsidP="008047E7">
            <w:pPr>
              <w:pStyle w:val="Style23"/>
              <w:numPr>
                <w:ilvl w:val="1"/>
                <w:numId w:val="62"/>
              </w:numPr>
              <w:tabs>
                <w:tab w:val="left" w:pos="0"/>
                <w:tab w:val="left" w:pos="567"/>
              </w:tabs>
              <w:rPr>
                <w:color w:val="000000" w:themeColor="text1"/>
              </w:rPr>
            </w:pPr>
            <w:r>
              <w:rPr>
                <w:color w:val="000000" w:themeColor="text1"/>
              </w:rPr>
              <w:t>К</w:t>
            </w:r>
            <w:r w:rsidRPr="00802F33">
              <w:rPr>
                <w:color w:val="000000" w:themeColor="text1"/>
              </w:rPr>
              <w:t>оммерческое предложение по форме 8</w:t>
            </w:r>
            <w:r>
              <w:rPr>
                <w:color w:val="000000" w:themeColor="text1"/>
              </w:rPr>
              <w:t xml:space="preserve"> (</w:t>
            </w:r>
            <w:r w:rsidRPr="00A6747B">
              <w:rPr>
                <w:color w:val="000000" w:themeColor="text1"/>
              </w:rPr>
              <w:t xml:space="preserve">Документация о закупке Приложение № 1 </w:t>
            </w:r>
            <w:r>
              <w:rPr>
                <w:color w:val="000000" w:themeColor="text1"/>
              </w:rPr>
              <w:t>Коммерческое предложение) и</w:t>
            </w:r>
            <w:r w:rsidRPr="00802F33">
              <w:rPr>
                <w:color w:val="000000" w:themeColor="text1"/>
              </w:rPr>
              <w:t xml:space="preserve"> (Блок 4 «Образцы форм документов»);</w:t>
            </w:r>
          </w:p>
          <w:p w:rsidR="002E4613" w:rsidRDefault="002E4613" w:rsidP="008047E7">
            <w:pPr>
              <w:pStyle w:val="Style23"/>
              <w:numPr>
                <w:ilvl w:val="1"/>
                <w:numId w:val="62"/>
              </w:numPr>
              <w:tabs>
                <w:tab w:val="left" w:pos="0"/>
                <w:tab w:val="left" w:pos="567"/>
              </w:tabs>
              <w:rPr>
                <w:color w:val="000000" w:themeColor="text1"/>
              </w:rPr>
            </w:pPr>
            <w:r w:rsidRPr="00802F33">
              <w:rPr>
                <w:color w:val="000000" w:themeColor="text1"/>
              </w:rPr>
              <w:t>Подписанный проект договора (Документация о закупке Приложение №2 Проект договора)</w:t>
            </w:r>
            <w:r w:rsidR="000D2D3F">
              <w:rPr>
                <w:color w:val="000000" w:themeColor="text1"/>
              </w:rPr>
              <w:t xml:space="preserve"> </w:t>
            </w:r>
            <w:r w:rsidR="000D2D3F">
              <w:rPr>
                <w:lang w:bidi="he-IL"/>
              </w:rPr>
              <w:t>п</w:t>
            </w:r>
            <w:r w:rsidR="000D2D3F" w:rsidRPr="0029245E">
              <w:rPr>
                <w:lang w:bidi="he-IL"/>
              </w:rPr>
              <w:t>о заявкам заказ</w:t>
            </w:r>
            <w:r w:rsidR="000D2D3F">
              <w:rPr>
                <w:lang w:bidi="he-IL"/>
              </w:rPr>
              <w:t>чика с фиксированными условиями.</w:t>
            </w:r>
          </w:p>
          <w:p w:rsidR="00885C83" w:rsidRPr="00885C83" w:rsidRDefault="00885C83" w:rsidP="00885C83">
            <w:pPr>
              <w:pStyle w:val="Style23"/>
              <w:numPr>
                <w:ilvl w:val="1"/>
                <w:numId w:val="62"/>
              </w:numPr>
              <w:tabs>
                <w:tab w:val="left" w:pos="0"/>
                <w:tab w:val="left" w:pos="567"/>
              </w:tabs>
              <w:rPr>
                <w:color w:val="000000" w:themeColor="text1"/>
              </w:rPr>
            </w:pPr>
            <w:r w:rsidRPr="00802F33">
              <w:rPr>
                <w:color w:val="000000" w:themeColor="text1"/>
              </w:rPr>
              <w:t>Данные о годовых объемах выполнения аналогичных договоров, по форме и в соответствии с инструкциями, приведенными в настоящей Документации, за последние 3 (три) года по форме 3 (Блок 4 «Образцы форм документов)</w:t>
            </w:r>
            <w:r>
              <w:rPr>
                <w:color w:val="000000" w:themeColor="text1"/>
              </w:rPr>
              <w:t>, а так же</w:t>
            </w:r>
            <w:r>
              <w:t xml:space="preserve"> копии договоров и документов, подтверждающих исполнение договора по ним (ТТН, УПД и т.д.)</w:t>
            </w:r>
            <w:r w:rsidRPr="00802F33">
              <w:rPr>
                <w:color w:val="000000" w:themeColor="text1"/>
              </w:rPr>
              <w:t>;</w:t>
            </w:r>
          </w:p>
          <w:p w:rsidR="00692EA7" w:rsidRPr="00692EA7" w:rsidRDefault="00692EA7" w:rsidP="00692EA7">
            <w:pPr>
              <w:pStyle w:val="Style23"/>
              <w:numPr>
                <w:ilvl w:val="1"/>
                <w:numId w:val="62"/>
              </w:numPr>
              <w:tabs>
                <w:tab w:val="left" w:pos="0"/>
                <w:tab w:val="left" w:pos="567"/>
              </w:tabs>
              <w:rPr>
                <w:color w:val="000000" w:themeColor="text1"/>
              </w:rPr>
            </w:pPr>
            <w:r w:rsidRPr="00692EA7">
              <w:rPr>
                <w:color w:val="000000" w:themeColor="text1"/>
              </w:rPr>
              <w:t>Форма подтверждения российского происхождения товаров, выполнения работ, оказания услуг российскими лицами по форме 12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0E5C5F"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Коллективный Участник закупки должен представить в составе коммерческой части заявки план распределения объемов поставки товаров (выполнения работ, оказания услуг) коллективного Участника закупки по форме 9 (Блок 4 «Образцы форм документов»).</w:t>
            </w:r>
          </w:p>
        </w:tc>
      </w:tr>
      <w:tr w:rsidR="001F0BC0" w:rsidRPr="00802F33" w:rsidTr="000E5C5F">
        <w:tc>
          <w:tcPr>
            <w:tcW w:w="5000" w:type="pct"/>
            <w:gridSpan w:val="4"/>
            <w:tcBorders>
              <w:top w:val="single" w:sz="12" w:space="0" w:color="auto"/>
              <w:left w:val="single" w:sz="12" w:space="0" w:color="auto"/>
              <w:bottom w:val="single" w:sz="4" w:space="0" w:color="auto"/>
              <w:right w:val="single" w:sz="12" w:space="0" w:color="auto"/>
            </w:tcBorders>
          </w:tcPr>
          <w:p w:rsidR="001F0BC0" w:rsidRPr="00802F33" w:rsidRDefault="00E46A0D" w:rsidP="00130A4F">
            <w:pPr>
              <w:pStyle w:val="20"/>
              <w:keepNext w:val="0"/>
              <w:pageBreakBefore w:val="0"/>
              <w:numPr>
                <w:ilvl w:val="0"/>
                <w:numId w:val="0"/>
              </w:numPr>
              <w:tabs>
                <w:tab w:val="clear" w:pos="1134"/>
              </w:tabs>
              <w:suppressAutoHyphens w:val="0"/>
              <w:kinsoku/>
              <w:overflowPunct/>
              <w:autoSpaceDE/>
              <w:autoSpaceDN/>
              <w:spacing w:before="0" w:after="0"/>
              <w:jc w:val="both"/>
              <w:rPr>
                <w:sz w:val="24"/>
                <w:szCs w:val="24"/>
              </w:rPr>
            </w:pPr>
            <w:bookmarkStart w:id="272" w:name="_Toc143182715"/>
            <w:r w:rsidRPr="00802F33">
              <w:rPr>
                <w:sz w:val="24"/>
                <w:szCs w:val="24"/>
              </w:rPr>
              <w:lastRenderedPageBreak/>
              <w:t>ТРЕБОВАНИЯ К ОПИСАНИЮ ПРЕДЛОЖЕНИЯ УЧАСТНИКА ЗАКУПКИ.</w:t>
            </w:r>
            <w:bookmarkEnd w:id="272"/>
          </w:p>
        </w:tc>
      </w:tr>
      <w:tr w:rsidR="000E5C5F" w:rsidRPr="00802F33" w:rsidTr="000E5C5F">
        <w:tc>
          <w:tcPr>
            <w:tcW w:w="366" w:type="pct"/>
            <w:tcBorders>
              <w:top w:val="single" w:sz="12" w:space="0" w:color="auto"/>
              <w:left w:val="single" w:sz="12" w:space="0" w:color="auto"/>
              <w:bottom w:val="single" w:sz="4" w:space="0" w:color="auto"/>
            </w:tcBorders>
          </w:tcPr>
          <w:p w:rsidR="000E5C5F" w:rsidRPr="00802F33" w:rsidRDefault="000E5C5F" w:rsidP="008047E7">
            <w:pPr>
              <w:pStyle w:val="aff"/>
              <w:numPr>
                <w:ilvl w:val="0"/>
                <w:numId w:val="56"/>
              </w:numPr>
              <w:rPr>
                <w:sz w:val="24"/>
                <w:szCs w:val="24"/>
              </w:rPr>
            </w:pPr>
          </w:p>
        </w:tc>
        <w:tc>
          <w:tcPr>
            <w:tcW w:w="4634" w:type="pct"/>
            <w:gridSpan w:val="3"/>
            <w:tcBorders>
              <w:top w:val="single" w:sz="12" w:space="0" w:color="auto"/>
              <w:bottom w:val="single" w:sz="4" w:space="0" w:color="auto"/>
              <w:right w:val="single" w:sz="12" w:space="0" w:color="auto"/>
            </w:tcBorders>
          </w:tcPr>
          <w:p w:rsidR="000E5C5F" w:rsidRPr="00802F33" w:rsidRDefault="00E72480" w:rsidP="008047E7">
            <w:pPr>
              <w:pStyle w:val="30"/>
              <w:widowControl/>
              <w:numPr>
                <w:ilvl w:val="1"/>
                <w:numId w:val="56"/>
              </w:numPr>
              <w:tabs>
                <w:tab w:val="left" w:pos="456"/>
                <w:tab w:val="left" w:pos="1134"/>
              </w:tabs>
              <w:suppressAutoHyphens w:val="0"/>
              <w:kinsoku/>
              <w:overflowPunct/>
              <w:autoSpaceDE/>
              <w:autoSpaceDN/>
              <w:spacing w:before="0" w:after="0"/>
              <w:ind w:left="552" w:hanging="425"/>
              <w:jc w:val="both"/>
              <w:rPr>
                <w:b w:val="0"/>
                <w:bCs w:val="0"/>
                <w:szCs w:val="24"/>
              </w:rPr>
            </w:pPr>
            <w:r w:rsidRPr="00802F33">
              <w:rPr>
                <w:b w:val="0"/>
                <w:bCs w:val="0"/>
                <w:szCs w:val="24"/>
              </w:rPr>
              <w:t xml:space="preserve">  </w:t>
            </w:r>
            <w:r w:rsidR="000E5C5F" w:rsidRPr="00802F33">
              <w:rPr>
                <w:b w:val="0"/>
                <w:bCs w:val="0"/>
                <w:szCs w:val="24"/>
              </w:rPr>
              <w:t xml:space="preserve">Участник закупки должен принять во внимание, что, если иное не установлено Документацией о закупке ссылки в Документации о закупке на конкретный тип продукции, производителя, носят лишь рекомендательный, а не обязательный характер. Участник Закупки может представить в своей заявке иные типы </w:t>
            </w:r>
            <w:r w:rsidR="000E5C5F" w:rsidRPr="00802F33">
              <w:rPr>
                <w:b w:val="0"/>
                <w:bCs w:val="0"/>
                <w:szCs w:val="24"/>
              </w:rPr>
              <w:lastRenderedPageBreak/>
              <w:t>продукции, при условии, что произведенные замены совместимы между собой, по существу равноценны (эквивалентны) или превосходят по качеству требуемую продукцию, указанную в Приложении №3 «Техническое задание» к настоящей Документации.</w:t>
            </w:r>
          </w:p>
          <w:p w:rsidR="000E5C5F" w:rsidRPr="00802F33" w:rsidRDefault="00E72480" w:rsidP="008047E7">
            <w:pPr>
              <w:pStyle w:val="30"/>
              <w:widowControl/>
              <w:numPr>
                <w:ilvl w:val="1"/>
                <w:numId w:val="56"/>
              </w:numPr>
              <w:tabs>
                <w:tab w:val="left" w:pos="456"/>
                <w:tab w:val="left" w:pos="1134"/>
              </w:tabs>
              <w:suppressAutoHyphens w:val="0"/>
              <w:kinsoku/>
              <w:overflowPunct/>
              <w:autoSpaceDE/>
              <w:autoSpaceDN/>
              <w:spacing w:before="0" w:after="0"/>
              <w:ind w:left="552" w:hanging="425"/>
              <w:jc w:val="both"/>
              <w:rPr>
                <w:b w:val="0"/>
                <w:bCs w:val="0"/>
                <w:szCs w:val="24"/>
              </w:rPr>
            </w:pPr>
            <w:r w:rsidRPr="00802F33">
              <w:rPr>
                <w:b w:val="0"/>
                <w:bCs w:val="0"/>
                <w:szCs w:val="24"/>
              </w:rPr>
              <w:t xml:space="preserve">  </w:t>
            </w:r>
            <w:r w:rsidR="000E5C5F" w:rsidRPr="00802F33">
              <w:rPr>
                <w:b w:val="0"/>
                <w:bCs w:val="0"/>
                <w:szCs w:val="24"/>
              </w:rPr>
              <w:t>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0E5C5F" w:rsidRPr="00802F33" w:rsidRDefault="00E72480" w:rsidP="008047E7">
            <w:pPr>
              <w:pStyle w:val="30"/>
              <w:widowControl/>
              <w:numPr>
                <w:ilvl w:val="1"/>
                <w:numId w:val="56"/>
              </w:numPr>
              <w:tabs>
                <w:tab w:val="left" w:pos="456"/>
                <w:tab w:val="left" w:pos="1134"/>
              </w:tabs>
              <w:suppressAutoHyphens w:val="0"/>
              <w:kinsoku/>
              <w:overflowPunct/>
              <w:autoSpaceDE/>
              <w:autoSpaceDN/>
              <w:spacing w:before="0" w:after="0"/>
              <w:ind w:left="552" w:hanging="425"/>
              <w:jc w:val="both"/>
              <w:rPr>
                <w:b w:val="0"/>
                <w:bCs w:val="0"/>
                <w:szCs w:val="24"/>
              </w:rPr>
            </w:pPr>
            <w:r w:rsidRPr="00802F33">
              <w:rPr>
                <w:b w:val="0"/>
                <w:bCs w:val="0"/>
                <w:szCs w:val="24"/>
              </w:rPr>
              <w:t xml:space="preserve">  </w:t>
            </w:r>
            <w:proofErr w:type="gramStart"/>
            <w:r w:rsidR="000E5C5F" w:rsidRPr="00802F33">
              <w:rPr>
                <w:b w:val="0"/>
                <w:bCs w:val="0"/>
                <w:szCs w:val="24"/>
              </w:rPr>
              <w:t>При описании продукции участником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установленными в Приложении №3 «Техническое задание» к настоящей Документации.</w:t>
            </w:r>
            <w:proofErr w:type="gramEnd"/>
          </w:p>
          <w:p w:rsidR="000E5C5F" w:rsidRPr="00802F33" w:rsidRDefault="00E72480" w:rsidP="008047E7">
            <w:pPr>
              <w:pStyle w:val="30"/>
              <w:widowControl/>
              <w:numPr>
                <w:ilvl w:val="1"/>
                <w:numId w:val="56"/>
              </w:numPr>
              <w:tabs>
                <w:tab w:val="left" w:pos="456"/>
                <w:tab w:val="left" w:pos="1134"/>
              </w:tabs>
              <w:suppressAutoHyphens w:val="0"/>
              <w:kinsoku/>
              <w:overflowPunct/>
              <w:autoSpaceDE/>
              <w:autoSpaceDN/>
              <w:spacing w:before="0" w:after="0"/>
              <w:ind w:left="552" w:hanging="425"/>
              <w:jc w:val="both"/>
              <w:rPr>
                <w:b w:val="0"/>
                <w:bCs w:val="0"/>
                <w:szCs w:val="24"/>
              </w:rPr>
            </w:pPr>
            <w:r w:rsidRPr="00802F33">
              <w:rPr>
                <w:b w:val="0"/>
                <w:bCs w:val="0"/>
                <w:szCs w:val="24"/>
              </w:rPr>
              <w:t xml:space="preserve">  </w:t>
            </w:r>
            <w:r w:rsidR="000E5C5F" w:rsidRPr="00802F33">
              <w:rPr>
                <w:b w:val="0"/>
                <w:bCs w:val="0"/>
                <w:szCs w:val="24"/>
              </w:rPr>
              <w:t>В случае если в Приложении №3 «Техническое задание» к настоящей Документации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0E5C5F" w:rsidRPr="00802F33" w:rsidRDefault="00E72480" w:rsidP="00E72480">
            <w:pPr>
              <w:pStyle w:val="af5"/>
              <w:spacing w:before="0" w:after="0"/>
              <w:ind w:left="552" w:right="0" w:hanging="425"/>
              <w:jc w:val="both"/>
            </w:pPr>
            <w:r w:rsidRPr="00802F33">
              <w:rPr>
                <w:bCs/>
              </w:rPr>
              <w:t>4.5</w:t>
            </w:r>
            <w:proofErr w:type="gramStart"/>
            <w:r w:rsidRPr="00802F33">
              <w:rPr>
                <w:bCs/>
              </w:rPr>
              <w:t xml:space="preserve"> </w:t>
            </w:r>
            <w:r w:rsidR="000E5C5F" w:rsidRPr="00802F33">
              <w:rPr>
                <w:bCs/>
              </w:rPr>
              <w:t>П</w:t>
            </w:r>
            <w:proofErr w:type="gramEnd"/>
            <w:r w:rsidR="000E5C5F" w:rsidRPr="00802F33">
              <w:rPr>
                <w:bCs/>
              </w:rPr>
              <w:t>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tc>
      </w:tr>
      <w:tr w:rsidR="00A029F9" w:rsidRPr="00802F33" w:rsidTr="000E5C5F">
        <w:tc>
          <w:tcPr>
            <w:tcW w:w="5000" w:type="pct"/>
            <w:gridSpan w:val="4"/>
            <w:tcBorders>
              <w:top w:val="single" w:sz="12" w:space="0" w:color="auto"/>
              <w:left w:val="single" w:sz="12" w:space="0" w:color="auto"/>
              <w:bottom w:val="single" w:sz="4" w:space="0" w:color="auto"/>
              <w:right w:val="single" w:sz="12" w:space="0" w:color="auto"/>
            </w:tcBorders>
          </w:tcPr>
          <w:p w:rsidR="00A029F9" w:rsidRPr="00802F33" w:rsidRDefault="00E46A0D" w:rsidP="00753F6F">
            <w:pPr>
              <w:pStyle w:val="af5"/>
              <w:ind w:left="0"/>
              <w:rPr>
                <w:b/>
                <w:iCs/>
              </w:rPr>
            </w:pPr>
            <w:r w:rsidRPr="00802F33">
              <w:rPr>
                <w:b/>
                <w:iCs/>
              </w:rPr>
              <w:lastRenderedPageBreak/>
              <w:t>ПРИОРИТЕТ ТОВАРОВ РОССИЙСКОГО ПРОИСХОЖДЕНИЯ, РАБОТ, УСЛУГ, ВЫПОЛНЯЕМЫХ, ОКАЗЫВАЕМЫХ РОССИЙСКИМИ ЛИЦАМИ.</w:t>
            </w:r>
          </w:p>
        </w:tc>
      </w:tr>
      <w:tr w:rsidR="000E5C5F" w:rsidRPr="00802F33" w:rsidTr="000E5C5F">
        <w:tc>
          <w:tcPr>
            <w:tcW w:w="366" w:type="pct"/>
            <w:tcBorders>
              <w:top w:val="single" w:sz="12" w:space="0" w:color="auto"/>
              <w:left w:val="single" w:sz="12" w:space="0" w:color="auto"/>
              <w:bottom w:val="single" w:sz="4" w:space="0" w:color="auto"/>
            </w:tcBorders>
          </w:tcPr>
          <w:p w:rsidR="000E5C5F" w:rsidRPr="00802F33" w:rsidRDefault="000E5C5F" w:rsidP="008047E7">
            <w:pPr>
              <w:pStyle w:val="aff"/>
              <w:numPr>
                <w:ilvl w:val="0"/>
                <w:numId w:val="56"/>
              </w:numPr>
              <w:rPr>
                <w:sz w:val="24"/>
                <w:szCs w:val="24"/>
              </w:rPr>
            </w:pPr>
          </w:p>
        </w:tc>
        <w:tc>
          <w:tcPr>
            <w:tcW w:w="4634" w:type="pct"/>
            <w:gridSpan w:val="3"/>
            <w:tcBorders>
              <w:top w:val="single" w:sz="12" w:space="0" w:color="auto"/>
              <w:bottom w:val="single" w:sz="4" w:space="0" w:color="auto"/>
              <w:right w:val="single" w:sz="12" w:space="0" w:color="auto"/>
            </w:tcBorders>
          </w:tcPr>
          <w:p w:rsidR="00984042" w:rsidRPr="00802F33" w:rsidRDefault="007B51F3" w:rsidP="008047E7">
            <w:pPr>
              <w:pStyle w:val="afffff8"/>
              <w:numPr>
                <w:ilvl w:val="1"/>
                <w:numId w:val="56"/>
              </w:numPr>
              <w:tabs>
                <w:tab w:val="left" w:pos="314"/>
                <w:tab w:val="left" w:pos="993"/>
              </w:tabs>
              <w:ind w:left="314"/>
              <w:rPr>
                <w:color w:val="000000" w:themeColor="text1"/>
              </w:rPr>
            </w:pPr>
            <w:r w:rsidRPr="00802F33">
              <w:rPr>
                <w:color w:val="000000" w:themeColor="text1"/>
              </w:rPr>
              <w:t>.</w:t>
            </w:r>
            <w:r w:rsidR="00984042" w:rsidRPr="00802F33">
              <w:rPr>
                <w:color w:val="000000" w:themeColor="text1"/>
              </w:rPr>
              <w:t xml:space="preserve">Необходимо предоставить форму 12 подтверждения российского происхождения товаров, выполнения работ/оказания услуг российскими лицами; </w:t>
            </w:r>
          </w:p>
          <w:p w:rsidR="000E5C5F" w:rsidRPr="00802F33" w:rsidRDefault="007B51F3" w:rsidP="008047E7">
            <w:pPr>
              <w:pStyle w:val="afffff8"/>
              <w:numPr>
                <w:ilvl w:val="1"/>
                <w:numId w:val="56"/>
              </w:numPr>
              <w:tabs>
                <w:tab w:val="left" w:pos="314"/>
                <w:tab w:val="left" w:pos="993"/>
              </w:tabs>
              <w:ind w:left="314"/>
            </w:pPr>
            <w:proofErr w:type="gramStart"/>
            <w:r w:rsidRPr="00802F33">
              <w:t>.</w:t>
            </w:r>
            <w:r w:rsidR="000E5C5F" w:rsidRPr="00802F33">
              <w:t>Оценка и сопоставление заявок, которые содержат предложения о поставке товаров российского происхождения либо о выполнении работ / оказании услуг российскими лицами, по стоимостным критериям оценки производятся с учетом итоговой цены заявки, сниженной на 15% (пятнадцать процентов), а в случае если предметом закупки является радиоэлектронная продукция, а также интеллектуальные системы управления электросетевым хозяйством (системы удаленного мониторинга и диагностики, интеллектуальные системы учета электрической</w:t>
            </w:r>
            <w:proofErr w:type="gramEnd"/>
            <w:r w:rsidR="000E5C5F" w:rsidRPr="00802F33">
              <w:t xml:space="preserve"> энергии (мощности), автоматизированные системы управления технологическими процессами подстанций, автоматизированные системы технологического управления центров управления сетями) и (или) программное обеспечение, используемое в качестве компонента указанных систем – на 30% (тридцать процентов).</w:t>
            </w:r>
          </w:p>
          <w:p w:rsidR="000E5C5F" w:rsidRPr="00802F33" w:rsidRDefault="007B51F3" w:rsidP="007B51F3">
            <w:pPr>
              <w:pStyle w:val="afffff8"/>
              <w:tabs>
                <w:tab w:val="clear" w:pos="1980"/>
                <w:tab w:val="left" w:pos="314"/>
                <w:tab w:val="left" w:pos="993"/>
              </w:tabs>
              <w:ind w:left="314" w:hanging="314"/>
            </w:pPr>
            <w:r w:rsidRPr="00802F33">
              <w:t xml:space="preserve">5.3. </w:t>
            </w:r>
            <w:r w:rsidR="000E5C5F" w:rsidRPr="00802F33">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rsidR="000E5C5F" w:rsidRPr="00802F33" w:rsidRDefault="000E5C5F" w:rsidP="00E72480">
            <w:pPr>
              <w:pStyle w:val="afffff9"/>
              <w:tabs>
                <w:tab w:val="clear" w:pos="360"/>
                <w:tab w:val="left" w:pos="426"/>
                <w:tab w:val="left" w:pos="851"/>
              </w:tabs>
              <w:spacing w:line="240" w:lineRule="auto"/>
              <w:ind w:left="268" w:firstLine="0"/>
              <w:rPr>
                <w:sz w:val="24"/>
                <w:szCs w:val="24"/>
              </w:rPr>
            </w:pPr>
            <w:r w:rsidRPr="00802F33">
              <w:rPr>
                <w:sz w:val="24"/>
                <w:szCs w:val="24"/>
              </w:rPr>
              <w:t>а) выписки из ЕГРЮЛ / ЕГРИП (для юридических лиц и индивидуальных предпринимателей) или сведений об участнике на сайте ФНС России по адресу: egrul.nalog.ru;</w:t>
            </w:r>
          </w:p>
          <w:p w:rsidR="000E5C5F" w:rsidRPr="00802F33" w:rsidRDefault="000E5C5F" w:rsidP="00E72480">
            <w:pPr>
              <w:pStyle w:val="afffff9"/>
              <w:tabs>
                <w:tab w:val="clear" w:pos="360"/>
                <w:tab w:val="left" w:pos="426"/>
                <w:tab w:val="left" w:pos="851"/>
              </w:tabs>
              <w:spacing w:line="240" w:lineRule="auto"/>
              <w:ind w:left="268" w:firstLine="0"/>
              <w:rPr>
                <w:sz w:val="24"/>
                <w:szCs w:val="24"/>
              </w:rPr>
            </w:pPr>
            <w:r w:rsidRPr="00802F33">
              <w:rPr>
                <w:sz w:val="24"/>
                <w:szCs w:val="24"/>
              </w:rPr>
              <w:t xml:space="preserve">б) </w:t>
            </w:r>
            <w:r w:rsidR="00E72480" w:rsidRPr="00802F33">
              <w:rPr>
                <w:sz w:val="24"/>
                <w:szCs w:val="24"/>
              </w:rPr>
              <w:t xml:space="preserve">  </w:t>
            </w:r>
            <w:r w:rsidRPr="00802F33">
              <w:rPr>
                <w:sz w:val="24"/>
                <w:szCs w:val="24"/>
              </w:rPr>
              <w:t>документов, удостоверяющих личность (для физических лиц).</w:t>
            </w:r>
          </w:p>
          <w:p w:rsidR="000E5C5F" w:rsidRPr="00802F33" w:rsidRDefault="000E5C5F" w:rsidP="00753F6F">
            <w:pPr>
              <w:pStyle w:val="afffff9"/>
              <w:tabs>
                <w:tab w:val="clear" w:pos="360"/>
                <w:tab w:val="left" w:pos="426"/>
                <w:tab w:val="left" w:pos="851"/>
              </w:tabs>
              <w:spacing w:line="240" w:lineRule="auto"/>
              <w:ind w:left="0" w:firstLine="0"/>
              <w:rPr>
                <w:b/>
                <w:sz w:val="24"/>
                <w:szCs w:val="24"/>
              </w:rPr>
            </w:pPr>
            <w:bookmarkStart w:id="273" w:name="_Ref514627543"/>
            <w:r w:rsidRPr="00802F33">
              <w:rPr>
                <w:b/>
                <w:sz w:val="24"/>
                <w:szCs w:val="24"/>
                <w:u w:val="single"/>
              </w:rPr>
              <w:t>[СЛЕДУЮЩЕЕ ТРЕБОВАНИЕ ОТНОСИТСЯ К ЗАКУПКАМ ТМЦ]</w:t>
            </w:r>
          </w:p>
          <w:p w:rsidR="000E5C5F" w:rsidRPr="00802F33" w:rsidRDefault="007B51F3" w:rsidP="008047E7">
            <w:pPr>
              <w:pStyle w:val="afffff8"/>
              <w:numPr>
                <w:ilvl w:val="1"/>
                <w:numId w:val="56"/>
              </w:numPr>
              <w:tabs>
                <w:tab w:val="left" w:pos="314"/>
              </w:tabs>
              <w:ind w:left="314"/>
            </w:pPr>
            <w:r w:rsidRPr="00802F33">
              <w:t>.</w:t>
            </w:r>
            <w:r w:rsidR="000E5C5F" w:rsidRPr="00802F33">
              <w:t>В случае</w:t>
            </w:r>
            <w:proofErr w:type="gramStart"/>
            <w:r w:rsidR="000E5C5F" w:rsidRPr="00802F33">
              <w:t>,</w:t>
            </w:r>
            <w:proofErr w:type="gramEnd"/>
            <w:r w:rsidR="000E5C5F" w:rsidRPr="00802F33">
              <w:t xml:space="preserve"> если предметом закупки является поставка товаров, то для  предоставления приоритета Участник обязан в Спецификации на поставку ТМЦ указать наименование страны происхождения поставляемых товаров по каждой единице товара, а по позициям радиоэлектронной продукции – указать номер реестровой записи в Едином реестре российской радиоэлектронной продукции или в Едином реестре российских программ для электронных вычислительных машин и баз данных. Отсутствие в </w:t>
            </w:r>
            <w:r w:rsidR="000E5C5F" w:rsidRPr="00802F33">
              <w:lastRenderedPageBreak/>
              <w:t xml:space="preserve">Спецификации на поставку ТМЦ указания (декларирования) страны происхождения поставляемого товара и номера реестровой записи не является основанием для отклонения заявки. В указанном случае такая заявка рассматривается как содержащая предложение о поставке иностранных товаров. </w:t>
            </w:r>
          </w:p>
          <w:p w:rsidR="000E5C5F" w:rsidRPr="00802F33" w:rsidRDefault="000E5C5F" w:rsidP="00753F6F">
            <w:pPr>
              <w:pStyle w:val="afffff8"/>
              <w:tabs>
                <w:tab w:val="clear" w:pos="1980"/>
                <w:tab w:val="left" w:pos="851"/>
              </w:tabs>
              <w:ind w:left="0" w:firstLine="0"/>
            </w:pPr>
          </w:p>
          <w:p w:rsidR="000E5C5F" w:rsidRPr="00802F33" w:rsidRDefault="000E5C5F" w:rsidP="00753F6F">
            <w:pPr>
              <w:pStyle w:val="afffff9"/>
              <w:tabs>
                <w:tab w:val="clear" w:pos="360"/>
                <w:tab w:val="left" w:pos="426"/>
                <w:tab w:val="left" w:pos="851"/>
              </w:tabs>
              <w:spacing w:line="240" w:lineRule="auto"/>
              <w:ind w:left="0" w:firstLine="0"/>
              <w:rPr>
                <w:b/>
                <w:sz w:val="24"/>
                <w:szCs w:val="24"/>
              </w:rPr>
            </w:pPr>
            <w:r w:rsidRPr="00802F33">
              <w:rPr>
                <w:b/>
                <w:sz w:val="24"/>
                <w:szCs w:val="24"/>
                <w:u w:val="single"/>
              </w:rPr>
              <w:t>[СЛЕДУЮЩЕЕ ТРЕБОВАНИЕ ОТНОСИТСЯ К ПРОЧИМ ЗАКУПКАМ, НЕ УКАЗАННЫМ ВЫШЕ]</w:t>
            </w:r>
          </w:p>
          <w:p w:rsidR="000E5C5F" w:rsidRPr="00802F33" w:rsidRDefault="000E5C5F" w:rsidP="00D860B1">
            <w:pPr>
              <w:pStyle w:val="afffff8"/>
              <w:tabs>
                <w:tab w:val="clear" w:pos="1980"/>
                <w:tab w:val="left" w:pos="552"/>
              </w:tabs>
              <w:ind w:left="314" w:hanging="284"/>
            </w:pPr>
            <w:r w:rsidRPr="00802F33">
              <w:t>5.</w:t>
            </w:r>
            <w:r w:rsidR="00F9492A" w:rsidRPr="00802F33">
              <w:t>5</w:t>
            </w:r>
            <w:r w:rsidR="007B51F3" w:rsidRPr="00802F33">
              <w:t>.</w:t>
            </w:r>
            <w:r w:rsidRPr="00802F33">
              <w:t xml:space="preserve">  В случае</w:t>
            </w:r>
            <w:proofErr w:type="gramStart"/>
            <w:r w:rsidRPr="00802F33">
              <w:t>,</w:t>
            </w:r>
            <w:proofErr w:type="gramEnd"/>
            <w:r w:rsidRPr="00802F33">
              <w:t xml:space="preserve"> если предметом закупки является поставка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программное обеспечение, используемое в качестве компонента указанных систем, то для  предоставления приоритета Участник обязан в Техническом предложении указать номер реестровой записи в Едином </w:t>
            </w:r>
            <w:proofErr w:type="gramStart"/>
            <w:r w:rsidRPr="00802F33">
              <w:t>реестре</w:t>
            </w:r>
            <w:proofErr w:type="gramEnd"/>
            <w:r w:rsidRPr="00802F33">
              <w:t xml:space="preserve"> российских программ для электронных вычислительных машин и баз данных. Отсутствие в Техническом предложении номера реестровой записи не является основанием для отклонения заявки. В указанном случае такая заявка рассматривается как содержащая предложение о поставке иностранных товаров.</w:t>
            </w:r>
          </w:p>
          <w:p w:rsidR="000E5C5F" w:rsidRPr="00802F33" w:rsidRDefault="000E5C5F" w:rsidP="00753F6F">
            <w:pPr>
              <w:pStyle w:val="afffff8"/>
              <w:tabs>
                <w:tab w:val="clear" w:pos="1980"/>
                <w:tab w:val="left" w:pos="0"/>
              </w:tabs>
              <w:ind w:left="0" w:firstLine="0"/>
            </w:pPr>
          </w:p>
          <w:bookmarkEnd w:id="273"/>
          <w:p w:rsidR="000E5C5F" w:rsidRPr="00802F33" w:rsidRDefault="000E5C5F" w:rsidP="00F9492A">
            <w:pPr>
              <w:pStyle w:val="afffff9"/>
              <w:tabs>
                <w:tab w:val="clear" w:pos="360"/>
                <w:tab w:val="left" w:pos="410"/>
                <w:tab w:val="left" w:pos="851"/>
              </w:tabs>
              <w:spacing w:line="240" w:lineRule="auto"/>
              <w:ind w:left="314" w:hanging="314"/>
              <w:rPr>
                <w:sz w:val="24"/>
                <w:szCs w:val="24"/>
              </w:rPr>
            </w:pPr>
            <w:r w:rsidRPr="00802F33">
              <w:rPr>
                <w:sz w:val="24"/>
                <w:szCs w:val="24"/>
              </w:rPr>
              <w:t>5.</w:t>
            </w:r>
            <w:r w:rsidR="00F9492A" w:rsidRPr="00802F33">
              <w:rPr>
                <w:sz w:val="24"/>
                <w:szCs w:val="24"/>
              </w:rPr>
              <w:t>6</w:t>
            </w:r>
            <w:r w:rsidR="007B51F3" w:rsidRPr="00802F33">
              <w:rPr>
                <w:sz w:val="24"/>
                <w:szCs w:val="24"/>
              </w:rPr>
              <w:t>.</w:t>
            </w:r>
            <w:r w:rsidRPr="00802F33">
              <w:rPr>
                <w:sz w:val="24"/>
                <w:szCs w:val="24"/>
              </w:rPr>
              <w:t xml:space="preserve"> </w:t>
            </w:r>
            <w:r w:rsidR="00D860B1" w:rsidRPr="00802F33">
              <w:rPr>
                <w:sz w:val="24"/>
                <w:szCs w:val="24"/>
              </w:rPr>
              <w:t>П</w:t>
            </w:r>
            <w:r w:rsidRPr="00802F33">
              <w:rPr>
                <w:sz w:val="24"/>
                <w:szCs w:val="24"/>
              </w:rPr>
              <w:t>ри выявлении факта предоставление участниками закупки недостоверных сведений о стране происхождения товара, указанного в заявке, является основанием для признания заявки участника не соответствующей требованиям документации о закупке и отклонения такого участника от участия в закупке;</w:t>
            </w:r>
          </w:p>
          <w:p w:rsidR="000E5C5F" w:rsidRPr="00802F33" w:rsidRDefault="000E5C5F" w:rsidP="00FB6029">
            <w:pPr>
              <w:pStyle w:val="afffff9"/>
              <w:tabs>
                <w:tab w:val="clear" w:pos="360"/>
                <w:tab w:val="left" w:pos="284"/>
                <w:tab w:val="left" w:pos="851"/>
              </w:tabs>
              <w:spacing w:line="240" w:lineRule="auto"/>
              <w:ind w:left="314" w:firstLine="0"/>
              <w:rPr>
                <w:sz w:val="24"/>
                <w:szCs w:val="24"/>
              </w:rPr>
            </w:pPr>
            <w:r w:rsidRPr="00802F33">
              <w:rPr>
                <w:sz w:val="24"/>
                <w:szCs w:val="24"/>
              </w:rPr>
              <w:t>Победителя</w:t>
            </w:r>
            <w:r w:rsidR="00FB6029" w:rsidRPr="00802F33">
              <w:rPr>
                <w:sz w:val="24"/>
                <w:szCs w:val="24"/>
              </w:rPr>
              <w:t xml:space="preserve"> </w:t>
            </w:r>
            <w:r w:rsidRPr="00802F33">
              <w:rPr>
                <w:sz w:val="24"/>
                <w:szCs w:val="24"/>
              </w:rPr>
              <w:t>- при выявлении факта недостоверности сведений при исполнении Договора – привлекает такого Участника к ответственности.</w:t>
            </w:r>
          </w:p>
          <w:p w:rsidR="000E5C5F" w:rsidRPr="00802F33" w:rsidRDefault="00F9492A" w:rsidP="00F9492A">
            <w:pPr>
              <w:pStyle w:val="afffff8"/>
              <w:tabs>
                <w:tab w:val="clear" w:pos="1980"/>
                <w:tab w:val="left" w:pos="0"/>
              </w:tabs>
              <w:ind w:left="390" w:hanging="390"/>
            </w:pPr>
            <w:r w:rsidRPr="00802F33">
              <w:t xml:space="preserve">5.7. </w:t>
            </w:r>
            <w:proofErr w:type="gramStart"/>
            <w:r w:rsidR="000E5C5F" w:rsidRPr="00802F33">
              <w:t>Победитель, с которым заключается Договор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r w:rsidR="000E5C5F" w:rsidRPr="00802F33">
              <w:t xml:space="preserve"> </w:t>
            </w:r>
            <w:proofErr w:type="gramStart"/>
            <w:r w:rsidR="000E5C5F" w:rsidRPr="00802F33">
              <w:t>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или в Едином реестре российских программ для электронных вычислительных машин и баз данных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 или в Единый</w:t>
            </w:r>
            <w:proofErr w:type="gramEnd"/>
            <w:r w:rsidR="000E5C5F" w:rsidRPr="00802F33">
              <w:t xml:space="preserve"> реестр российских программ для электронных вычислительных машин и баз данных.</w:t>
            </w:r>
            <w:bookmarkStart w:id="274" w:name="_Ref500348754"/>
          </w:p>
          <w:bookmarkEnd w:id="274"/>
          <w:p w:rsidR="000E5C5F" w:rsidRPr="00802F33" w:rsidRDefault="000E5C5F" w:rsidP="008047E7">
            <w:pPr>
              <w:pStyle w:val="afffff8"/>
              <w:numPr>
                <w:ilvl w:val="0"/>
                <w:numId w:val="59"/>
              </w:numPr>
              <w:tabs>
                <w:tab w:val="left" w:pos="314"/>
              </w:tabs>
              <w:ind w:hanging="755"/>
            </w:pPr>
            <w:r w:rsidRPr="00802F33">
              <w:t>Приоритет не предоставляется в случаях, если:</w:t>
            </w:r>
          </w:p>
          <w:p w:rsidR="000E5C5F" w:rsidRPr="00802F33" w:rsidRDefault="000E5C5F" w:rsidP="00E72480">
            <w:pPr>
              <w:pStyle w:val="afffff8"/>
              <w:tabs>
                <w:tab w:val="clear" w:pos="1980"/>
                <w:tab w:val="left" w:pos="851"/>
              </w:tabs>
              <w:ind w:left="268" w:firstLine="0"/>
            </w:pPr>
            <w:r w:rsidRPr="00802F33">
              <w:t xml:space="preserve">а) закупка признана </w:t>
            </w:r>
            <w:proofErr w:type="gramStart"/>
            <w:r w:rsidRPr="00802F33">
              <w:t>несостоявшейся</w:t>
            </w:r>
            <w:proofErr w:type="gramEnd"/>
            <w:r w:rsidRPr="00802F33">
              <w:t xml:space="preserve"> и договор заключается с единственным участником закупки;</w:t>
            </w:r>
          </w:p>
          <w:p w:rsidR="000E5C5F" w:rsidRPr="00802F33" w:rsidRDefault="000E5C5F" w:rsidP="00E72480">
            <w:pPr>
              <w:pStyle w:val="afffff8"/>
              <w:tabs>
                <w:tab w:val="clear" w:pos="1980"/>
                <w:tab w:val="left" w:pos="851"/>
              </w:tabs>
              <w:ind w:left="268" w:firstLine="0"/>
            </w:pPr>
            <w:r w:rsidRPr="00802F33">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0E5C5F" w:rsidRPr="00802F33" w:rsidRDefault="000E5C5F" w:rsidP="00E72480">
            <w:pPr>
              <w:pStyle w:val="afffff8"/>
              <w:tabs>
                <w:tab w:val="clear" w:pos="1980"/>
                <w:tab w:val="left" w:pos="851"/>
              </w:tabs>
              <w:ind w:left="268" w:firstLine="0"/>
            </w:pPr>
            <w:r w:rsidRPr="00802F33">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0E5C5F" w:rsidRPr="00802F33" w:rsidRDefault="000E5C5F" w:rsidP="00E72480">
            <w:pPr>
              <w:pStyle w:val="afffff8"/>
              <w:tabs>
                <w:tab w:val="clear" w:pos="1980"/>
                <w:tab w:val="left" w:pos="851"/>
              </w:tabs>
              <w:ind w:left="268" w:firstLine="0"/>
            </w:pPr>
            <w:r w:rsidRPr="00802F33">
              <w:t xml:space="preserve">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w:t>
            </w:r>
            <w:r w:rsidRPr="00802F33">
              <w:lastRenderedPageBreak/>
              <w:t>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E5C5F" w:rsidRPr="00802F33" w:rsidRDefault="000E5C5F" w:rsidP="00E406FC">
            <w:pPr>
              <w:pStyle w:val="afffff8"/>
              <w:tabs>
                <w:tab w:val="clear" w:pos="1980"/>
                <w:tab w:val="left" w:pos="851"/>
              </w:tabs>
              <w:ind w:left="314" w:hanging="284"/>
            </w:pPr>
            <w:r w:rsidRPr="00802F33">
              <w:t>5.</w:t>
            </w:r>
            <w:r w:rsidR="007B51F3" w:rsidRPr="00802F33">
              <w:t>8.</w:t>
            </w:r>
            <w:r w:rsidRPr="00802F33">
              <w:t xml:space="preserve"> </w:t>
            </w:r>
            <w:proofErr w:type="gramStart"/>
            <w:r w:rsidRPr="00802F33">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w:t>
            </w:r>
            <w:proofErr w:type="gramEnd"/>
            <w:r w:rsidRPr="00802F33">
              <w:t xml:space="preserve">, </w:t>
            </w:r>
            <w:proofErr w:type="gramStart"/>
            <w:r w:rsidRPr="00802F33">
              <w:t>предложенной</w:t>
            </w:r>
            <w:proofErr w:type="gramEnd"/>
            <w:r w:rsidRPr="00802F33">
              <w:t xml:space="preserve"> участником в окончательном предложении на начальную (максимальную) цену лота.</w:t>
            </w:r>
          </w:p>
          <w:p w:rsidR="000E5C5F" w:rsidRPr="00802F33" w:rsidRDefault="008D518E" w:rsidP="005B044B">
            <w:pPr>
              <w:pStyle w:val="afffff8"/>
              <w:tabs>
                <w:tab w:val="clear" w:pos="1980"/>
                <w:tab w:val="left" w:pos="851"/>
              </w:tabs>
              <w:ind w:left="314" w:hanging="314"/>
              <w:rPr>
                <w:color w:val="000000" w:themeColor="text1"/>
              </w:rPr>
            </w:pPr>
            <w:r w:rsidRPr="00802F33">
              <w:t>5.</w:t>
            </w:r>
            <w:r w:rsidR="007B51F3" w:rsidRPr="00802F33">
              <w:t>9.</w:t>
            </w:r>
            <w:r w:rsidRPr="00802F33">
              <w:t xml:space="preserve"> </w:t>
            </w:r>
            <w:r w:rsidRPr="00802F33">
              <w:rPr>
                <w:color w:val="000000" w:themeColor="text1"/>
              </w:rPr>
              <w:t>Приоритет так же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F71CB9" w:rsidRPr="00802F33" w:rsidTr="000E5C5F">
        <w:tc>
          <w:tcPr>
            <w:tcW w:w="5000" w:type="pct"/>
            <w:gridSpan w:val="4"/>
            <w:tcBorders>
              <w:top w:val="single" w:sz="12" w:space="0" w:color="auto"/>
              <w:left w:val="single" w:sz="12" w:space="0" w:color="auto"/>
              <w:bottom w:val="single" w:sz="4" w:space="0" w:color="auto"/>
              <w:right w:val="single" w:sz="12" w:space="0" w:color="auto"/>
            </w:tcBorders>
          </w:tcPr>
          <w:p w:rsidR="00F71CB9" w:rsidRPr="00802F33" w:rsidRDefault="00E46A0D" w:rsidP="005B044B">
            <w:pPr>
              <w:pStyle w:val="af5"/>
              <w:spacing w:before="0" w:after="0"/>
              <w:ind w:right="0"/>
            </w:pPr>
            <w:r w:rsidRPr="00802F33">
              <w:rPr>
                <w:b/>
              </w:rPr>
              <w:lastRenderedPageBreak/>
              <w:t>ТРЕБОВАНИЯ К КОЛЛЕКТИВНЫ</w:t>
            </w:r>
            <w:r w:rsidR="005B044B" w:rsidRPr="00802F33">
              <w:rPr>
                <w:b/>
              </w:rPr>
              <w:t>М</w:t>
            </w:r>
            <w:r w:rsidRPr="00802F33">
              <w:rPr>
                <w:b/>
              </w:rPr>
              <w:t xml:space="preserve"> УЧАСТНИК</w:t>
            </w:r>
            <w:r w:rsidR="005B044B" w:rsidRPr="00802F33">
              <w:rPr>
                <w:b/>
              </w:rPr>
              <w:t>АМ</w:t>
            </w:r>
            <w:r w:rsidRPr="00802F33">
              <w:rPr>
                <w:b/>
              </w:rPr>
              <w:t xml:space="preserve"> ЗАКУПКИ:</w:t>
            </w:r>
          </w:p>
        </w:tc>
      </w:tr>
      <w:tr w:rsidR="000E5C5F" w:rsidRPr="00802F33" w:rsidTr="000E5C5F">
        <w:trPr>
          <w:trHeight w:val="285"/>
        </w:trPr>
        <w:tc>
          <w:tcPr>
            <w:tcW w:w="366" w:type="pct"/>
            <w:tcBorders>
              <w:top w:val="single" w:sz="4" w:space="0" w:color="auto"/>
              <w:left w:val="single" w:sz="12" w:space="0" w:color="auto"/>
              <w:bottom w:val="single" w:sz="12" w:space="0" w:color="auto"/>
              <w:right w:val="single" w:sz="4" w:space="0" w:color="auto"/>
            </w:tcBorders>
          </w:tcPr>
          <w:p w:rsidR="000E5C5F" w:rsidRPr="00802F33" w:rsidRDefault="000E5C5F" w:rsidP="002B4B94">
            <w:pPr>
              <w:ind w:left="360" w:firstLine="0"/>
              <w:rPr>
                <w:szCs w:val="24"/>
              </w:rPr>
            </w:pPr>
            <w:bookmarkStart w:id="275" w:name="_Toc386739096"/>
            <w:bookmarkStart w:id="276" w:name="_Toc386739097"/>
            <w:bookmarkStart w:id="277" w:name="_Toc386739098"/>
            <w:bookmarkStart w:id="278" w:name="_Toc386739099"/>
            <w:bookmarkStart w:id="279" w:name="_Toc386739102"/>
            <w:bookmarkStart w:id="280" w:name="_Toc386739107"/>
            <w:bookmarkStart w:id="281" w:name="_Toc386739109"/>
            <w:bookmarkStart w:id="282" w:name="_Toc386739110"/>
            <w:bookmarkStart w:id="283" w:name="_Toc386739144"/>
            <w:bookmarkStart w:id="284" w:name="_Toc386739155"/>
            <w:bookmarkStart w:id="285" w:name="_Toc386739162"/>
            <w:bookmarkStart w:id="286" w:name="_Toc386739169"/>
            <w:bookmarkStart w:id="287" w:name="_Toc386739177"/>
            <w:bookmarkStart w:id="288" w:name="_Toc386739185"/>
            <w:bookmarkStart w:id="289" w:name="_Toc386739193"/>
            <w:bookmarkStart w:id="290" w:name="_Toc386739202"/>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802F33">
              <w:rPr>
                <w:szCs w:val="24"/>
              </w:rPr>
              <w:t xml:space="preserve">6. </w:t>
            </w:r>
          </w:p>
        </w:tc>
        <w:tc>
          <w:tcPr>
            <w:tcW w:w="4634" w:type="pct"/>
            <w:gridSpan w:val="3"/>
            <w:tcBorders>
              <w:top w:val="single" w:sz="4" w:space="0" w:color="auto"/>
              <w:left w:val="single" w:sz="4" w:space="0" w:color="auto"/>
              <w:bottom w:val="single" w:sz="12" w:space="0" w:color="auto"/>
              <w:right w:val="single" w:sz="12" w:space="0" w:color="auto"/>
            </w:tcBorders>
          </w:tcPr>
          <w:p w:rsidR="000E5C5F" w:rsidRPr="00802F33" w:rsidRDefault="000E5C5F" w:rsidP="00E406FC">
            <w:pPr>
              <w:tabs>
                <w:tab w:val="clear" w:pos="1134"/>
                <w:tab w:val="num" w:pos="720"/>
              </w:tabs>
              <w:kinsoku/>
              <w:overflowPunct/>
              <w:autoSpaceDE/>
              <w:autoSpaceDN/>
              <w:ind w:left="456" w:hanging="426"/>
              <w:outlineLvl w:val="2"/>
              <w:rPr>
                <w:szCs w:val="24"/>
              </w:rPr>
            </w:pPr>
            <w:r w:rsidRPr="00802F33">
              <w:rPr>
                <w:szCs w:val="24"/>
              </w:rPr>
              <w:t>6.1</w:t>
            </w:r>
            <w:proofErr w:type="gramStart"/>
            <w:r w:rsidRPr="00802F33">
              <w:rPr>
                <w:szCs w:val="24"/>
              </w:rPr>
              <w:t xml:space="preserve"> В</w:t>
            </w:r>
            <w:proofErr w:type="gramEnd"/>
            <w:r w:rsidRPr="00802F33">
              <w:rPr>
                <w:szCs w:val="24"/>
              </w:rPr>
              <w:t xml:space="preserve"> случае, если в закупочной процедуре принимает участие объединение (группа лиц), выступающих на стороне одного участника закупки (далее - коллективный участник), в составе заявки такого участника должно быть представлено соглашение, соответствующее нормам Гражданского кодекса Российской Федерации, и отвечающее следующим требованиям:</w:t>
            </w:r>
          </w:p>
          <w:p w:rsidR="000E5C5F" w:rsidRPr="00802F33" w:rsidRDefault="000E5C5F" w:rsidP="00E406FC">
            <w:pPr>
              <w:ind w:left="456"/>
              <w:rPr>
                <w:bCs/>
                <w:szCs w:val="24"/>
              </w:rPr>
            </w:pPr>
            <w:r w:rsidRPr="00802F33">
              <w:rPr>
                <w:bCs/>
                <w:szCs w:val="24"/>
              </w:rPr>
              <w:t>а) в соглашении должны быть четко определены права и обязанности сторон как в рамках участия в закупочной процедуре, так и в рамках исполнения договора, заключаемого по ее результатам;</w:t>
            </w:r>
          </w:p>
          <w:p w:rsidR="000E5C5F" w:rsidRPr="00802F33" w:rsidRDefault="000E5C5F" w:rsidP="00E406FC">
            <w:pPr>
              <w:ind w:left="456"/>
              <w:rPr>
                <w:bCs/>
                <w:szCs w:val="24"/>
              </w:rPr>
            </w:pPr>
            <w:r w:rsidRPr="00802F33">
              <w:rPr>
                <w:bCs/>
                <w:szCs w:val="24"/>
              </w:rPr>
              <w:t>б) в соглашении должно быть приведено распределение объемов, стоимости и сроков выполнения работ/услуг/поставок между членами коллективного участника;</w:t>
            </w:r>
          </w:p>
          <w:p w:rsidR="000E5C5F" w:rsidRPr="00802F33" w:rsidRDefault="000E5C5F" w:rsidP="00E406FC">
            <w:pPr>
              <w:ind w:left="456"/>
              <w:rPr>
                <w:bCs/>
                <w:szCs w:val="24"/>
              </w:rPr>
            </w:pPr>
            <w:r w:rsidRPr="00802F33">
              <w:rPr>
                <w:bCs/>
                <w:szCs w:val="24"/>
              </w:rPr>
              <w:t>в) в соглашении должен быть определен лидер коллективного участника, который в дальнейшем представляет интересы каждого члена коллективного участника во взаимоотношениях с заказчиком;</w:t>
            </w:r>
          </w:p>
          <w:p w:rsidR="000E5C5F" w:rsidRPr="00802F33" w:rsidRDefault="000E5C5F" w:rsidP="00E406FC">
            <w:pPr>
              <w:ind w:left="456"/>
              <w:rPr>
                <w:bCs/>
                <w:szCs w:val="24"/>
              </w:rPr>
            </w:pPr>
            <w:r w:rsidRPr="00802F33">
              <w:rPr>
                <w:bCs/>
                <w:szCs w:val="24"/>
              </w:rPr>
              <w:t>г) в соглашении должна быть установлена субсидиарная ответственность каждого члена коллективного участника по обязательствам, связанным с участием в закупочной процедуре, и солидарная ответственность за своевременное и полное исполнение договора;</w:t>
            </w:r>
          </w:p>
          <w:p w:rsidR="006F1724" w:rsidRPr="006F1724" w:rsidRDefault="000E5C5F" w:rsidP="006F1724">
            <w:pPr>
              <w:ind w:left="456"/>
              <w:rPr>
                <w:bCs/>
                <w:szCs w:val="24"/>
              </w:rPr>
            </w:pPr>
            <w:r w:rsidRPr="00802F33">
              <w:rPr>
                <w:bCs/>
                <w:szCs w:val="24"/>
              </w:rPr>
              <w:t>д) 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w:t>
            </w:r>
            <w:r w:rsidR="006F1724">
              <w:rPr>
                <w:bCs/>
                <w:szCs w:val="24"/>
              </w:rPr>
              <w:t>нная схема может быть изменена;</w:t>
            </w:r>
          </w:p>
          <w:p w:rsidR="000E5C5F" w:rsidRPr="006F1724" w:rsidRDefault="000E5C5F" w:rsidP="006F1724">
            <w:pPr>
              <w:tabs>
                <w:tab w:val="clear" w:pos="1134"/>
                <w:tab w:val="left" w:pos="552"/>
              </w:tabs>
              <w:ind w:left="410" w:firstLine="709"/>
              <w:rPr>
                <w:bCs/>
                <w:szCs w:val="24"/>
              </w:rPr>
            </w:pPr>
            <w:r w:rsidRPr="00802F33">
              <w:rPr>
                <w:bCs/>
                <w:szCs w:val="24"/>
              </w:rPr>
              <w:t>е) срок действия соглашения должен быть не менее</w:t>
            </w:r>
            <w:proofErr w:type="gramStart"/>
            <w:r w:rsidRPr="00802F33">
              <w:rPr>
                <w:bCs/>
                <w:szCs w:val="24"/>
              </w:rPr>
              <w:t>,</w:t>
            </w:r>
            <w:proofErr w:type="gramEnd"/>
            <w:r w:rsidRPr="00802F33">
              <w:rPr>
                <w:bCs/>
                <w:szCs w:val="24"/>
              </w:rPr>
              <w:t xml:space="preserve"> чем срок действия договора</w:t>
            </w:r>
            <w:r w:rsidR="006F1724">
              <w:rPr>
                <w:bCs/>
                <w:szCs w:val="24"/>
              </w:rPr>
              <w:t>;</w:t>
            </w:r>
          </w:p>
          <w:p w:rsidR="000E5C5F" w:rsidRPr="00802F33" w:rsidRDefault="000E5C5F" w:rsidP="00E406FC">
            <w:pPr>
              <w:tabs>
                <w:tab w:val="clear" w:pos="1134"/>
                <w:tab w:val="num" w:pos="720"/>
              </w:tabs>
              <w:kinsoku/>
              <w:overflowPunct/>
              <w:autoSpaceDE/>
              <w:autoSpaceDN/>
              <w:ind w:left="456"/>
              <w:outlineLvl w:val="2"/>
              <w:rPr>
                <w:szCs w:val="24"/>
              </w:rPr>
            </w:pPr>
            <w:r w:rsidRPr="00802F33">
              <w:rPr>
                <w:szCs w:val="24"/>
              </w:rPr>
              <w:t>В случае</w:t>
            </w:r>
            <w:proofErr w:type="gramStart"/>
            <w:r w:rsidRPr="00802F33">
              <w:rPr>
                <w:szCs w:val="24"/>
              </w:rPr>
              <w:t>,</w:t>
            </w:r>
            <w:proofErr w:type="gramEnd"/>
            <w:r w:rsidRPr="00802F33">
              <w:rPr>
                <w:szCs w:val="24"/>
              </w:rPr>
              <w:t xml:space="preserve"> если в закупочной процедуре принимает участие коллективный участник такой участник должен подготовить заявку на участие в закупке с учетом следующих дополнительных требований:</w:t>
            </w:r>
          </w:p>
          <w:p w:rsidR="000E5C5F" w:rsidRPr="00802F33" w:rsidRDefault="000E5C5F" w:rsidP="008047E7">
            <w:pPr>
              <w:numPr>
                <w:ilvl w:val="0"/>
                <w:numId w:val="58"/>
              </w:numPr>
              <w:tabs>
                <w:tab w:val="clear" w:pos="1134"/>
              </w:tabs>
              <w:kinsoku/>
              <w:overflowPunct/>
              <w:autoSpaceDE/>
              <w:autoSpaceDN/>
              <w:ind w:left="456" w:firstLine="567"/>
              <w:rPr>
                <w:szCs w:val="24"/>
              </w:rPr>
            </w:pPr>
            <w:r w:rsidRPr="00802F33">
              <w:rPr>
                <w:szCs w:val="24"/>
              </w:rPr>
              <w:t>заявка должна включать документы, подтверждающие соответствие коллективного участника установленным требованиям;</w:t>
            </w:r>
          </w:p>
          <w:p w:rsidR="000E5C5F" w:rsidRPr="00802F33" w:rsidRDefault="000E5C5F" w:rsidP="008047E7">
            <w:pPr>
              <w:numPr>
                <w:ilvl w:val="0"/>
                <w:numId w:val="58"/>
              </w:numPr>
              <w:tabs>
                <w:tab w:val="clear" w:pos="1134"/>
              </w:tabs>
              <w:kinsoku/>
              <w:overflowPunct/>
              <w:autoSpaceDE/>
              <w:autoSpaceDN/>
              <w:ind w:left="456" w:firstLine="567"/>
              <w:rPr>
                <w:szCs w:val="24"/>
              </w:rPr>
            </w:pPr>
            <w:r w:rsidRPr="00802F33">
              <w:rPr>
                <w:szCs w:val="24"/>
              </w:rPr>
              <w:t>заявка подготавливается и подается лидером от своего имени со ссылкой на то, что он представляет интересы коллективного участника;</w:t>
            </w:r>
          </w:p>
          <w:p w:rsidR="000E5C5F" w:rsidRPr="00802F33" w:rsidRDefault="000E5C5F" w:rsidP="008047E7">
            <w:pPr>
              <w:numPr>
                <w:ilvl w:val="0"/>
                <w:numId w:val="58"/>
              </w:numPr>
              <w:tabs>
                <w:tab w:val="clear" w:pos="1134"/>
              </w:tabs>
              <w:kinsoku/>
              <w:overflowPunct/>
              <w:autoSpaceDE/>
              <w:autoSpaceDN/>
              <w:ind w:left="456" w:firstLine="567"/>
              <w:rPr>
                <w:szCs w:val="24"/>
              </w:rPr>
            </w:pPr>
            <w:r w:rsidRPr="00802F33">
              <w:rPr>
                <w:szCs w:val="24"/>
              </w:rPr>
              <w:t>в состав заявки дополнительно включается соглашение между членами коллективного участника.</w:t>
            </w:r>
          </w:p>
        </w:tc>
      </w:tr>
      <w:tr w:rsidR="00DB0F47" w:rsidRPr="00802F33" w:rsidTr="000E5C5F">
        <w:tc>
          <w:tcPr>
            <w:tcW w:w="5000" w:type="pct"/>
            <w:gridSpan w:val="4"/>
            <w:tcBorders>
              <w:top w:val="single" w:sz="12" w:space="0" w:color="auto"/>
              <w:left w:val="single" w:sz="12" w:space="0" w:color="auto"/>
              <w:bottom w:val="single" w:sz="12" w:space="0" w:color="auto"/>
              <w:right w:val="single" w:sz="12" w:space="0" w:color="auto"/>
            </w:tcBorders>
          </w:tcPr>
          <w:p w:rsidR="00DB0F47" w:rsidRPr="00802F33" w:rsidRDefault="00E46A0D" w:rsidP="002B4B94">
            <w:pPr>
              <w:ind w:firstLine="0"/>
              <w:rPr>
                <w:szCs w:val="24"/>
              </w:rPr>
            </w:pPr>
            <w:proofErr w:type="gramStart"/>
            <w:r w:rsidRPr="00802F33">
              <w:rPr>
                <w:b/>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 ИНЫЕ ТРЕБОВАНИЯ С УЧЕТОМ ПОТРЕБНОСТИ ЗАКАЗЧИКА.</w:t>
            </w:r>
            <w:proofErr w:type="gramEnd"/>
          </w:p>
        </w:tc>
      </w:tr>
      <w:tr w:rsidR="000E5C5F" w:rsidRPr="00802F33" w:rsidTr="000E5C5F">
        <w:tc>
          <w:tcPr>
            <w:tcW w:w="412" w:type="pct"/>
            <w:gridSpan w:val="2"/>
            <w:tcBorders>
              <w:top w:val="single" w:sz="12" w:space="0" w:color="auto"/>
              <w:left w:val="single" w:sz="12" w:space="0" w:color="auto"/>
              <w:bottom w:val="single" w:sz="12" w:space="0" w:color="auto"/>
              <w:right w:val="single" w:sz="12" w:space="0" w:color="auto"/>
            </w:tcBorders>
          </w:tcPr>
          <w:p w:rsidR="000E5C5F" w:rsidRPr="00802F33" w:rsidRDefault="000E5C5F" w:rsidP="00E26249">
            <w:pPr>
              <w:ind w:left="425" w:firstLine="0"/>
              <w:rPr>
                <w:szCs w:val="24"/>
              </w:rPr>
            </w:pPr>
            <w:r w:rsidRPr="00802F33">
              <w:rPr>
                <w:szCs w:val="24"/>
              </w:rPr>
              <w:lastRenderedPageBreak/>
              <w:t xml:space="preserve">7. </w:t>
            </w:r>
          </w:p>
        </w:tc>
        <w:tc>
          <w:tcPr>
            <w:tcW w:w="4588" w:type="pct"/>
            <w:gridSpan w:val="2"/>
            <w:tcBorders>
              <w:top w:val="single" w:sz="12" w:space="0" w:color="auto"/>
              <w:left w:val="single" w:sz="12" w:space="0" w:color="auto"/>
              <w:bottom w:val="single" w:sz="12" w:space="0" w:color="auto"/>
              <w:right w:val="single" w:sz="12" w:space="0" w:color="auto"/>
            </w:tcBorders>
          </w:tcPr>
          <w:p w:rsidR="000E5C5F" w:rsidRPr="00802F33" w:rsidRDefault="000E5C5F" w:rsidP="00551200">
            <w:pPr>
              <w:pStyle w:val="af5"/>
              <w:spacing w:before="0" w:after="0"/>
              <w:ind w:left="0" w:right="0"/>
              <w:jc w:val="both"/>
            </w:pPr>
            <w:r w:rsidRPr="00802F33">
              <w:t>7.1 Требования к продукции:</w:t>
            </w:r>
          </w:p>
          <w:tbl>
            <w:tblPr>
              <w:tblStyle w:val="affa"/>
              <w:tblW w:w="928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5"/>
              <w:gridCol w:w="8547"/>
            </w:tblGrid>
            <w:tr w:rsidR="000E5C5F" w:rsidRPr="00802F33" w:rsidTr="00E72480">
              <w:trPr>
                <w:trHeight w:val="380"/>
              </w:trPr>
              <w:tc>
                <w:tcPr>
                  <w:tcW w:w="735" w:type="dxa"/>
                  <w:vAlign w:val="center"/>
                </w:tcPr>
                <w:p w:rsidR="000E5C5F" w:rsidRPr="00802F33" w:rsidRDefault="000E5C5F" w:rsidP="00551200">
                  <w:pPr>
                    <w:ind w:firstLine="0"/>
                    <w:rPr>
                      <w:szCs w:val="24"/>
                    </w:rPr>
                  </w:pPr>
                  <w:r w:rsidRPr="00802F33">
                    <w:rPr>
                      <w:noProof/>
                      <w:szCs w:val="24"/>
                    </w:rPr>
                    <w:drawing>
                      <wp:inline distT="0" distB="0" distL="0" distR="0" wp14:anchorId="794436BB" wp14:editId="48F4A316">
                        <wp:extent cx="159385" cy="244475"/>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8547" w:type="dxa"/>
                  <w:vAlign w:val="center"/>
                </w:tcPr>
                <w:p w:rsidR="000E5C5F" w:rsidRPr="00802F33" w:rsidRDefault="000E5C5F" w:rsidP="001377E2">
                  <w:pPr>
                    <w:pStyle w:val="af5"/>
                    <w:spacing w:before="0" w:after="0"/>
                    <w:ind w:left="0"/>
                    <w:jc w:val="both"/>
                  </w:pPr>
                  <w:proofErr w:type="gramStart"/>
                  <w:r w:rsidRPr="00802F33">
                    <w:t xml:space="preserve">Предусмотрены в  </w:t>
                  </w:r>
                  <w:r w:rsidR="001377E2">
                    <w:t>Документации о закупке Приложение №3</w:t>
                  </w:r>
                  <w:r w:rsidRPr="00802F33">
                    <w:t xml:space="preserve"> Техническое задание;</w:t>
                  </w:r>
                  <w:proofErr w:type="gramEnd"/>
                </w:p>
              </w:tc>
            </w:tr>
            <w:tr w:rsidR="000E5C5F" w:rsidRPr="000F15BA" w:rsidTr="00E72480">
              <w:trPr>
                <w:trHeight w:val="74"/>
              </w:trPr>
              <w:tc>
                <w:tcPr>
                  <w:tcW w:w="735" w:type="dxa"/>
                  <w:vAlign w:val="center"/>
                </w:tcPr>
                <w:p w:rsidR="000E5C5F" w:rsidRDefault="000E5C5F" w:rsidP="00551200">
                  <w:pPr>
                    <w:ind w:firstLine="0"/>
                    <w:rPr>
                      <w:szCs w:val="24"/>
                    </w:rPr>
                  </w:pPr>
                  <w:r w:rsidRPr="000F15BA">
                    <w:rPr>
                      <w:noProof/>
                      <w:szCs w:val="24"/>
                    </w:rPr>
                    <w:drawing>
                      <wp:inline distT="0" distB="0" distL="0" distR="0" wp14:anchorId="3E447BC1" wp14:editId="644C7FBD">
                        <wp:extent cx="159385" cy="244475"/>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Pr="000F15BA" w:rsidRDefault="000F15BA" w:rsidP="00551200">
                  <w:pPr>
                    <w:ind w:firstLine="0"/>
                    <w:rPr>
                      <w:szCs w:val="24"/>
                    </w:rPr>
                  </w:pPr>
                  <w:r w:rsidRPr="00802F33">
                    <w:rPr>
                      <w:noProof/>
                      <w:szCs w:val="24"/>
                    </w:rPr>
                    <w:drawing>
                      <wp:inline distT="0" distB="0" distL="0" distR="0" wp14:anchorId="10340F6B" wp14:editId="38403425">
                        <wp:extent cx="159385" cy="244475"/>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8547" w:type="dxa"/>
                  <w:vAlign w:val="center"/>
                </w:tcPr>
                <w:p w:rsidR="000E5C5F" w:rsidRPr="000F15BA" w:rsidRDefault="000E5C5F" w:rsidP="00551200">
                  <w:pPr>
                    <w:pStyle w:val="af5"/>
                    <w:spacing w:before="0" w:after="0"/>
                    <w:ind w:left="0"/>
                    <w:jc w:val="both"/>
                  </w:pPr>
                  <w:r w:rsidRPr="000F15BA">
                    <w:t>Продукция должна соответствовать следующим дополнительным требованиям:</w:t>
                  </w:r>
                </w:p>
                <w:p w:rsidR="000E5C5F" w:rsidRPr="000F15BA" w:rsidRDefault="000E5C5F" w:rsidP="00551200">
                  <w:pPr>
                    <w:pStyle w:val="af5"/>
                    <w:spacing w:before="0" w:after="0"/>
                    <w:ind w:left="0"/>
                    <w:jc w:val="both"/>
                  </w:pPr>
                  <w:r w:rsidRPr="000F15BA">
                    <w:t xml:space="preserve">Товар поставляется новый, не бывший в употреблении. Упаковка/тара поставляемого Товара должна обеспечивать полную сохранность от возможных повреждений во время транспортировки и хранения, а также защищать от атмосферных воздействий. Маркировка должна обеспечивать идентификацию товара. Товар должен быть безопасным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безопасным в процессе использования. ГОСТ </w:t>
                  </w:r>
                  <w:proofErr w:type="gramStart"/>
                  <w:r w:rsidRPr="000F15BA">
                    <w:t>-Г</w:t>
                  </w:r>
                  <w:proofErr w:type="gramEnd"/>
                  <w:r w:rsidRPr="000F15BA">
                    <w:t>осударственный стандарт (ГОСТ IEC 60898-1-2020 ГОСТ IEC 60947-1-2017, ГОСТ IEC 60947-5-6-2017).</w:t>
                  </w:r>
                </w:p>
                <w:p w:rsidR="00F3004B" w:rsidRPr="005514B4" w:rsidRDefault="00F3004B" w:rsidP="00551200">
                  <w:pPr>
                    <w:pStyle w:val="af5"/>
                    <w:spacing w:before="0" w:after="0"/>
                    <w:ind w:left="0"/>
                    <w:jc w:val="both"/>
                    <w:rPr>
                      <w:color w:val="000000" w:themeColor="text1"/>
                    </w:rPr>
                  </w:pPr>
                  <w:r w:rsidRPr="000F15BA">
                    <w:rPr>
                      <w:color w:val="000000" w:themeColor="text1"/>
                    </w:rPr>
                    <w:t xml:space="preserve">    Дата изготовления партии Товара должна быть не ранее 6 (Шесть) месяцев до даты поставки партии Товара.</w:t>
                  </w:r>
                </w:p>
                <w:p w:rsidR="00985E2F" w:rsidRPr="00985E2F" w:rsidRDefault="00985E2F" w:rsidP="00551200">
                  <w:pPr>
                    <w:pStyle w:val="af5"/>
                    <w:spacing w:before="0" w:after="0"/>
                    <w:ind w:left="0"/>
                    <w:jc w:val="both"/>
                    <w:rPr>
                      <w:color w:val="000000" w:themeColor="text1"/>
                    </w:rPr>
                  </w:pPr>
                  <w:proofErr w:type="gramStart"/>
                  <w:r>
                    <w:rPr>
                      <w:color w:val="000000"/>
                    </w:rPr>
                    <w:t>Предусмотрен</w:t>
                  </w:r>
                  <w:proofErr w:type="gramEnd"/>
                  <w:r>
                    <w:rPr>
                      <w:color w:val="000000"/>
                    </w:rPr>
                    <w:t xml:space="preserve"> </w:t>
                  </w:r>
                  <w:proofErr w:type="spellStart"/>
                  <w:r>
                    <w:rPr>
                      <w:color w:val="000000"/>
                    </w:rPr>
                    <w:t>толеранс</w:t>
                  </w:r>
                  <w:proofErr w:type="spellEnd"/>
                  <w:r>
                    <w:rPr>
                      <w:color w:val="000000"/>
                    </w:rPr>
                    <w:t xml:space="preserve"> на кабельно-проводниковую продукцию -</w:t>
                  </w:r>
                  <w:r w:rsidRPr="009256C8">
                    <w:rPr>
                      <w:color w:val="000000"/>
                    </w:rPr>
                    <w:t xml:space="preserve"> +/- 5%</w:t>
                  </w:r>
                  <w:r w:rsidRPr="000F15BA">
                    <w:rPr>
                      <w:color w:val="000000" w:themeColor="text1"/>
                    </w:rPr>
                    <w:t xml:space="preserve">    </w:t>
                  </w:r>
                </w:p>
                <w:p w:rsidR="00F3004B" w:rsidRPr="000F15BA" w:rsidRDefault="00F3004B" w:rsidP="00551200">
                  <w:pPr>
                    <w:pStyle w:val="af5"/>
                    <w:spacing w:before="0" w:after="0"/>
                    <w:ind w:left="0"/>
                    <w:jc w:val="both"/>
                    <w:rPr>
                      <w:color w:val="000000" w:themeColor="text1"/>
                    </w:rPr>
                  </w:pPr>
                  <w:r w:rsidRPr="000F15BA">
                    <w:rPr>
                      <w:color w:val="000000" w:themeColor="text1"/>
                    </w:rPr>
                    <w:t xml:space="preserve">    Поставщик гарантирует, что поставляемый Товар будет качественным, по техническим характеристикам соответствующим всем требованиям Заказчика.</w:t>
                  </w:r>
                </w:p>
                <w:p w:rsidR="000F15BA" w:rsidRPr="000F15BA" w:rsidRDefault="000F15BA" w:rsidP="00F3004B">
                  <w:pPr>
                    <w:pStyle w:val="af5"/>
                    <w:spacing w:before="0" w:after="0"/>
                    <w:ind w:left="0"/>
                    <w:jc w:val="both"/>
                  </w:pPr>
                  <w:r w:rsidRPr="000F15BA">
                    <w:t>На период действия санкций недружественных стран (перечень таких стран установлен Распоряжением Правительства РФ от 05.03.2022 N 430-р) установлено временное ограничение применения произведенного на территориях таких стран оборудования, не являющегося критическим и аналоги которого производятся предприятиями на территории Российской Федерации.</w:t>
                  </w:r>
                </w:p>
              </w:tc>
            </w:tr>
          </w:tbl>
          <w:p w:rsidR="000E5C5F" w:rsidRPr="00802F33" w:rsidRDefault="000E5C5F" w:rsidP="00551200">
            <w:pPr>
              <w:ind w:firstLine="0"/>
              <w:rPr>
                <w:noProof/>
                <w:szCs w:val="24"/>
              </w:rPr>
            </w:pPr>
          </w:p>
        </w:tc>
      </w:tr>
      <w:tr w:rsidR="00F71CB9" w:rsidRPr="00802F33" w:rsidTr="000E5C5F">
        <w:tc>
          <w:tcPr>
            <w:tcW w:w="5000" w:type="pct"/>
            <w:gridSpan w:val="4"/>
            <w:tcBorders>
              <w:top w:val="single" w:sz="4" w:space="0" w:color="auto"/>
              <w:left w:val="single" w:sz="12" w:space="0" w:color="auto"/>
              <w:bottom w:val="single" w:sz="4" w:space="0" w:color="auto"/>
              <w:right w:val="single" w:sz="12" w:space="0" w:color="auto"/>
            </w:tcBorders>
          </w:tcPr>
          <w:p w:rsidR="00F71CB9" w:rsidRPr="00802F33" w:rsidRDefault="00E46A0D" w:rsidP="002B4B94">
            <w:pPr>
              <w:pStyle w:val="af5"/>
              <w:spacing w:before="0" w:after="0"/>
              <w:ind w:right="0"/>
            </w:pPr>
            <w:bookmarkStart w:id="291" w:name="_Toc386739203"/>
            <w:bookmarkEnd w:id="291"/>
            <w:r w:rsidRPr="00802F33">
              <w:rPr>
                <w:b/>
              </w:rPr>
              <w:t>ТРЕБОВАНИЯ К СОДЕРЖАНИЮ, ФОРМЕ, ОФОРМЛЕНИЮ И СОСТАВУ КОММЕРЧЕСКОЙ ЧАСТИ ЗАЯВКИ</w:t>
            </w:r>
          </w:p>
        </w:tc>
      </w:tr>
      <w:tr w:rsidR="000E5C5F" w:rsidRPr="00802F33" w:rsidTr="000E5C5F">
        <w:tc>
          <w:tcPr>
            <w:tcW w:w="366" w:type="pct"/>
            <w:tcBorders>
              <w:top w:val="single" w:sz="4" w:space="0" w:color="auto"/>
              <w:left w:val="single" w:sz="12" w:space="0" w:color="auto"/>
              <w:bottom w:val="single" w:sz="4" w:space="0" w:color="auto"/>
            </w:tcBorders>
          </w:tcPr>
          <w:p w:rsidR="000E5C5F" w:rsidRPr="00802F33" w:rsidRDefault="000E5C5F" w:rsidP="008047E7">
            <w:pPr>
              <w:pStyle w:val="aff"/>
              <w:numPr>
                <w:ilvl w:val="0"/>
                <w:numId w:val="60"/>
              </w:numPr>
              <w:rPr>
                <w:sz w:val="24"/>
                <w:szCs w:val="24"/>
              </w:rPr>
            </w:pPr>
          </w:p>
        </w:tc>
        <w:tc>
          <w:tcPr>
            <w:tcW w:w="4634" w:type="pct"/>
            <w:gridSpan w:val="3"/>
            <w:tcBorders>
              <w:top w:val="single" w:sz="4" w:space="0" w:color="auto"/>
              <w:bottom w:val="single" w:sz="4" w:space="0" w:color="auto"/>
              <w:right w:val="single" w:sz="4" w:space="0" w:color="auto"/>
            </w:tcBorders>
          </w:tcPr>
          <w:p w:rsidR="000E5C5F" w:rsidRPr="00802F33" w:rsidRDefault="000E5C5F" w:rsidP="00AD0BC4">
            <w:pPr>
              <w:pStyle w:val="af5"/>
              <w:spacing w:before="0" w:after="0"/>
              <w:ind w:left="0" w:right="0"/>
              <w:jc w:val="both"/>
              <w:rPr>
                <w:color w:val="000000" w:themeColor="text1"/>
              </w:rPr>
            </w:pPr>
            <w:r w:rsidRPr="00802F33">
              <w:rPr>
                <w:color w:val="000000" w:themeColor="text1"/>
              </w:rPr>
              <w:t>8.1 Требования к содержанию, форме, оформлению и составу коммерческой части заявки:</w:t>
            </w:r>
          </w:p>
          <w:tbl>
            <w:tblPr>
              <w:tblStyle w:val="affa"/>
              <w:tblW w:w="918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43"/>
              <w:gridCol w:w="556"/>
            </w:tblGrid>
            <w:tr w:rsidR="00382E07" w:rsidRPr="00802F33" w:rsidTr="00E72480">
              <w:trPr>
                <w:gridAfter w:val="1"/>
                <w:wAfter w:w="556" w:type="dxa"/>
                <w:trHeight w:val="74"/>
              </w:trPr>
              <w:tc>
                <w:tcPr>
                  <w:tcW w:w="585" w:type="dxa"/>
                </w:tcPr>
                <w:p w:rsidR="000E5C5F" w:rsidRPr="00802F33" w:rsidRDefault="00D10889" w:rsidP="00F73F5B">
                  <w:pPr>
                    <w:ind w:firstLine="0"/>
                    <w:jc w:val="center"/>
                    <w:rPr>
                      <w:color w:val="000000" w:themeColor="text1"/>
                      <w:szCs w:val="24"/>
                    </w:rPr>
                  </w:pPr>
                  <w:r>
                    <w:rPr>
                      <w:color w:val="000000" w:themeColor="text1"/>
                      <w:szCs w:val="24"/>
                    </w:rPr>
                    <w:pict>
                      <v:shape id="_x0000_i1050" type="#_x0000_t75" style="width:13.75pt;height:15.05pt">
                        <v:imagedata r:id="rId49" o:title=""/>
                      </v:shape>
                    </w:pict>
                  </w:r>
                </w:p>
              </w:tc>
              <w:tc>
                <w:tcPr>
                  <w:tcW w:w="8043" w:type="dxa"/>
                  <w:vAlign w:val="center"/>
                </w:tcPr>
                <w:p w:rsidR="000E5C5F" w:rsidRPr="00802F33" w:rsidRDefault="000E5C5F" w:rsidP="00F73F5B">
                  <w:pPr>
                    <w:pStyle w:val="af5"/>
                    <w:spacing w:before="0" w:after="0"/>
                    <w:ind w:left="0" w:right="0"/>
                    <w:jc w:val="both"/>
                    <w:rPr>
                      <w:color w:val="000000" w:themeColor="text1"/>
                    </w:rPr>
                  </w:pPr>
                  <w:r w:rsidRPr="00802F33">
                    <w:rPr>
                      <w:color w:val="000000" w:themeColor="text1"/>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p w:rsidR="00382E07" w:rsidRPr="00802F33" w:rsidRDefault="00E72480" w:rsidP="00F73F5B">
                  <w:pPr>
                    <w:pStyle w:val="af5"/>
                    <w:spacing w:before="0" w:after="0"/>
                    <w:ind w:left="0" w:right="0"/>
                    <w:jc w:val="both"/>
                    <w:rPr>
                      <w:color w:val="000000" w:themeColor="text1"/>
                    </w:rPr>
                  </w:pPr>
                  <w:r w:rsidRPr="00802F33">
                    <w:rPr>
                      <w:color w:val="000000" w:themeColor="text1"/>
                    </w:rPr>
                    <w:t xml:space="preserve">а) </w:t>
                  </w:r>
                  <w:r w:rsidR="00382E07" w:rsidRPr="00802F33">
                    <w:rPr>
                      <w:color w:val="000000" w:themeColor="text1"/>
                    </w:rPr>
                    <w:t>Письмо о Подаче заявки (форма 7)</w:t>
                  </w:r>
                </w:p>
                <w:p w:rsidR="00382E07" w:rsidRPr="00802F33" w:rsidRDefault="00E72480" w:rsidP="00F73F5B">
                  <w:pPr>
                    <w:pStyle w:val="af5"/>
                    <w:spacing w:before="0" w:after="0"/>
                    <w:ind w:left="0" w:right="0"/>
                    <w:jc w:val="both"/>
                    <w:rPr>
                      <w:color w:val="000000" w:themeColor="text1"/>
                    </w:rPr>
                  </w:pPr>
                  <w:r w:rsidRPr="00802F33">
                    <w:rPr>
                      <w:color w:val="000000" w:themeColor="text1"/>
                    </w:rPr>
                    <w:t xml:space="preserve">б) </w:t>
                  </w:r>
                  <w:r w:rsidR="00382E07" w:rsidRPr="00802F33">
                    <w:rPr>
                      <w:color w:val="000000" w:themeColor="text1"/>
                    </w:rPr>
                    <w:t>Коммерческое предложение (форма 8</w:t>
                  </w:r>
                  <w:r w:rsidRPr="00802F33">
                    <w:rPr>
                      <w:color w:val="000000" w:themeColor="text1"/>
                    </w:rPr>
                    <w:t>)</w:t>
                  </w:r>
                </w:p>
              </w:tc>
            </w:tr>
            <w:tr w:rsidR="00382E07" w:rsidRPr="00802F33" w:rsidTr="00E72480">
              <w:trPr>
                <w:gridBefore w:val="1"/>
                <w:wBefore w:w="585" w:type="dxa"/>
              </w:trPr>
              <w:tc>
                <w:tcPr>
                  <w:tcW w:w="8599" w:type="dxa"/>
                  <w:gridSpan w:val="2"/>
                  <w:vAlign w:val="center"/>
                </w:tcPr>
                <w:p w:rsidR="00F3004B" w:rsidRPr="00802F33" w:rsidRDefault="00E72480" w:rsidP="00392709">
                  <w:pPr>
                    <w:spacing w:before="60" w:after="60"/>
                    <w:ind w:right="-108" w:firstLine="0"/>
                    <w:rPr>
                      <w:color w:val="000000" w:themeColor="text1"/>
                      <w:szCs w:val="24"/>
                    </w:rPr>
                  </w:pPr>
                  <w:r w:rsidRPr="00802F33">
                    <w:rPr>
                      <w:color w:val="000000" w:themeColor="text1"/>
                      <w:szCs w:val="24"/>
                    </w:rPr>
                    <w:t xml:space="preserve">в) </w:t>
                  </w:r>
                  <w:r w:rsidR="0095169A" w:rsidRPr="00802F33">
                    <w:rPr>
                      <w:color w:val="000000" w:themeColor="text1"/>
                    </w:rPr>
                    <w:t>Подписанный</w:t>
                  </w:r>
                  <w:r w:rsidR="0095169A">
                    <w:rPr>
                      <w:color w:val="000000" w:themeColor="text1"/>
                    </w:rPr>
                    <w:t xml:space="preserve"> со стороны Участника</w:t>
                  </w:r>
                  <w:r w:rsidR="0095169A" w:rsidRPr="00802F33">
                    <w:rPr>
                      <w:color w:val="000000" w:themeColor="text1"/>
                    </w:rPr>
                    <w:t xml:space="preserve"> проект договора</w:t>
                  </w:r>
                  <w:r w:rsidR="00392709">
                    <w:rPr>
                      <w:color w:val="000000" w:themeColor="text1"/>
                    </w:rPr>
                    <w:t xml:space="preserve"> (</w:t>
                  </w:r>
                  <w:r w:rsidR="00392709">
                    <w:rPr>
                      <w:szCs w:val="24"/>
                      <w:lang w:bidi="he-IL"/>
                    </w:rPr>
                    <w:t>п</w:t>
                  </w:r>
                  <w:r w:rsidR="00392709" w:rsidRPr="0029245E">
                    <w:rPr>
                      <w:szCs w:val="24"/>
                      <w:lang w:bidi="he-IL"/>
                    </w:rPr>
                    <w:t>о заявкам заказ</w:t>
                  </w:r>
                  <w:r w:rsidR="00392709">
                    <w:rPr>
                      <w:szCs w:val="24"/>
                      <w:lang w:bidi="he-IL"/>
                    </w:rPr>
                    <w:t>чика с фиксированными условиями)</w:t>
                  </w:r>
                  <w:r w:rsidR="0095169A" w:rsidRPr="00802F33">
                    <w:rPr>
                      <w:color w:val="000000" w:themeColor="text1"/>
                    </w:rPr>
                    <w:t xml:space="preserve"> </w:t>
                  </w:r>
                  <w:r w:rsidR="0095169A" w:rsidRPr="008163CA">
                    <w:rPr>
                      <w:color w:val="000000" w:themeColor="text1"/>
                    </w:rPr>
                    <w:t>и приложения к нему (в том числе спецификации)</w:t>
                  </w:r>
                  <w:r w:rsidR="0095169A">
                    <w:rPr>
                      <w:color w:val="000000" w:themeColor="text1"/>
                    </w:rPr>
                    <w:t xml:space="preserve"> </w:t>
                  </w:r>
                  <w:r w:rsidR="0095169A" w:rsidRPr="00802F33">
                    <w:rPr>
                      <w:color w:val="000000" w:themeColor="text1"/>
                    </w:rPr>
                    <w:t>(Документация о закупке Приложение №2 Проект договора)</w:t>
                  </w:r>
                  <w:r w:rsidR="00382E07" w:rsidRPr="00802F33">
                    <w:rPr>
                      <w:color w:val="000000" w:themeColor="text1"/>
                      <w:szCs w:val="24"/>
                    </w:rPr>
                    <w:t xml:space="preserve">, а также документ, подтверждающий полномочия лица, подписавшего Договор. Внесение участником изменений в текст </w:t>
                  </w:r>
                  <w:proofErr w:type="gramStart"/>
                  <w:r w:rsidR="00382E07" w:rsidRPr="00802F33">
                    <w:rPr>
                      <w:color w:val="000000" w:themeColor="text1"/>
                      <w:szCs w:val="24"/>
                    </w:rPr>
                    <w:t>Договора, размещенного в составе Документации не допускается</w:t>
                  </w:r>
                  <w:proofErr w:type="gramEnd"/>
                  <w:r w:rsidR="00382E07" w:rsidRPr="00802F33">
                    <w:rPr>
                      <w:color w:val="000000" w:themeColor="text1"/>
                      <w:szCs w:val="24"/>
                    </w:rPr>
                    <w:t>.</w:t>
                  </w:r>
                </w:p>
              </w:tc>
            </w:tr>
          </w:tbl>
          <w:p w:rsidR="000E5C5F" w:rsidRPr="00802F33" w:rsidRDefault="000E5C5F" w:rsidP="000E0C19">
            <w:pPr>
              <w:pStyle w:val="af5"/>
              <w:spacing w:before="0" w:after="0"/>
              <w:ind w:right="0"/>
              <w:jc w:val="both"/>
              <w:rPr>
                <w:color w:val="FF0000"/>
              </w:rPr>
            </w:pPr>
          </w:p>
        </w:tc>
      </w:tr>
      <w:tr w:rsidR="00F71CB9" w:rsidRPr="00802F33" w:rsidTr="000E5C5F">
        <w:tc>
          <w:tcPr>
            <w:tcW w:w="5000" w:type="pct"/>
            <w:gridSpan w:val="4"/>
            <w:tcBorders>
              <w:top w:val="single" w:sz="12" w:space="0" w:color="auto"/>
              <w:left w:val="single" w:sz="12" w:space="0" w:color="auto"/>
              <w:bottom w:val="single" w:sz="12" w:space="0" w:color="auto"/>
              <w:right w:val="single" w:sz="12" w:space="0" w:color="auto"/>
            </w:tcBorders>
          </w:tcPr>
          <w:p w:rsidR="00F71CB9" w:rsidRPr="00802F33" w:rsidRDefault="00E46A0D" w:rsidP="002B4B94">
            <w:pPr>
              <w:pStyle w:val="af5"/>
              <w:spacing w:before="0" w:after="0"/>
              <w:ind w:right="0"/>
              <w:rPr>
                <w:b/>
              </w:rPr>
            </w:pPr>
            <w:bookmarkStart w:id="292" w:name="_Toc386739207"/>
            <w:bookmarkStart w:id="293" w:name="_Toc386739208"/>
            <w:bookmarkStart w:id="294" w:name="_Toc386739209"/>
            <w:bookmarkStart w:id="295" w:name="_Toc386739210"/>
            <w:bookmarkStart w:id="296" w:name="_Toc386739211"/>
            <w:bookmarkStart w:id="297" w:name="_Toc386739212"/>
            <w:bookmarkEnd w:id="292"/>
            <w:bookmarkEnd w:id="293"/>
            <w:bookmarkEnd w:id="294"/>
            <w:bookmarkEnd w:id="295"/>
            <w:bookmarkEnd w:id="296"/>
            <w:bookmarkEnd w:id="297"/>
            <w:r w:rsidRPr="00802F33">
              <w:rPr>
                <w:b/>
              </w:rPr>
              <w:t>ИНСТРУКЦИЯ ПО ПОДГОТОВКЕ ЗАЯВКИ УЧАСТНИКОМ ЗАКУПКИ</w:t>
            </w:r>
          </w:p>
        </w:tc>
      </w:tr>
      <w:tr w:rsidR="000E5C5F" w:rsidRPr="00802F33" w:rsidTr="000E5C5F">
        <w:tc>
          <w:tcPr>
            <w:tcW w:w="366" w:type="pct"/>
            <w:tcBorders>
              <w:top w:val="single" w:sz="12" w:space="0" w:color="auto"/>
              <w:left w:val="single" w:sz="12" w:space="0" w:color="auto"/>
            </w:tcBorders>
          </w:tcPr>
          <w:p w:rsidR="000E5C5F" w:rsidRPr="00802F33" w:rsidRDefault="000E5C5F" w:rsidP="008047E7">
            <w:pPr>
              <w:pStyle w:val="aff"/>
              <w:numPr>
                <w:ilvl w:val="0"/>
                <w:numId w:val="60"/>
              </w:numPr>
              <w:spacing w:before="0"/>
              <w:rPr>
                <w:color w:val="000000" w:themeColor="text1"/>
                <w:sz w:val="24"/>
                <w:szCs w:val="24"/>
              </w:rPr>
            </w:pPr>
          </w:p>
        </w:tc>
        <w:tc>
          <w:tcPr>
            <w:tcW w:w="4634" w:type="pct"/>
            <w:gridSpan w:val="3"/>
            <w:tcBorders>
              <w:top w:val="single" w:sz="12" w:space="0" w:color="auto"/>
              <w:right w:val="single" w:sz="12" w:space="0" w:color="auto"/>
            </w:tcBorders>
          </w:tcPr>
          <w:p w:rsidR="000E5C5F" w:rsidRPr="00802F33" w:rsidRDefault="000E5C5F" w:rsidP="00075FEC">
            <w:pPr>
              <w:keepNext/>
              <w:ind w:firstLine="0"/>
              <w:rPr>
                <w:rStyle w:val="af8"/>
                <w:b w:val="0"/>
                <w:i w:val="0"/>
                <w:iCs/>
                <w:color w:val="000000" w:themeColor="text1"/>
                <w:szCs w:val="24"/>
                <w:shd w:val="clear" w:color="auto" w:fill="auto"/>
              </w:rPr>
            </w:pPr>
            <w:r w:rsidRPr="00802F33">
              <w:rPr>
                <w:rStyle w:val="af8"/>
                <w:b w:val="0"/>
                <w:i w:val="0"/>
                <w:iCs/>
                <w:color w:val="000000" w:themeColor="text1"/>
                <w:szCs w:val="24"/>
                <w:shd w:val="clear" w:color="auto" w:fill="auto"/>
              </w:rPr>
              <w:t xml:space="preserve">9. 1 </w:t>
            </w:r>
            <w:r w:rsidR="00382E07" w:rsidRPr="00802F33">
              <w:rPr>
                <w:rStyle w:val="af8"/>
                <w:b w:val="0"/>
                <w:i w:val="0"/>
                <w:iCs/>
                <w:color w:val="000000" w:themeColor="text1"/>
                <w:szCs w:val="24"/>
                <w:shd w:val="clear" w:color="auto" w:fill="auto"/>
              </w:rPr>
              <w:t xml:space="preserve">Указаны в </w:t>
            </w:r>
            <w:r w:rsidR="00075FEC" w:rsidRPr="00802F33">
              <w:rPr>
                <w:rStyle w:val="af8"/>
                <w:b w:val="0"/>
                <w:i w:val="0"/>
                <w:iCs/>
                <w:color w:val="000000" w:themeColor="text1"/>
                <w:szCs w:val="24"/>
                <w:shd w:val="clear" w:color="auto" w:fill="auto"/>
              </w:rPr>
              <w:t>П.1.3. (</w:t>
            </w:r>
            <w:proofErr w:type="gramStart"/>
            <w:r w:rsidR="00382E07" w:rsidRPr="00802F33">
              <w:rPr>
                <w:rStyle w:val="af8"/>
                <w:b w:val="0"/>
                <w:i w:val="0"/>
                <w:iCs/>
                <w:color w:val="000000" w:themeColor="text1"/>
                <w:szCs w:val="24"/>
                <w:shd w:val="clear" w:color="auto" w:fill="auto"/>
              </w:rPr>
              <w:t>Блоке</w:t>
            </w:r>
            <w:proofErr w:type="gramEnd"/>
            <w:r w:rsidR="00382E07" w:rsidRPr="00802F33">
              <w:rPr>
                <w:rStyle w:val="af8"/>
                <w:b w:val="0"/>
                <w:i w:val="0"/>
                <w:iCs/>
                <w:color w:val="000000" w:themeColor="text1"/>
                <w:szCs w:val="24"/>
                <w:shd w:val="clear" w:color="auto" w:fill="auto"/>
              </w:rPr>
              <w:t xml:space="preserve"> 3</w:t>
            </w:r>
            <w:r w:rsidR="005B044B" w:rsidRPr="00802F33">
              <w:rPr>
                <w:rStyle w:val="af8"/>
                <w:b w:val="0"/>
                <w:i w:val="0"/>
                <w:iCs/>
                <w:color w:val="000000" w:themeColor="text1"/>
                <w:szCs w:val="24"/>
                <w:shd w:val="clear" w:color="auto" w:fill="auto"/>
              </w:rPr>
              <w:t xml:space="preserve"> </w:t>
            </w:r>
            <w:r w:rsidR="00382E07" w:rsidRPr="00802F33">
              <w:rPr>
                <w:rStyle w:val="af8"/>
                <w:b w:val="0"/>
                <w:i w:val="0"/>
                <w:iCs/>
                <w:color w:val="000000" w:themeColor="text1"/>
                <w:szCs w:val="24"/>
                <w:shd w:val="clear" w:color="auto" w:fill="auto"/>
              </w:rPr>
              <w:t>«Инструкция для Участника закупки»</w:t>
            </w:r>
            <w:r w:rsidR="00075FEC" w:rsidRPr="00802F33">
              <w:rPr>
                <w:rStyle w:val="af8"/>
                <w:b w:val="0"/>
                <w:i w:val="0"/>
                <w:iCs/>
                <w:color w:val="000000" w:themeColor="text1"/>
                <w:szCs w:val="24"/>
                <w:shd w:val="clear" w:color="auto" w:fill="auto"/>
              </w:rPr>
              <w:t>)</w:t>
            </w:r>
          </w:p>
        </w:tc>
      </w:tr>
      <w:tr w:rsidR="00F71CB9" w:rsidRPr="00802F33" w:rsidTr="000E5C5F">
        <w:tc>
          <w:tcPr>
            <w:tcW w:w="5000" w:type="pct"/>
            <w:gridSpan w:val="4"/>
            <w:tcBorders>
              <w:top w:val="single" w:sz="12" w:space="0" w:color="auto"/>
              <w:left w:val="single" w:sz="12" w:space="0" w:color="auto"/>
              <w:bottom w:val="single" w:sz="12" w:space="0" w:color="auto"/>
              <w:right w:val="single" w:sz="12" w:space="0" w:color="auto"/>
            </w:tcBorders>
          </w:tcPr>
          <w:p w:rsidR="00F71CB9" w:rsidRPr="00802F33" w:rsidRDefault="00E46A0D" w:rsidP="002B4B94">
            <w:pPr>
              <w:pStyle w:val="af5"/>
              <w:spacing w:before="0" w:after="0"/>
              <w:ind w:right="0"/>
              <w:rPr>
                <w:b/>
              </w:rPr>
            </w:pPr>
            <w:bookmarkStart w:id="298" w:name="_Toc386739065"/>
            <w:bookmarkStart w:id="299" w:name="_Toc386739066"/>
            <w:bookmarkStart w:id="300" w:name="_Toc386739067"/>
            <w:bookmarkStart w:id="301" w:name="_Toc386739068"/>
            <w:bookmarkEnd w:id="298"/>
            <w:bookmarkEnd w:id="299"/>
            <w:bookmarkEnd w:id="300"/>
            <w:bookmarkEnd w:id="301"/>
            <w:r w:rsidRPr="00802F33">
              <w:rPr>
                <w:b/>
              </w:rPr>
              <w:t>ПОДАЧА, ПРИЕМ И ВСКРЫТИЕ КОНВЕРТОВ С ЗАЯВКАМИ УЧАСТНИКОВ ЗАКУПКИ</w:t>
            </w:r>
          </w:p>
        </w:tc>
      </w:tr>
      <w:tr w:rsidR="000E5C5F" w:rsidRPr="00802F33" w:rsidTr="000E5C5F">
        <w:tc>
          <w:tcPr>
            <w:tcW w:w="366" w:type="pct"/>
            <w:tcBorders>
              <w:top w:val="single" w:sz="12" w:space="0" w:color="auto"/>
              <w:left w:val="single" w:sz="12" w:space="0" w:color="auto"/>
              <w:bottom w:val="single" w:sz="4" w:space="0" w:color="auto"/>
            </w:tcBorders>
          </w:tcPr>
          <w:p w:rsidR="000E5C5F" w:rsidRPr="00802F33" w:rsidRDefault="000E5C5F" w:rsidP="008047E7">
            <w:pPr>
              <w:pStyle w:val="aff"/>
              <w:numPr>
                <w:ilvl w:val="0"/>
                <w:numId w:val="60"/>
              </w:numPr>
              <w:spacing w:before="0"/>
              <w:rPr>
                <w:sz w:val="24"/>
                <w:szCs w:val="24"/>
              </w:rPr>
            </w:pPr>
          </w:p>
        </w:tc>
        <w:tc>
          <w:tcPr>
            <w:tcW w:w="4634" w:type="pct"/>
            <w:gridSpan w:val="3"/>
            <w:tcBorders>
              <w:top w:val="single" w:sz="12" w:space="0" w:color="auto"/>
              <w:bottom w:val="single" w:sz="4" w:space="0" w:color="auto"/>
              <w:right w:val="single" w:sz="12" w:space="0" w:color="auto"/>
            </w:tcBorders>
          </w:tcPr>
          <w:p w:rsidR="000E5C5F" w:rsidRPr="00802F33" w:rsidRDefault="000E5C5F" w:rsidP="007572D7">
            <w:pPr>
              <w:keepNext/>
              <w:ind w:firstLine="0"/>
              <w:rPr>
                <w:szCs w:val="24"/>
              </w:rPr>
            </w:pPr>
            <w:r w:rsidRPr="00802F33">
              <w:rPr>
                <w:szCs w:val="24"/>
              </w:rPr>
              <w:t>10.1 Порядок подачи частей заявки:</w:t>
            </w:r>
          </w:p>
          <w:tbl>
            <w:tblPr>
              <w:tblStyle w:val="affa"/>
              <w:tblW w:w="752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27"/>
            </w:tblGrid>
            <w:tr w:rsidR="000E5C5F" w:rsidRPr="00802F33" w:rsidTr="0018557E">
              <w:trPr>
                <w:trHeight w:val="285"/>
              </w:trPr>
              <w:tc>
                <w:tcPr>
                  <w:tcW w:w="7527" w:type="dxa"/>
                  <w:vAlign w:val="center"/>
                </w:tcPr>
                <w:p w:rsidR="000E5C5F" w:rsidRPr="00802F33" w:rsidRDefault="000E5C5F" w:rsidP="00165372">
                  <w:pPr>
                    <w:pStyle w:val="af5"/>
                    <w:keepNext/>
                    <w:spacing w:before="0" w:after="0"/>
                    <w:ind w:left="0" w:right="0"/>
                    <w:jc w:val="both"/>
                  </w:pPr>
                  <w:r w:rsidRPr="00802F33">
                    <w:t xml:space="preserve">      Все части заявки подаются одновременно;</w:t>
                  </w:r>
                </w:p>
              </w:tc>
            </w:tr>
          </w:tbl>
          <w:p w:rsidR="000E5C5F" w:rsidRPr="00802F33" w:rsidRDefault="000E5C5F" w:rsidP="007408A4">
            <w:pPr>
              <w:pStyle w:val="af5"/>
              <w:spacing w:before="0" w:after="0"/>
              <w:ind w:left="0" w:right="0"/>
              <w:jc w:val="both"/>
            </w:pPr>
          </w:p>
        </w:tc>
      </w:tr>
      <w:tr w:rsidR="000E5C5F" w:rsidRPr="00802F33" w:rsidTr="000E5C5F">
        <w:tc>
          <w:tcPr>
            <w:tcW w:w="366" w:type="pct"/>
            <w:tcBorders>
              <w:left w:val="single" w:sz="12" w:space="0" w:color="auto"/>
              <w:bottom w:val="single" w:sz="12" w:space="0" w:color="auto"/>
            </w:tcBorders>
          </w:tcPr>
          <w:p w:rsidR="000E5C5F" w:rsidRPr="00802F33" w:rsidRDefault="000E5C5F" w:rsidP="002B4B94">
            <w:pPr>
              <w:ind w:left="360" w:firstLine="0"/>
              <w:rPr>
                <w:szCs w:val="24"/>
              </w:rPr>
            </w:pPr>
            <w:bookmarkStart w:id="302" w:name="_Toc386739082"/>
            <w:bookmarkStart w:id="303" w:name="_Toc386739083"/>
            <w:bookmarkStart w:id="304" w:name="_Toc386739084"/>
            <w:bookmarkStart w:id="305" w:name="_Toc386739085"/>
            <w:bookmarkStart w:id="306" w:name="_Toc386739086"/>
            <w:bookmarkStart w:id="307" w:name="_Toc386739087"/>
            <w:bookmarkStart w:id="308" w:name="_Toc386739088"/>
            <w:bookmarkStart w:id="309" w:name="_Toc386739091"/>
            <w:bookmarkStart w:id="310" w:name="_Toc386739093"/>
            <w:bookmarkStart w:id="311" w:name="_Hlt351402929"/>
            <w:bookmarkStart w:id="312" w:name="_Hlt351404276"/>
            <w:bookmarkStart w:id="313" w:name="_Hlt351412569"/>
            <w:bookmarkStart w:id="314" w:name="_Toc386739069"/>
            <w:bookmarkStart w:id="315" w:name="_Hlt351412809"/>
            <w:bookmarkStart w:id="316" w:name="_Hlt351464588"/>
            <w:bookmarkStart w:id="317" w:name="_Toc386739070"/>
            <w:bookmarkStart w:id="318" w:name="_Toc386739071"/>
            <w:bookmarkStart w:id="319" w:name="_Ref390652732"/>
            <w:bookmarkStart w:id="320" w:name="_Ref352668093"/>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tc>
        <w:bookmarkEnd w:id="319"/>
        <w:tc>
          <w:tcPr>
            <w:tcW w:w="4634" w:type="pct"/>
            <w:gridSpan w:val="3"/>
            <w:tcBorders>
              <w:bottom w:val="single" w:sz="12" w:space="0" w:color="auto"/>
              <w:right w:val="single" w:sz="12" w:space="0" w:color="auto"/>
            </w:tcBorders>
          </w:tcPr>
          <w:p w:rsidR="000E5C5F" w:rsidRPr="00802F33" w:rsidRDefault="000E5C5F" w:rsidP="007408A4">
            <w:pPr>
              <w:pStyle w:val="af5"/>
              <w:spacing w:before="0" w:after="0"/>
              <w:ind w:left="0" w:right="0"/>
              <w:jc w:val="both"/>
            </w:pPr>
            <w:r w:rsidRPr="00802F33">
              <w:t>10.2Тип процедуры вскрытия конвертов (открытия доступа):</w:t>
            </w:r>
          </w:p>
          <w:tbl>
            <w:tblPr>
              <w:tblStyle w:val="affa"/>
              <w:tblW w:w="80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72"/>
            </w:tblGrid>
            <w:tr w:rsidR="000E5C5F" w:rsidRPr="00802F33" w:rsidTr="0018557E">
              <w:trPr>
                <w:trHeight w:val="1070"/>
              </w:trPr>
              <w:tc>
                <w:tcPr>
                  <w:tcW w:w="8072" w:type="dxa"/>
                  <w:vAlign w:val="center"/>
                </w:tcPr>
                <w:p w:rsidR="000E5C5F" w:rsidRPr="00802F33" w:rsidRDefault="000E5C5F" w:rsidP="00E406FC">
                  <w:pPr>
                    <w:pStyle w:val="af5"/>
                    <w:spacing w:before="0" w:after="0"/>
                    <w:ind w:left="333"/>
                    <w:jc w:val="both"/>
                  </w:pPr>
                  <w:r w:rsidRPr="00802F33">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bl>
          <w:p w:rsidR="000E5C5F" w:rsidRPr="00802F33" w:rsidRDefault="000E5C5F" w:rsidP="00B404E0">
            <w:pPr>
              <w:pStyle w:val="af5"/>
              <w:spacing w:before="0" w:after="0"/>
              <w:ind w:left="0" w:right="0"/>
              <w:jc w:val="both"/>
            </w:pPr>
          </w:p>
        </w:tc>
      </w:tr>
      <w:tr w:rsidR="00F71CB9" w:rsidRPr="00802F33" w:rsidTr="000E5C5F">
        <w:tc>
          <w:tcPr>
            <w:tcW w:w="5000" w:type="pct"/>
            <w:gridSpan w:val="4"/>
            <w:tcBorders>
              <w:top w:val="single" w:sz="12" w:space="0" w:color="auto"/>
              <w:left w:val="single" w:sz="12" w:space="0" w:color="auto"/>
              <w:bottom w:val="single" w:sz="12" w:space="0" w:color="auto"/>
              <w:right w:val="single" w:sz="12" w:space="0" w:color="auto"/>
            </w:tcBorders>
          </w:tcPr>
          <w:p w:rsidR="00F71CB9" w:rsidRPr="00802F33" w:rsidRDefault="00E46A0D" w:rsidP="002B4B94">
            <w:pPr>
              <w:pStyle w:val="af5"/>
              <w:spacing w:before="0" w:after="0"/>
              <w:ind w:right="0"/>
              <w:rPr>
                <w:b/>
              </w:rPr>
            </w:pPr>
            <w:bookmarkStart w:id="321" w:name="_Toc386739072"/>
            <w:bookmarkStart w:id="322" w:name="_Toc386739073"/>
            <w:bookmarkStart w:id="323" w:name="_Toc386739074"/>
            <w:bookmarkStart w:id="324" w:name="_Toc386739075"/>
            <w:bookmarkEnd w:id="320"/>
            <w:bookmarkEnd w:id="321"/>
            <w:bookmarkEnd w:id="322"/>
            <w:bookmarkEnd w:id="323"/>
            <w:bookmarkEnd w:id="324"/>
            <w:r w:rsidRPr="00802F33">
              <w:rPr>
                <w:b/>
              </w:rPr>
              <w:t>РАССМОТРЕНИЕ ЗАЯВОК УЧАСТНИКОВ ЗАКУПКИ И ВЫБОР ПОБЕДИТЕЛЯ</w:t>
            </w:r>
          </w:p>
        </w:tc>
      </w:tr>
      <w:tr w:rsidR="000E5C5F" w:rsidRPr="00802F33" w:rsidTr="000E5C5F">
        <w:tc>
          <w:tcPr>
            <w:tcW w:w="366" w:type="pct"/>
            <w:tcBorders>
              <w:top w:val="single" w:sz="4" w:space="0" w:color="auto"/>
              <w:left w:val="single" w:sz="12" w:space="0" w:color="auto"/>
            </w:tcBorders>
          </w:tcPr>
          <w:p w:rsidR="000E5C5F" w:rsidRPr="00802F33" w:rsidRDefault="000E5C5F" w:rsidP="008047E7">
            <w:pPr>
              <w:pStyle w:val="aff"/>
              <w:numPr>
                <w:ilvl w:val="0"/>
                <w:numId w:val="60"/>
              </w:numPr>
              <w:spacing w:before="0"/>
              <w:rPr>
                <w:sz w:val="24"/>
                <w:szCs w:val="24"/>
              </w:rPr>
            </w:pPr>
          </w:p>
        </w:tc>
        <w:tc>
          <w:tcPr>
            <w:tcW w:w="4634" w:type="pct"/>
            <w:gridSpan w:val="3"/>
            <w:tcBorders>
              <w:top w:val="single" w:sz="4" w:space="0" w:color="auto"/>
              <w:right w:val="single" w:sz="12" w:space="0" w:color="auto"/>
            </w:tcBorders>
          </w:tcPr>
          <w:p w:rsidR="000E5C5F" w:rsidRPr="00802F33" w:rsidRDefault="000E5C5F" w:rsidP="007572D7">
            <w:pPr>
              <w:keepNext/>
              <w:ind w:firstLine="0"/>
              <w:rPr>
                <w:szCs w:val="24"/>
              </w:rPr>
            </w:pPr>
            <w:r w:rsidRPr="00802F33">
              <w:rPr>
                <w:szCs w:val="24"/>
              </w:rPr>
              <w:t>11.1 Порядок рассмотрения частей заявки:</w:t>
            </w:r>
          </w:p>
          <w:tbl>
            <w:tblPr>
              <w:tblStyle w:val="affa"/>
              <w:tblW w:w="784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43"/>
            </w:tblGrid>
            <w:tr w:rsidR="000E5C5F" w:rsidRPr="00802F33" w:rsidTr="0018557E">
              <w:trPr>
                <w:trHeight w:val="285"/>
              </w:trPr>
              <w:tc>
                <w:tcPr>
                  <w:tcW w:w="7843" w:type="dxa"/>
                  <w:vAlign w:val="center"/>
                </w:tcPr>
                <w:p w:rsidR="000E5C5F" w:rsidRPr="00802F33" w:rsidRDefault="00E72480" w:rsidP="00E406FC">
                  <w:pPr>
                    <w:pStyle w:val="af5"/>
                    <w:keepNext/>
                    <w:spacing w:before="0" w:after="0"/>
                    <w:ind w:left="0" w:right="0" w:firstLine="333"/>
                    <w:jc w:val="both"/>
                  </w:pPr>
                  <w:r w:rsidRPr="00802F33">
                    <w:t xml:space="preserve"> </w:t>
                  </w:r>
                  <w:r w:rsidR="000E5C5F" w:rsidRPr="00802F33">
                    <w:t>Все части заявки рассматриваются одновременно;</w:t>
                  </w:r>
                </w:p>
              </w:tc>
            </w:tr>
          </w:tbl>
          <w:p w:rsidR="000E5C5F" w:rsidRPr="00802F33" w:rsidRDefault="000E5C5F" w:rsidP="001554AA">
            <w:pPr>
              <w:pStyle w:val="af5"/>
              <w:spacing w:before="0" w:after="0"/>
              <w:ind w:left="0" w:right="0"/>
              <w:jc w:val="both"/>
            </w:pPr>
          </w:p>
        </w:tc>
      </w:tr>
      <w:tr w:rsidR="000E5C5F" w:rsidRPr="00802F33" w:rsidTr="000E5C5F">
        <w:tc>
          <w:tcPr>
            <w:tcW w:w="366" w:type="pct"/>
            <w:tcBorders>
              <w:top w:val="single" w:sz="4" w:space="0" w:color="auto"/>
              <w:left w:val="single" w:sz="12" w:space="0" w:color="auto"/>
            </w:tcBorders>
          </w:tcPr>
          <w:p w:rsidR="000E5C5F" w:rsidRPr="00802F33" w:rsidRDefault="000E5C5F" w:rsidP="002B4B94">
            <w:pPr>
              <w:ind w:left="360" w:firstLine="0"/>
              <w:rPr>
                <w:szCs w:val="24"/>
              </w:rPr>
            </w:pPr>
          </w:p>
        </w:tc>
        <w:tc>
          <w:tcPr>
            <w:tcW w:w="4634" w:type="pct"/>
            <w:gridSpan w:val="3"/>
            <w:tcBorders>
              <w:top w:val="single" w:sz="4" w:space="0" w:color="auto"/>
              <w:right w:val="single" w:sz="12" w:space="0" w:color="auto"/>
            </w:tcBorders>
          </w:tcPr>
          <w:p w:rsidR="000E5C5F" w:rsidRPr="00802F33" w:rsidRDefault="000E5C5F" w:rsidP="001554AA">
            <w:pPr>
              <w:pStyle w:val="af5"/>
              <w:spacing w:before="0" w:after="0"/>
              <w:ind w:left="0" w:right="0"/>
              <w:jc w:val="both"/>
            </w:pPr>
            <w:r w:rsidRPr="00802F33">
              <w:t>11.2     Критерии отбора заявок Участников закупки:</w:t>
            </w:r>
          </w:p>
          <w:tbl>
            <w:tblPr>
              <w:tblStyle w:val="affa"/>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0E5C5F" w:rsidRPr="00802F33" w:rsidTr="00DF5915">
              <w:trPr>
                <w:trHeight w:val="485"/>
              </w:trPr>
              <w:tc>
                <w:tcPr>
                  <w:tcW w:w="528" w:type="dxa"/>
                  <w:vAlign w:val="center"/>
                </w:tcPr>
                <w:p w:rsidR="000E5C5F" w:rsidRPr="00802F33" w:rsidRDefault="00D10889" w:rsidP="00255A36">
                  <w:pPr>
                    <w:spacing w:before="60" w:after="60"/>
                    <w:ind w:firstLine="0"/>
                    <w:rPr>
                      <w:szCs w:val="24"/>
                    </w:rPr>
                  </w:pPr>
                  <w:r>
                    <w:rPr>
                      <w:szCs w:val="24"/>
                    </w:rPr>
                    <w:pict>
                      <v:shape id="_x0000_i1051" type="#_x0000_t75" style="width:13.75pt;height:18.15pt">
                        <v:imagedata r:id="rId31" o:title=""/>
                      </v:shape>
                    </w:pict>
                  </w:r>
                </w:p>
              </w:tc>
              <w:tc>
                <w:tcPr>
                  <w:tcW w:w="8059" w:type="dxa"/>
                  <w:vAlign w:val="center"/>
                </w:tcPr>
                <w:p w:rsidR="000E5C5F" w:rsidRPr="00802F33" w:rsidRDefault="000E5C5F" w:rsidP="00255A36">
                  <w:pPr>
                    <w:pStyle w:val="af5"/>
                    <w:spacing w:before="0" w:after="0"/>
                    <w:ind w:left="0"/>
                    <w:jc w:val="both"/>
                  </w:pPr>
                  <w:r w:rsidRPr="00802F33">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0E5C5F" w:rsidRPr="00802F33" w:rsidTr="00DF5915">
              <w:trPr>
                <w:trHeight w:val="138"/>
              </w:trPr>
              <w:tc>
                <w:tcPr>
                  <w:tcW w:w="528" w:type="dxa"/>
                  <w:vAlign w:val="center"/>
                </w:tcPr>
                <w:p w:rsidR="000E5C5F" w:rsidRPr="00802F33" w:rsidRDefault="00D10889" w:rsidP="00255A36">
                  <w:pPr>
                    <w:tabs>
                      <w:tab w:val="clear" w:pos="1134"/>
                    </w:tabs>
                    <w:kinsoku/>
                    <w:overflowPunct/>
                    <w:autoSpaceDE/>
                    <w:autoSpaceDN/>
                    <w:ind w:firstLine="0"/>
                    <w:jc w:val="left"/>
                    <w:rPr>
                      <w:szCs w:val="24"/>
                    </w:rPr>
                  </w:pPr>
                  <w:r>
                    <w:rPr>
                      <w:szCs w:val="24"/>
                    </w:rPr>
                    <w:pict>
                      <v:shape id="_x0000_i1052" type="#_x0000_t75" style="width:13.75pt;height:18.15pt">
                        <v:imagedata r:id="rId31" o:title=""/>
                      </v:shape>
                    </w:pict>
                  </w:r>
                </w:p>
              </w:tc>
              <w:tc>
                <w:tcPr>
                  <w:tcW w:w="8059" w:type="dxa"/>
                  <w:vAlign w:val="center"/>
                </w:tcPr>
                <w:p w:rsidR="000E5C5F" w:rsidRPr="00802F33" w:rsidRDefault="000E5C5F" w:rsidP="00255A36">
                  <w:pPr>
                    <w:pStyle w:val="af5"/>
                    <w:spacing w:before="0" w:after="0"/>
                    <w:ind w:left="0"/>
                    <w:jc w:val="both"/>
                  </w:pPr>
                  <w:r w:rsidRPr="00802F33">
                    <w:t>Соответствие предлагаемой продукции предъявленным требованиям;</w:t>
                  </w:r>
                </w:p>
              </w:tc>
            </w:tr>
            <w:tr w:rsidR="000E5C5F" w:rsidRPr="00802F33" w:rsidTr="00DF5915">
              <w:trPr>
                <w:trHeight w:val="327"/>
              </w:trPr>
              <w:tc>
                <w:tcPr>
                  <w:tcW w:w="528" w:type="dxa"/>
                  <w:vAlign w:val="center"/>
                </w:tcPr>
                <w:p w:rsidR="000E5C5F" w:rsidRPr="00802F33" w:rsidRDefault="00D10889" w:rsidP="00255A36">
                  <w:pPr>
                    <w:tabs>
                      <w:tab w:val="clear" w:pos="1134"/>
                    </w:tabs>
                    <w:kinsoku/>
                    <w:overflowPunct/>
                    <w:autoSpaceDE/>
                    <w:autoSpaceDN/>
                    <w:ind w:firstLine="0"/>
                    <w:jc w:val="left"/>
                    <w:rPr>
                      <w:szCs w:val="24"/>
                    </w:rPr>
                  </w:pPr>
                  <w:r>
                    <w:rPr>
                      <w:szCs w:val="24"/>
                    </w:rPr>
                    <w:pict>
                      <v:shape id="_x0000_i1053" type="#_x0000_t75" style="width:13.75pt;height:18.15pt">
                        <v:imagedata r:id="rId31" o:title=""/>
                      </v:shape>
                    </w:pict>
                  </w:r>
                </w:p>
              </w:tc>
              <w:tc>
                <w:tcPr>
                  <w:tcW w:w="8059" w:type="dxa"/>
                  <w:vAlign w:val="center"/>
                </w:tcPr>
                <w:p w:rsidR="000E5C5F" w:rsidRPr="00802F33" w:rsidRDefault="000E5C5F" w:rsidP="00255A36">
                  <w:pPr>
                    <w:pStyle w:val="af5"/>
                    <w:spacing w:before="0" w:after="0"/>
                    <w:ind w:left="0"/>
                    <w:jc w:val="both"/>
                  </w:pPr>
                  <w:r w:rsidRPr="00802F33">
                    <w:t>Соответствие предлагаемых договорных условий предъявленным требованиям;</w:t>
                  </w:r>
                </w:p>
              </w:tc>
            </w:tr>
            <w:tr w:rsidR="000E5C5F" w:rsidRPr="00802F33" w:rsidTr="00DF5915">
              <w:trPr>
                <w:trHeight w:val="565"/>
              </w:trPr>
              <w:tc>
                <w:tcPr>
                  <w:tcW w:w="528" w:type="dxa"/>
                  <w:vAlign w:val="center"/>
                </w:tcPr>
                <w:p w:rsidR="000E5C5F" w:rsidRPr="00802F33" w:rsidRDefault="00D10889" w:rsidP="00255A36">
                  <w:pPr>
                    <w:tabs>
                      <w:tab w:val="clear" w:pos="1134"/>
                    </w:tabs>
                    <w:kinsoku/>
                    <w:overflowPunct/>
                    <w:autoSpaceDE/>
                    <w:autoSpaceDN/>
                    <w:ind w:firstLine="0"/>
                    <w:jc w:val="left"/>
                    <w:rPr>
                      <w:szCs w:val="24"/>
                    </w:rPr>
                  </w:pPr>
                  <w:r>
                    <w:rPr>
                      <w:szCs w:val="24"/>
                    </w:rPr>
                    <w:pict>
                      <v:shape id="_x0000_i1054" type="#_x0000_t75" style="width:13.75pt;height:18.15pt">
                        <v:imagedata r:id="rId50" o:title=""/>
                      </v:shape>
                    </w:pict>
                  </w:r>
                </w:p>
              </w:tc>
              <w:tc>
                <w:tcPr>
                  <w:tcW w:w="8059" w:type="dxa"/>
                  <w:vAlign w:val="center"/>
                </w:tcPr>
                <w:p w:rsidR="000E5C5F" w:rsidRPr="00802F33" w:rsidRDefault="000E5C5F" w:rsidP="00255A36">
                  <w:pPr>
                    <w:pStyle w:val="af5"/>
                    <w:spacing w:before="0" w:after="0"/>
                    <w:ind w:left="0"/>
                    <w:jc w:val="both"/>
                  </w:pPr>
                  <w:r w:rsidRPr="00802F33">
                    <w:t xml:space="preserve">Предоставление Участником закупки требуемого обеспечения заявки в </w:t>
                  </w:r>
                  <w:proofErr w:type="gramStart"/>
                  <w:r w:rsidRPr="00802F33">
                    <w:t>установленных</w:t>
                  </w:r>
                  <w:proofErr w:type="gramEnd"/>
                  <w:r w:rsidRPr="00802F33">
                    <w:t xml:space="preserve"> размере, форме, порядке;</w:t>
                  </w:r>
                </w:p>
              </w:tc>
            </w:tr>
            <w:tr w:rsidR="000E5C5F" w:rsidRPr="00802F33" w:rsidTr="00DF5915">
              <w:trPr>
                <w:trHeight w:val="1005"/>
              </w:trPr>
              <w:tc>
                <w:tcPr>
                  <w:tcW w:w="528" w:type="dxa"/>
                  <w:vAlign w:val="center"/>
                </w:tcPr>
                <w:p w:rsidR="000E5C5F" w:rsidRPr="00802F33" w:rsidRDefault="00D10889" w:rsidP="00255A36">
                  <w:pPr>
                    <w:tabs>
                      <w:tab w:val="clear" w:pos="1134"/>
                    </w:tabs>
                    <w:kinsoku/>
                    <w:overflowPunct/>
                    <w:autoSpaceDE/>
                    <w:autoSpaceDN/>
                    <w:ind w:firstLine="0"/>
                    <w:jc w:val="left"/>
                    <w:rPr>
                      <w:noProof/>
                      <w:szCs w:val="24"/>
                    </w:rPr>
                  </w:pPr>
                  <w:r>
                    <w:rPr>
                      <w:szCs w:val="24"/>
                    </w:rPr>
                    <w:pict>
                      <v:shape id="_x0000_i1055" type="#_x0000_t75" style="width:13.75pt;height:18.15pt">
                        <v:imagedata r:id="rId31" o:title=""/>
                      </v:shape>
                    </w:pict>
                  </w:r>
                </w:p>
              </w:tc>
              <w:tc>
                <w:tcPr>
                  <w:tcW w:w="8059" w:type="dxa"/>
                  <w:vAlign w:val="center"/>
                </w:tcPr>
                <w:p w:rsidR="000E5C5F" w:rsidRPr="00802F33" w:rsidRDefault="000E5C5F" w:rsidP="00C80CBC">
                  <w:pPr>
                    <w:pStyle w:val="af5"/>
                    <w:spacing w:before="0" w:after="0"/>
                    <w:ind w:left="0"/>
                    <w:jc w:val="both"/>
                  </w:pPr>
                  <w:r w:rsidRPr="00802F33">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0E5C5F" w:rsidRPr="00802F33" w:rsidTr="00DF5915">
              <w:trPr>
                <w:trHeight w:val="1005"/>
              </w:trPr>
              <w:tc>
                <w:tcPr>
                  <w:tcW w:w="528" w:type="dxa"/>
                  <w:vAlign w:val="center"/>
                </w:tcPr>
                <w:p w:rsidR="000E5C5F" w:rsidRPr="00802F33" w:rsidRDefault="00D10889" w:rsidP="00255A36">
                  <w:pPr>
                    <w:tabs>
                      <w:tab w:val="clear" w:pos="1134"/>
                    </w:tabs>
                    <w:kinsoku/>
                    <w:overflowPunct/>
                    <w:autoSpaceDE/>
                    <w:autoSpaceDN/>
                    <w:ind w:firstLine="0"/>
                    <w:jc w:val="left"/>
                    <w:rPr>
                      <w:szCs w:val="24"/>
                    </w:rPr>
                  </w:pPr>
                  <w:r>
                    <w:rPr>
                      <w:szCs w:val="24"/>
                    </w:rPr>
                    <w:pict>
                      <v:shape id="_x0000_i1056" type="#_x0000_t75" style="width:13.75pt;height:18.15pt">
                        <v:imagedata r:id="rId31" o:title=""/>
                      </v:shape>
                    </w:pict>
                  </w:r>
                </w:p>
              </w:tc>
              <w:tc>
                <w:tcPr>
                  <w:tcW w:w="8059" w:type="dxa"/>
                  <w:vAlign w:val="center"/>
                </w:tcPr>
                <w:p w:rsidR="000E5C5F" w:rsidRPr="00802F33" w:rsidRDefault="000E5C5F" w:rsidP="004D2078">
                  <w:pPr>
                    <w:pStyle w:val="af5"/>
                    <w:spacing w:before="0" w:after="0"/>
                    <w:ind w:left="0"/>
                    <w:jc w:val="both"/>
                  </w:pPr>
                  <w:r w:rsidRPr="00802F33">
                    <w:t xml:space="preserve">Соответствие технической части заявки по составу, содержанию требованиям Технического задания и условиям </w:t>
                  </w:r>
                  <w:proofErr w:type="gramStart"/>
                  <w:r w:rsidRPr="00802F33">
                    <w:t>договора</w:t>
                  </w:r>
                  <w:proofErr w:type="gramEnd"/>
                  <w:r w:rsidRPr="00802F33">
                    <w:t xml:space="preserve"> к оказываемым услугам/выполняемым работам/поставляемым товарам;</w:t>
                  </w:r>
                </w:p>
              </w:tc>
            </w:tr>
            <w:tr w:rsidR="000E5C5F" w:rsidRPr="00802F33" w:rsidTr="00DF5915">
              <w:trPr>
                <w:trHeight w:val="1005"/>
              </w:trPr>
              <w:tc>
                <w:tcPr>
                  <w:tcW w:w="528" w:type="dxa"/>
                  <w:vAlign w:val="center"/>
                </w:tcPr>
                <w:p w:rsidR="000E5C5F" w:rsidRPr="00802F33" w:rsidRDefault="00D10889" w:rsidP="00255A36">
                  <w:pPr>
                    <w:tabs>
                      <w:tab w:val="clear" w:pos="1134"/>
                    </w:tabs>
                    <w:kinsoku/>
                    <w:overflowPunct/>
                    <w:autoSpaceDE/>
                    <w:autoSpaceDN/>
                    <w:ind w:firstLine="0"/>
                    <w:jc w:val="left"/>
                    <w:rPr>
                      <w:szCs w:val="24"/>
                    </w:rPr>
                  </w:pPr>
                  <w:r>
                    <w:rPr>
                      <w:szCs w:val="24"/>
                    </w:rPr>
                    <w:pict>
                      <v:shape id="_x0000_i1057" type="#_x0000_t75" style="width:13.75pt;height:18.15pt">
                        <v:imagedata r:id="rId31" o:title=""/>
                      </v:shape>
                    </w:pict>
                  </w:r>
                </w:p>
              </w:tc>
              <w:tc>
                <w:tcPr>
                  <w:tcW w:w="8059" w:type="dxa"/>
                  <w:vAlign w:val="center"/>
                </w:tcPr>
                <w:p w:rsidR="000E5C5F" w:rsidRPr="00802F33" w:rsidRDefault="000E5C5F" w:rsidP="00460E49">
                  <w:pPr>
                    <w:pStyle w:val="af5"/>
                    <w:spacing w:before="0" w:after="0"/>
                    <w:ind w:left="0"/>
                    <w:jc w:val="both"/>
                  </w:pPr>
                  <w:r w:rsidRPr="00802F33">
                    <w:t>Соответствие коммерческой части заявки по составу и содержанию условиям технической части заявки;</w:t>
                  </w:r>
                </w:p>
              </w:tc>
            </w:tr>
            <w:tr w:rsidR="000E5C5F" w:rsidRPr="00802F33" w:rsidTr="00DF5915">
              <w:tc>
                <w:tcPr>
                  <w:tcW w:w="528" w:type="dxa"/>
                  <w:vAlign w:val="center"/>
                </w:tcPr>
                <w:p w:rsidR="000E5C5F" w:rsidRPr="00802F33" w:rsidRDefault="000E5C5F" w:rsidP="00255A36">
                  <w:pPr>
                    <w:pStyle w:val="af5"/>
                    <w:spacing w:before="0" w:after="0"/>
                    <w:ind w:left="0"/>
                    <w:jc w:val="both"/>
                  </w:pPr>
                  <w:r w:rsidRPr="00802F33">
                    <w:rPr>
                      <w:noProof/>
                    </w:rPr>
                    <w:drawing>
                      <wp:inline distT="0" distB="0" distL="0" distR="0" wp14:anchorId="5C1B4744" wp14:editId="1D89E1D5">
                        <wp:extent cx="163195" cy="235585"/>
                        <wp:effectExtent l="0" t="0" r="825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3195" cy="235585"/>
                                </a:xfrm>
                                <a:prstGeom prst="rect">
                                  <a:avLst/>
                                </a:prstGeom>
                                <a:noFill/>
                                <a:ln>
                                  <a:noFill/>
                                </a:ln>
                              </pic:spPr>
                            </pic:pic>
                          </a:graphicData>
                        </a:graphic>
                      </wp:inline>
                    </w:drawing>
                  </w:r>
                </w:p>
              </w:tc>
              <w:tc>
                <w:tcPr>
                  <w:tcW w:w="8059" w:type="dxa"/>
                </w:tcPr>
                <w:p w:rsidR="000E5C5F" w:rsidRPr="00802F33" w:rsidRDefault="000E5C5F" w:rsidP="00EC622B">
                  <w:pPr>
                    <w:widowControl w:val="0"/>
                    <w:shd w:val="clear" w:color="auto" w:fill="FFFFFF"/>
                    <w:tabs>
                      <w:tab w:val="clear" w:pos="1134"/>
                      <w:tab w:val="left" w:pos="851"/>
                      <w:tab w:val="left" w:pos="1276"/>
                    </w:tabs>
                    <w:suppressAutoHyphens/>
                    <w:kinsoku/>
                    <w:overflowPunct/>
                    <w:autoSpaceDN/>
                    <w:ind w:firstLine="0"/>
                    <w:rPr>
                      <w:szCs w:val="24"/>
                    </w:rPr>
                  </w:pPr>
                  <w:r w:rsidRPr="00802F33">
                    <w:rPr>
                      <w:szCs w:val="24"/>
                    </w:rPr>
                    <w:t xml:space="preserve">Недопустимость снижения стоимости заявки Участника более чем на 25 (двадцать пять) % установленной в Извещении НМЦ. </w:t>
                  </w:r>
                  <w:proofErr w:type="gramStart"/>
                  <w:r w:rsidRPr="00802F33">
                    <w:rPr>
                      <w:szCs w:val="24"/>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802F33">
                    <w:rPr>
                      <w:szCs w:val="24"/>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E72480" w:rsidRPr="00802F33" w:rsidRDefault="000E5C5F" w:rsidP="00EC622B">
                  <w:pPr>
                    <w:pStyle w:val="af5"/>
                    <w:spacing w:before="0" w:after="0"/>
                    <w:ind w:left="0"/>
                    <w:jc w:val="both"/>
                  </w:pPr>
                  <w:r w:rsidRPr="00802F33">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p>
              </w:tc>
            </w:tr>
          </w:tbl>
          <w:p w:rsidR="000E5C5F" w:rsidRPr="00802F33" w:rsidRDefault="000E5C5F" w:rsidP="00650F18">
            <w:pPr>
              <w:pStyle w:val="af5"/>
              <w:spacing w:before="0" w:after="0"/>
              <w:ind w:left="0" w:right="0"/>
              <w:jc w:val="both"/>
              <w:rPr>
                <w:i/>
                <w:shd w:val="clear" w:color="auto" w:fill="FFFF99"/>
              </w:rPr>
            </w:pPr>
          </w:p>
        </w:tc>
      </w:tr>
      <w:tr w:rsidR="00130A4F" w:rsidRPr="00802F33" w:rsidTr="000E5C5F">
        <w:tc>
          <w:tcPr>
            <w:tcW w:w="5000" w:type="pct"/>
            <w:gridSpan w:val="4"/>
            <w:tcBorders>
              <w:top w:val="single" w:sz="4" w:space="0" w:color="auto"/>
              <w:left w:val="single" w:sz="12" w:space="0" w:color="auto"/>
              <w:right w:val="single" w:sz="12" w:space="0" w:color="auto"/>
            </w:tcBorders>
          </w:tcPr>
          <w:p w:rsidR="00130A4F" w:rsidRPr="00802F33" w:rsidRDefault="00E46A0D" w:rsidP="001554AA">
            <w:pPr>
              <w:pStyle w:val="af5"/>
              <w:spacing w:before="0" w:after="0"/>
              <w:ind w:left="0" w:right="0"/>
              <w:jc w:val="both"/>
            </w:pPr>
            <w:r w:rsidRPr="00802F33">
              <w:rPr>
                <w:rStyle w:val="af8"/>
                <w:bCs/>
                <w:i w:val="0"/>
                <w:iCs/>
                <w:shd w:val="clear" w:color="auto" w:fill="FFFFFF" w:themeFill="background1"/>
              </w:rPr>
              <w:t>ПОРЯДОК ПРИМЕНЕНИЯ КРИТЕРИЕВ ОЦЕНКИ ЗАЯВОК ДЛЯ ВЫБОРА ПОБЕДИТЕЛЯ:</w:t>
            </w:r>
          </w:p>
        </w:tc>
      </w:tr>
      <w:tr w:rsidR="000E5C5F" w:rsidRPr="00802F33" w:rsidTr="000E5C5F">
        <w:tc>
          <w:tcPr>
            <w:tcW w:w="366" w:type="pct"/>
            <w:tcBorders>
              <w:left w:val="single" w:sz="12" w:space="0" w:color="auto"/>
            </w:tcBorders>
          </w:tcPr>
          <w:p w:rsidR="000E5C5F" w:rsidRPr="00802F33" w:rsidRDefault="000E5C5F" w:rsidP="00E406FC">
            <w:pPr>
              <w:ind w:left="425" w:hanging="250"/>
              <w:rPr>
                <w:szCs w:val="24"/>
              </w:rPr>
            </w:pPr>
            <w:r w:rsidRPr="00802F33">
              <w:rPr>
                <w:szCs w:val="24"/>
              </w:rPr>
              <w:t>12</w:t>
            </w:r>
          </w:p>
        </w:tc>
        <w:tc>
          <w:tcPr>
            <w:tcW w:w="4634" w:type="pct"/>
            <w:gridSpan w:val="3"/>
            <w:tcBorders>
              <w:right w:val="single" w:sz="12" w:space="0" w:color="auto"/>
            </w:tcBorders>
          </w:tcPr>
          <w:p w:rsidR="0014568F" w:rsidRPr="00802F33" w:rsidRDefault="0014568F" w:rsidP="0014568F">
            <w:pPr>
              <w:pStyle w:val="af5"/>
              <w:spacing w:before="0" w:after="0"/>
              <w:ind w:left="0" w:right="0"/>
              <w:jc w:val="both"/>
              <w:rPr>
                <w:rStyle w:val="af8"/>
                <w:b w:val="0"/>
                <w:bCs/>
                <w:i w:val="0"/>
                <w:iCs/>
                <w:shd w:val="clear" w:color="auto" w:fill="FFFFFF" w:themeFill="background1"/>
              </w:rPr>
            </w:pPr>
            <w:r w:rsidRPr="00802F33">
              <w:rPr>
                <w:rStyle w:val="af8"/>
                <w:b w:val="0"/>
                <w:bCs/>
                <w:i w:val="0"/>
                <w:iCs/>
                <w:shd w:val="clear" w:color="auto" w:fill="FFFFFF" w:themeFill="background1"/>
              </w:rPr>
              <w:t>Порядок применения критериев оценки заявок для выбора Победителя:</w:t>
            </w:r>
          </w:p>
          <w:tbl>
            <w:tblPr>
              <w:tblStyle w:val="affa"/>
              <w:tblW w:w="946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2"/>
            </w:tblGrid>
            <w:tr w:rsidR="0014568F" w:rsidRPr="00802F33" w:rsidTr="0014568F">
              <w:trPr>
                <w:trHeight w:val="74"/>
              </w:trPr>
              <w:tc>
                <w:tcPr>
                  <w:tcW w:w="585" w:type="dxa"/>
                  <w:vAlign w:val="center"/>
                </w:tcPr>
                <w:p w:rsidR="0014568F" w:rsidRPr="00802F33" w:rsidRDefault="000D0E31" w:rsidP="00333FA8">
                  <w:pPr>
                    <w:ind w:firstLine="0"/>
                    <w:rPr>
                      <w:szCs w:val="24"/>
                    </w:rPr>
                  </w:pPr>
                  <w:r w:rsidRPr="00802F33">
                    <w:rPr>
                      <w:noProof/>
                      <w:szCs w:val="24"/>
                    </w:rPr>
                    <w:drawing>
                      <wp:inline distT="0" distB="0" distL="0" distR="0" wp14:anchorId="3ADEC921" wp14:editId="0FD6C0F2">
                        <wp:extent cx="167005" cy="234315"/>
                        <wp:effectExtent l="0" t="0" r="444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7005" cy="234315"/>
                                </a:xfrm>
                                <a:prstGeom prst="rect">
                                  <a:avLst/>
                                </a:prstGeom>
                                <a:noFill/>
                                <a:ln>
                                  <a:noFill/>
                                </a:ln>
                              </pic:spPr>
                            </pic:pic>
                          </a:graphicData>
                        </a:graphic>
                      </wp:inline>
                    </w:drawing>
                  </w:r>
                  <w:r w:rsidR="0014568F" w:rsidRPr="00802F33">
                    <w:rPr>
                      <w:szCs w:val="24"/>
                    </w:rPr>
                    <w:t xml:space="preserve"> </w:t>
                  </w:r>
                </w:p>
              </w:tc>
              <w:tc>
                <w:tcPr>
                  <w:tcW w:w="8882" w:type="dxa"/>
                  <w:vAlign w:val="center"/>
                </w:tcPr>
                <w:p w:rsidR="0014568F" w:rsidRPr="00802F33" w:rsidRDefault="0014568F" w:rsidP="00333FA8">
                  <w:pPr>
                    <w:pStyle w:val="af5"/>
                    <w:spacing w:before="0" w:after="0"/>
                    <w:ind w:left="0"/>
                    <w:jc w:val="both"/>
                  </w:pPr>
                  <w:r w:rsidRPr="00802F33">
                    <w:t>Выбор по минимальной цене. Единый базис сравнения ценовых показателей:</w:t>
                  </w:r>
                </w:p>
                <w:p w:rsidR="0014568F" w:rsidRPr="00802F33" w:rsidRDefault="0014568F" w:rsidP="00333FA8">
                  <w:pPr>
                    <w:pStyle w:val="af5"/>
                    <w:spacing w:before="0" w:after="0"/>
                    <w:ind w:left="0"/>
                    <w:jc w:val="both"/>
                  </w:pPr>
                  <w:r w:rsidRPr="00802F33">
                    <w:rPr>
                      <w:rStyle w:val="af8"/>
                      <w:b w:val="0"/>
                      <w:bCs/>
                      <w:iCs/>
                      <w:u w:val="single"/>
                      <w:shd w:val="pct10" w:color="auto" w:fill="auto"/>
                    </w:rPr>
                    <w:t>Без учета НДС</w:t>
                  </w:r>
                  <w:r w:rsidR="00176F0B">
                    <w:rPr>
                      <w:rStyle w:val="af8"/>
                      <w:b w:val="0"/>
                      <w:bCs/>
                      <w:iCs/>
                      <w:u w:val="single"/>
                      <w:shd w:val="pct10" w:color="auto" w:fill="auto"/>
                    </w:rPr>
                    <w:t>_______________________________________________________</w:t>
                  </w:r>
                </w:p>
                <w:p w:rsidR="0014568F" w:rsidRPr="00802F33" w:rsidRDefault="0014568F" w:rsidP="00333FA8">
                  <w:pPr>
                    <w:pStyle w:val="af5"/>
                    <w:spacing w:before="0" w:after="0"/>
                    <w:ind w:left="0"/>
                    <w:jc w:val="both"/>
                  </w:pPr>
                </w:p>
                <w:p w:rsidR="0014568F" w:rsidRPr="00802F33" w:rsidRDefault="0014568F" w:rsidP="00333FA8">
                  <w:pPr>
                    <w:pStyle w:val="af5"/>
                    <w:spacing w:before="0" w:after="0"/>
                    <w:ind w:left="0"/>
                    <w:jc w:val="both"/>
                  </w:pPr>
                </w:p>
                <w:p w:rsidR="0014568F" w:rsidRPr="00802F33" w:rsidRDefault="0014568F" w:rsidP="00333FA8">
                  <w:pPr>
                    <w:pStyle w:val="af5"/>
                    <w:spacing w:before="0" w:after="0"/>
                    <w:ind w:left="0"/>
                    <w:jc w:val="both"/>
                  </w:pPr>
                </w:p>
              </w:tc>
            </w:tr>
            <w:tr w:rsidR="0014568F" w:rsidRPr="00802F33" w:rsidTr="0014568F">
              <w:trPr>
                <w:trHeight w:val="497"/>
              </w:trPr>
              <w:tc>
                <w:tcPr>
                  <w:tcW w:w="585" w:type="dxa"/>
                  <w:vAlign w:val="center"/>
                </w:tcPr>
                <w:p w:rsidR="0014568F" w:rsidRPr="00802F33" w:rsidRDefault="00985E2F" w:rsidP="00333FA8">
                  <w:pPr>
                    <w:ind w:firstLine="0"/>
                    <w:rPr>
                      <w:szCs w:val="24"/>
                    </w:rPr>
                  </w:pPr>
                  <w:r w:rsidRPr="00802F33">
                    <w:rPr>
                      <w:noProof/>
                      <w:szCs w:val="24"/>
                    </w:rPr>
                    <w:drawing>
                      <wp:inline distT="0" distB="0" distL="0" distR="0" wp14:anchorId="6EBEEF44" wp14:editId="2DEDECD5">
                        <wp:extent cx="167005" cy="234315"/>
                        <wp:effectExtent l="0" t="0" r="444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7005" cy="234315"/>
                                </a:xfrm>
                                <a:prstGeom prst="rect">
                                  <a:avLst/>
                                </a:prstGeom>
                                <a:noFill/>
                                <a:ln>
                                  <a:noFill/>
                                </a:ln>
                              </pic:spPr>
                            </pic:pic>
                          </a:graphicData>
                        </a:graphic>
                      </wp:inline>
                    </w:drawing>
                  </w:r>
                </w:p>
              </w:tc>
              <w:tc>
                <w:tcPr>
                  <w:tcW w:w="8882" w:type="dxa"/>
                  <w:vAlign w:val="center"/>
                </w:tcPr>
                <w:p w:rsidR="008115E4" w:rsidRDefault="008115E4" w:rsidP="008115E4">
                  <w:pPr>
                    <w:pStyle w:val="af5"/>
                    <w:spacing w:before="0" w:after="0"/>
                    <w:ind w:left="0"/>
                    <w:jc w:val="both"/>
                    <w:rPr>
                      <w:b/>
                      <w:bCs/>
                      <w:i/>
                      <w:iCs/>
                      <w:shd w:val="pct10" w:color="auto" w:fill="auto"/>
                    </w:rPr>
                  </w:pPr>
                  <w:r w:rsidRPr="00230AD3">
                    <w:rPr>
                      <w:b/>
                      <w:bCs/>
                      <w:i/>
                      <w:iCs/>
                      <w:shd w:val="pct10" w:color="auto" w:fill="auto"/>
                    </w:rPr>
                    <w:t>Много</w:t>
                  </w:r>
                  <w:r>
                    <w:rPr>
                      <w:b/>
                      <w:bCs/>
                      <w:i/>
                      <w:iCs/>
                      <w:shd w:val="pct10" w:color="auto" w:fill="auto"/>
                    </w:rPr>
                    <w:t>критериальная оценка  без гарантийных обязательств;</w:t>
                  </w:r>
                </w:p>
                <w:p w:rsidR="008115E4" w:rsidRPr="002876AE" w:rsidRDefault="008115E4" w:rsidP="008115E4">
                  <w:pPr>
                    <w:pStyle w:val="afffff8"/>
                    <w:tabs>
                      <w:tab w:val="left" w:pos="1134"/>
                    </w:tabs>
                    <w:ind w:left="720"/>
                    <w:rPr>
                      <w:b/>
                    </w:rPr>
                  </w:pPr>
                  <w:r>
                    <w:rPr>
                      <w:b/>
                    </w:rPr>
                    <w:t>1</w:t>
                  </w:r>
                  <w:r w:rsidRPr="002876AE">
                    <w:rPr>
                      <w:b/>
                    </w:rPr>
                    <w:t xml:space="preserve"> Ценовой критерий</w:t>
                  </w:r>
                </w:p>
                <w:p w:rsidR="008115E4" w:rsidRDefault="008115E4" w:rsidP="008115E4">
                  <w:pPr>
                    <w:pStyle w:val="af5"/>
                    <w:spacing w:before="0" w:after="0"/>
                    <w:ind w:left="0"/>
                    <w:jc w:val="both"/>
                  </w:pPr>
                  <w:r w:rsidRPr="00DF5FCB">
                    <w:rPr>
                      <w:b/>
                    </w:rPr>
                    <w:t>Критерий №1:</w:t>
                  </w:r>
                  <w:r w:rsidRPr="00DF5FCB">
                    <w:t xml:space="preserve"> Сумма договора.</w:t>
                  </w:r>
                </w:p>
                <w:tbl>
                  <w:tblPr>
                    <w:tblStyle w:val="affa"/>
                    <w:tblW w:w="0" w:type="auto"/>
                    <w:tblLayout w:type="fixed"/>
                    <w:tblLook w:val="04A0" w:firstRow="1" w:lastRow="0" w:firstColumn="1" w:lastColumn="0" w:noHBand="0" w:noVBand="1"/>
                  </w:tblPr>
                  <w:tblGrid>
                    <w:gridCol w:w="1823"/>
                    <w:gridCol w:w="6828"/>
                  </w:tblGrid>
                  <w:tr w:rsidR="008115E4" w:rsidTr="006C230A">
                    <w:tc>
                      <w:tcPr>
                        <w:tcW w:w="1823" w:type="dxa"/>
                      </w:tcPr>
                      <w:p w:rsidR="008115E4" w:rsidRPr="001B0E6C" w:rsidRDefault="001B0E6C" w:rsidP="001B0E6C">
                        <w:pPr>
                          <w:pStyle w:val="af5"/>
                          <w:tabs>
                            <w:tab w:val="clear" w:pos="1134"/>
                            <w:tab w:val="left" w:pos="1715"/>
                          </w:tabs>
                          <w:spacing w:before="0" w:after="0"/>
                          <w:ind w:left="0"/>
                          <w:jc w:val="both"/>
                          <w:rPr>
                            <w:b/>
                            <w:bCs/>
                            <w:i/>
                            <w:iCs/>
                            <w:highlight w:val="yellow"/>
                            <w:shd w:val="pct10" w:color="auto" w:fill="auto"/>
                          </w:rPr>
                        </w:pPr>
                        <w:r>
                          <w:rPr>
                            <w:b/>
                            <w:sz w:val="20"/>
                          </w:rPr>
                          <w:t>Значимость критерия оценки</w:t>
                        </w:r>
                      </w:p>
                    </w:tc>
                    <w:tc>
                      <w:tcPr>
                        <w:tcW w:w="6828" w:type="dxa"/>
                      </w:tcPr>
                      <w:p w:rsidR="008115E4" w:rsidRDefault="008115E4" w:rsidP="006C230A">
                        <w:pPr>
                          <w:pStyle w:val="af5"/>
                          <w:spacing w:before="0" w:after="0"/>
                          <w:ind w:left="0"/>
                          <w:jc w:val="both"/>
                          <w:rPr>
                            <w:b/>
                            <w:bCs/>
                            <w:i/>
                            <w:iCs/>
                            <w:highlight w:val="yellow"/>
                            <w:shd w:val="pct10" w:color="auto" w:fill="auto"/>
                          </w:rPr>
                        </w:pPr>
                        <w:r w:rsidRPr="00B75301">
                          <w:rPr>
                            <w:b/>
                            <w:sz w:val="20"/>
                            <w:lang w:val="en-US"/>
                          </w:rPr>
                          <w:t>Z</w:t>
                        </w:r>
                        <w:r w:rsidRPr="00B75301">
                          <w:rPr>
                            <w:b/>
                            <w:sz w:val="20"/>
                            <w:vertAlign w:val="subscript"/>
                          </w:rPr>
                          <w:t>1</w:t>
                        </w:r>
                        <w:r w:rsidRPr="00B75301">
                          <w:rPr>
                            <w:b/>
                            <w:sz w:val="20"/>
                          </w:rPr>
                          <w:t>=</w:t>
                        </w:r>
                        <w:r w:rsidRPr="00B75301">
                          <w:rPr>
                            <w:sz w:val="20"/>
                          </w:rPr>
                          <w:t>70 баллов</w:t>
                        </w:r>
                      </w:p>
                    </w:tc>
                  </w:tr>
                  <w:tr w:rsidR="008115E4" w:rsidTr="006C230A">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Источник данных</w:t>
                        </w:r>
                      </w:p>
                    </w:tc>
                    <w:tc>
                      <w:tcPr>
                        <w:tcW w:w="6828" w:type="dxa"/>
                      </w:tcPr>
                      <w:p w:rsidR="008115E4" w:rsidRDefault="008115E4" w:rsidP="006C230A">
                        <w:pPr>
                          <w:pStyle w:val="af5"/>
                          <w:spacing w:before="0" w:after="0"/>
                          <w:ind w:left="0"/>
                          <w:jc w:val="both"/>
                          <w:rPr>
                            <w:b/>
                            <w:bCs/>
                            <w:i/>
                            <w:iCs/>
                            <w:highlight w:val="yellow"/>
                            <w:shd w:val="pct10" w:color="auto" w:fill="auto"/>
                          </w:rPr>
                        </w:pPr>
                        <w:r w:rsidRPr="00B75301">
                          <w:rPr>
                            <w:sz w:val="20"/>
                          </w:rPr>
                          <w:t>Стоимость ценового предложения участника закупки</w:t>
                        </w:r>
                      </w:p>
                    </w:tc>
                  </w:tr>
                  <w:tr w:rsidR="008115E4" w:rsidTr="006C230A">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Формула для расчета баллов по критерию</w:t>
                        </w:r>
                      </w:p>
                    </w:tc>
                    <w:tc>
                      <w:tcPr>
                        <w:tcW w:w="6828" w:type="dxa"/>
                      </w:tcPr>
                      <w:p w:rsidR="008115E4" w:rsidRPr="00AB68D5" w:rsidRDefault="00D10889" w:rsidP="006C230A">
                        <w:pPr>
                          <w:pStyle w:val="afffff9"/>
                          <w:spacing w:line="240" w:lineRule="auto"/>
                          <w:ind w:hanging="391"/>
                          <w:jc w:val="center"/>
                          <w:rPr>
                            <w:sz w:val="20"/>
                          </w:rPr>
                        </w:pPr>
                        <m:oMath>
                          <m:sSub>
                            <m:sSubPr>
                              <m:ctrlPr>
                                <w:rPr>
                                  <w:rFonts w:ascii="Cambria Math" w:hAnsi="Cambria Math"/>
                                  <w:i/>
                                  <w:szCs w:val="28"/>
                                  <w:lang w:val="en-US"/>
                                </w:rPr>
                              </m:ctrlPr>
                            </m:sSubPr>
                            <m:e>
                              <m:r>
                                <w:rPr>
                                  <w:rFonts w:ascii="Cambria Math" w:hAnsi="Cambria Math"/>
                                  <w:szCs w:val="28"/>
                                  <w:lang w:val="en-US"/>
                                </w:rPr>
                                <m:t>K</m:t>
                              </m:r>
                            </m:e>
                            <m:sub>
                              <m:r>
                                <w:rPr>
                                  <w:rFonts w:ascii="Cambria Math" w:hAnsi="Cambria Math"/>
                                  <w:szCs w:val="28"/>
                                </w:rPr>
                                <m:t>1</m:t>
                              </m:r>
                              <m:r>
                                <w:rPr>
                                  <w:rFonts w:ascii="Cambria Math" w:hAnsi="Cambria Math"/>
                                  <w:szCs w:val="28"/>
                                  <w:lang w:val="en-US"/>
                                </w:rPr>
                                <m:t>i</m:t>
                              </m:r>
                            </m:sub>
                          </m:sSub>
                          <m:r>
                            <m:rPr>
                              <m:sty m:val="p"/>
                            </m:rPr>
                            <w:rPr>
                              <w:rFonts w:ascii="Cambria Math" w:hAnsi="Cambria Math"/>
                              <w:szCs w:val="28"/>
                            </w:rPr>
                            <m:t>=</m:t>
                          </m:r>
                          <m:f>
                            <m:fPr>
                              <m:ctrlPr>
                                <w:rPr>
                                  <w:rFonts w:ascii="Cambria Math" w:hAnsi="Cambria Math"/>
                                  <w:szCs w:val="28"/>
                                  <w:lang w:val="en-US"/>
                                </w:rPr>
                              </m:ctrlPr>
                            </m:fPr>
                            <m:num>
                              <m:r>
                                <m:rPr>
                                  <m:sty m:val="p"/>
                                </m:rPr>
                                <w:rPr>
                                  <w:rFonts w:ascii="Cambria Math" w:hAnsi="Cambria Math"/>
                                  <w:szCs w:val="28"/>
                                  <w:lang w:val="en-US"/>
                                </w:rPr>
                                <m:t>Amin</m:t>
                              </m:r>
                            </m:num>
                            <m:den>
                              <m:r>
                                <m:rPr>
                                  <m:sty m:val="p"/>
                                </m:rPr>
                                <w:rPr>
                                  <w:rFonts w:ascii="Cambria Math" w:hAnsi="Cambria Math"/>
                                  <w:szCs w:val="28"/>
                                  <w:lang w:val="en-US"/>
                                </w:rPr>
                                <m:t>Ai</m:t>
                              </m:r>
                            </m:den>
                          </m:f>
                          <m:r>
                            <w:rPr>
                              <w:rFonts w:ascii="Cambria Math" w:hAnsi="Cambria Math"/>
                              <w:szCs w:val="28"/>
                            </w:rPr>
                            <m:t>*</m:t>
                          </m:r>
                          <m:sSub>
                            <m:sSubPr>
                              <m:ctrlPr>
                                <w:rPr>
                                  <w:rFonts w:ascii="Cambria Math" w:hAnsi="Cambria Math"/>
                                  <w:i/>
                                  <w:szCs w:val="28"/>
                                  <w:lang w:val="en-US"/>
                                </w:rPr>
                              </m:ctrlPr>
                            </m:sSubPr>
                            <m:e>
                              <m:r>
                                <w:rPr>
                                  <w:rFonts w:ascii="Cambria Math" w:hAnsi="Cambria Math"/>
                                  <w:szCs w:val="28"/>
                                  <w:lang w:val="en-US"/>
                                </w:rPr>
                                <m:t>z</m:t>
                              </m:r>
                            </m:e>
                            <m:sub>
                              <m:r>
                                <w:rPr>
                                  <w:rFonts w:ascii="Cambria Math" w:hAnsi="Cambria Math"/>
                                  <w:szCs w:val="28"/>
                                </w:rPr>
                                <m:t>1</m:t>
                              </m:r>
                            </m:sub>
                          </m:sSub>
                        </m:oMath>
                        <w:r w:rsidR="00AB68D5" w:rsidRPr="00AB68D5">
                          <w:rPr>
                            <w:szCs w:val="28"/>
                          </w:rPr>
                          <w:t xml:space="preserve"> </w:t>
                        </w:r>
                        <w:r w:rsidR="00AB68D5" w:rsidRPr="00B75301">
                          <w:rPr>
                            <w:sz w:val="20"/>
                          </w:rPr>
                          <w:t>где:</w:t>
                        </w:r>
                      </w:p>
                      <w:p w:rsidR="008115E4" w:rsidRPr="00B75301" w:rsidRDefault="008115E4" w:rsidP="006C230A">
                        <w:pPr>
                          <w:pStyle w:val="afffff9"/>
                          <w:spacing w:line="240" w:lineRule="auto"/>
                          <w:ind w:left="5" w:firstLine="29"/>
                          <w:rPr>
                            <w:sz w:val="20"/>
                          </w:rPr>
                        </w:pPr>
                        <w:r w:rsidRPr="00B75301">
                          <w:rPr>
                            <w:position w:val="-20"/>
                            <w:sz w:val="20"/>
                          </w:rPr>
                          <w:object w:dxaOrig="440" w:dyaOrig="440">
                            <v:shape id="_x0000_i1058" type="#_x0000_t75" style="width:20.05pt;height:21.9pt" o:ole="" fillcolor="window">
                              <v:imagedata r:id="rId53" o:title=""/>
                            </v:shape>
                            <o:OLEObject Type="Embed" ProgID="Equation.3" ShapeID="_x0000_i1058" DrawAspect="Content" ObjectID="_1772953771" r:id="rId54"/>
                          </w:object>
                        </w:r>
                        <w:r w:rsidRPr="00B75301">
                          <w:rPr>
                            <w:sz w:val="20"/>
                          </w:rPr>
                          <w:t xml:space="preserve"> – баллы, присуждаемые </w:t>
                        </w:r>
                        <w:proofErr w:type="spellStart"/>
                        <w:r w:rsidRPr="00B75301">
                          <w:rPr>
                            <w:sz w:val="20"/>
                            <w:lang w:val="en-US"/>
                          </w:rPr>
                          <w:t>i</w:t>
                        </w:r>
                        <w:proofErr w:type="spellEnd"/>
                        <w:r w:rsidRPr="00B75301">
                          <w:rPr>
                            <w:sz w:val="20"/>
                          </w:rPr>
                          <w:t>-ой Заявке Участника по указанному критерию;</w:t>
                        </w:r>
                      </w:p>
                      <w:p w:rsidR="008115E4" w:rsidRPr="00B75301" w:rsidRDefault="008115E4" w:rsidP="006C230A">
                        <w:pPr>
                          <w:pStyle w:val="afffff9"/>
                          <w:spacing w:line="240" w:lineRule="auto"/>
                          <w:ind w:left="5" w:firstLine="29"/>
                          <w:rPr>
                            <w:sz w:val="20"/>
                          </w:rPr>
                        </w:pPr>
                        <w:r w:rsidRPr="00B75301">
                          <w:rPr>
                            <w:sz w:val="20"/>
                            <w:lang w:val="en-US"/>
                          </w:rPr>
                          <w:t>Amin</w:t>
                        </w:r>
                        <w:r w:rsidRPr="00B75301">
                          <w:rPr>
                            <w:sz w:val="20"/>
                          </w:rPr>
                          <w:t xml:space="preserve"> – минимальное предложение из предложений по критерию оценки, сделанных участниками закупки, заявки которых признаны </w:t>
                        </w:r>
                        <w:r w:rsidRPr="00B75301">
                          <w:rPr>
                            <w:sz w:val="20"/>
                          </w:rPr>
                          <w:lastRenderedPageBreak/>
                          <w:t>соответствующими установленным отборочным требованиям (с учетом Приоритета, установленного постановлением Правительства РФ от 16.09.2016 № 925)</w:t>
                        </w:r>
                      </w:p>
                      <w:p w:rsidR="008115E4" w:rsidRPr="00B75301" w:rsidRDefault="008115E4" w:rsidP="006C230A">
                        <w:pPr>
                          <w:pStyle w:val="afffff9"/>
                          <w:spacing w:line="240" w:lineRule="auto"/>
                          <w:ind w:left="5" w:firstLine="29"/>
                          <w:rPr>
                            <w:sz w:val="20"/>
                          </w:rPr>
                        </w:pPr>
                        <w:r w:rsidRPr="00B75301">
                          <w:rPr>
                            <w:sz w:val="20"/>
                            <w:lang w:val="en-US"/>
                          </w:rPr>
                          <w:t>Ai</w:t>
                        </w:r>
                        <w:r w:rsidRPr="00B75301">
                          <w:rPr>
                            <w:sz w:val="20"/>
                          </w:rPr>
                          <w:t xml:space="preserve"> – значение по критерию, предложенное i-м Участником (с учетом Приоритета, установленного постановлением Правительства РФ от 16.09.2016 № 925);</w:t>
                        </w:r>
                      </w:p>
                      <w:p w:rsidR="008115E4" w:rsidRPr="00B75301" w:rsidRDefault="008115E4" w:rsidP="006C230A">
                        <w:pPr>
                          <w:pStyle w:val="afffff9"/>
                          <w:spacing w:line="240" w:lineRule="auto"/>
                          <w:ind w:left="5" w:hanging="391"/>
                          <w:rPr>
                            <w:sz w:val="20"/>
                          </w:rPr>
                        </w:pPr>
                      </w:p>
                      <w:p w:rsidR="008115E4" w:rsidRPr="00B75301" w:rsidRDefault="008115E4" w:rsidP="006C230A">
                        <w:pPr>
                          <w:pStyle w:val="afffff9"/>
                          <w:spacing w:line="240" w:lineRule="auto"/>
                          <w:ind w:left="5" w:firstLine="29"/>
                          <w:rPr>
                            <w:sz w:val="20"/>
                          </w:rPr>
                        </w:pPr>
                        <w:r w:rsidRPr="00B75301">
                          <w:rPr>
                            <w:sz w:val="20"/>
                          </w:rPr>
                          <w:t>Оценка по ценовому критерию осуществляется с учетом Приоритета, установленного постановлением Правительства РФ от 16.09.2016 № 925 на условиях, указанных в постановлении и закупочной документации.</w:t>
                        </w:r>
                      </w:p>
                      <w:p w:rsidR="008115E4" w:rsidRPr="00B75301" w:rsidRDefault="008115E4" w:rsidP="006C230A">
                        <w:pPr>
                          <w:pStyle w:val="afffff9"/>
                          <w:spacing w:line="240" w:lineRule="auto"/>
                          <w:ind w:left="5" w:hanging="5"/>
                          <w:rPr>
                            <w:rFonts w:eastAsia="Calibri"/>
                            <w:bCs/>
                            <w:i/>
                            <w:snapToGrid/>
                            <w:sz w:val="20"/>
                            <w:lang w:eastAsia="en-US"/>
                          </w:rPr>
                        </w:pPr>
                        <w:r w:rsidRPr="00B75301">
                          <w:rPr>
                            <w:position w:val="-18"/>
                            <w:sz w:val="20"/>
                          </w:rPr>
                          <w:object w:dxaOrig="279" w:dyaOrig="420">
                            <v:shape id="_x0000_i1059" type="#_x0000_t75" style="width:13.75pt;height:20.05pt" o:ole="" fillcolor="window">
                              <v:imagedata r:id="rId55" o:title=""/>
                            </v:shape>
                            <o:OLEObject Type="Embed" ProgID="Equation.3" ShapeID="_x0000_i1059" DrawAspect="Content" ObjectID="_1772953772" r:id="rId56"/>
                          </w:object>
                        </w:r>
                        <w:r w:rsidRPr="00B75301">
                          <w:rPr>
                            <w:sz w:val="20"/>
                          </w:rPr>
                          <w:t xml:space="preserve"> – </w:t>
                        </w:r>
                        <w:r w:rsidRPr="00B75301">
                          <w:rPr>
                            <w:rFonts w:eastAsia="Calibri"/>
                            <w:bCs/>
                            <w:i/>
                            <w:snapToGrid/>
                            <w:sz w:val="20"/>
                            <w:lang w:eastAsia="en-US"/>
                          </w:rPr>
                          <w:t>значимость критерия.</w:t>
                        </w:r>
                      </w:p>
                      <w:p w:rsidR="008115E4" w:rsidRPr="00230AD3" w:rsidRDefault="008115E4" w:rsidP="006C230A">
                        <w:pPr>
                          <w:pStyle w:val="af5"/>
                          <w:spacing w:before="0" w:after="0"/>
                          <w:ind w:left="0"/>
                          <w:jc w:val="both"/>
                          <w:rPr>
                            <w:b/>
                            <w:i/>
                            <w:sz w:val="20"/>
                          </w:rPr>
                        </w:pPr>
                        <w:r w:rsidRPr="00B75301">
                          <w:rPr>
                            <w:b/>
                            <w:i/>
                            <w:sz w:val="20"/>
                          </w:rPr>
                          <w:t>По критерию 1 минимальное значение критерия является предпочтительным, и приводит к увеличению балльной оценки по данному критерию</w:t>
                        </w:r>
                        <w:r>
                          <w:rPr>
                            <w:b/>
                            <w:i/>
                            <w:sz w:val="20"/>
                          </w:rPr>
                          <w:t>.</w:t>
                        </w:r>
                      </w:p>
                    </w:tc>
                  </w:tr>
                </w:tbl>
                <w:p w:rsidR="008115E4" w:rsidRDefault="008115E4" w:rsidP="008115E4">
                  <w:pPr>
                    <w:pStyle w:val="af5"/>
                    <w:spacing w:before="0" w:after="0"/>
                    <w:ind w:left="0"/>
                    <w:jc w:val="both"/>
                    <w:rPr>
                      <w:b/>
                    </w:rPr>
                  </w:pPr>
                  <w:r>
                    <w:rPr>
                      <w:b/>
                    </w:rPr>
                    <w:lastRenderedPageBreak/>
                    <w:t xml:space="preserve">2 </w:t>
                  </w:r>
                  <w:r w:rsidRPr="002876AE">
                    <w:rPr>
                      <w:b/>
                    </w:rPr>
                    <w:t>Неценовые критерии:</w:t>
                  </w:r>
                </w:p>
                <w:p w:rsidR="008115E4" w:rsidRDefault="008115E4" w:rsidP="008115E4">
                  <w:pPr>
                    <w:pStyle w:val="af5"/>
                    <w:spacing w:before="0" w:after="0"/>
                    <w:ind w:left="0"/>
                    <w:jc w:val="both"/>
                  </w:pPr>
                  <w:r w:rsidRPr="00DF5FCB">
                    <w:rPr>
                      <w:b/>
                    </w:rPr>
                    <w:t xml:space="preserve">Критерий №2: </w:t>
                  </w:r>
                  <w:r w:rsidRPr="00DF5FCB">
                    <w:t>Опыт выполнения аналогичных договоров.</w:t>
                  </w:r>
                </w:p>
                <w:tbl>
                  <w:tblPr>
                    <w:tblStyle w:val="affa"/>
                    <w:tblW w:w="8651" w:type="dxa"/>
                    <w:tblLayout w:type="fixed"/>
                    <w:tblLook w:val="04A0" w:firstRow="1" w:lastRow="0" w:firstColumn="1" w:lastColumn="0" w:noHBand="0" w:noVBand="1"/>
                  </w:tblPr>
                  <w:tblGrid>
                    <w:gridCol w:w="1823"/>
                    <w:gridCol w:w="6828"/>
                  </w:tblGrid>
                  <w:tr w:rsidR="008115E4" w:rsidTr="006C230A">
                    <w:tc>
                      <w:tcPr>
                        <w:tcW w:w="1823" w:type="dxa"/>
                      </w:tcPr>
                      <w:p w:rsidR="008115E4" w:rsidRDefault="001B0E6C" w:rsidP="006C230A">
                        <w:pPr>
                          <w:pStyle w:val="af5"/>
                          <w:spacing w:before="0" w:after="0"/>
                          <w:ind w:left="0"/>
                          <w:jc w:val="both"/>
                          <w:rPr>
                            <w:b/>
                            <w:bCs/>
                            <w:i/>
                            <w:iCs/>
                            <w:highlight w:val="yellow"/>
                            <w:shd w:val="pct10" w:color="auto" w:fill="auto"/>
                          </w:rPr>
                        </w:pPr>
                        <w:r>
                          <w:rPr>
                            <w:b/>
                            <w:sz w:val="20"/>
                          </w:rPr>
                          <w:t>Значимость критерия оценки</w:t>
                        </w:r>
                      </w:p>
                    </w:tc>
                    <w:tc>
                      <w:tcPr>
                        <w:tcW w:w="6828" w:type="dxa"/>
                      </w:tcPr>
                      <w:p w:rsidR="008115E4" w:rsidRPr="00B75301" w:rsidRDefault="00B830E8" w:rsidP="009B058F">
                        <w:pPr>
                          <w:pStyle w:val="afffff8"/>
                          <w:tabs>
                            <w:tab w:val="left" w:pos="1134"/>
                          </w:tabs>
                          <w:jc w:val="center"/>
                          <w:rPr>
                            <w:sz w:val="20"/>
                          </w:rPr>
                        </w:pPr>
                        <w:r>
                          <w:rPr>
                            <w:b/>
                            <w:sz w:val="20"/>
                            <w:lang w:val="en-US"/>
                          </w:rPr>
                          <w:t>K</w:t>
                        </w:r>
                        <w:r w:rsidR="008115E4" w:rsidRPr="00B75301">
                          <w:rPr>
                            <w:b/>
                            <w:sz w:val="20"/>
                            <w:vertAlign w:val="subscript"/>
                          </w:rPr>
                          <w:t>2</w:t>
                        </w:r>
                        <w:r w:rsidR="008115E4" w:rsidRPr="00B75301">
                          <w:rPr>
                            <w:b/>
                            <w:sz w:val="20"/>
                          </w:rPr>
                          <w:t>=</w:t>
                        </w:r>
                        <w:r w:rsidR="009B058F">
                          <w:rPr>
                            <w:sz w:val="20"/>
                          </w:rPr>
                          <w:t>15</w:t>
                        </w:r>
                        <w:r w:rsidR="008115E4" w:rsidRPr="00B75301">
                          <w:rPr>
                            <w:sz w:val="20"/>
                          </w:rPr>
                          <w:t xml:space="preserve"> баллов</w:t>
                        </w:r>
                      </w:p>
                    </w:tc>
                  </w:tr>
                  <w:tr w:rsidR="008115E4" w:rsidTr="006C230A">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Источник данных</w:t>
                        </w:r>
                      </w:p>
                    </w:tc>
                    <w:tc>
                      <w:tcPr>
                        <w:tcW w:w="6828" w:type="dxa"/>
                      </w:tcPr>
                      <w:p w:rsidR="008115E4" w:rsidRPr="00B75301" w:rsidRDefault="003E11AD" w:rsidP="003E11AD">
                        <w:pPr>
                          <w:pStyle w:val="afffff8"/>
                          <w:tabs>
                            <w:tab w:val="left" w:pos="1134"/>
                          </w:tabs>
                          <w:ind w:left="176" w:firstLine="0"/>
                          <w:jc w:val="center"/>
                          <w:rPr>
                            <w:sz w:val="20"/>
                          </w:rPr>
                        </w:pPr>
                        <w:r w:rsidRPr="00B75301">
                          <w:rPr>
                            <w:sz w:val="20"/>
                          </w:rPr>
                          <w:t>Справка о перечне и годовых объемах выполнения аналогичных договоров</w:t>
                        </w:r>
                        <w:r>
                          <w:rPr>
                            <w:sz w:val="20"/>
                          </w:rPr>
                          <w:t xml:space="preserve"> (Форма 3). К</w:t>
                        </w:r>
                        <w:r w:rsidRPr="00C65E73">
                          <w:rPr>
                            <w:sz w:val="20"/>
                          </w:rPr>
                          <w:t>опи</w:t>
                        </w:r>
                        <w:r>
                          <w:rPr>
                            <w:sz w:val="20"/>
                          </w:rPr>
                          <w:t>и</w:t>
                        </w:r>
                        <w:r w:rsidRPr="00C65E73">
                          <w:rPr>
                            <w:sz w:val="20"/>
                          </w:rPr>
                          <w:t xml:space="preserve"> договоров и документов, подтверждающих исполнение договора по ним (ТТН, УПД и т.д.), в соответствии с п. </w:t>
                        </w:r>
                        <w:r>
                          <w:rPr>
                            <w:sz w:val="20"/>
                          </w:rPr>
                          <w:t>3.24</w:t>
                        </w:r>
                        <w:r w:rsidRPr="00C65E73">
                          <w:rPr>
                            <w:sz w:val="20"/>
                          </w:rPr>
                          <w:t xml:space="preserve"> Документации</w:t>
                        </w:r>
                        <w:r>
                          <w:rPr>
                            <w:sz w:val="20"/>
                          </w:rPr>
                          <w:t xml:space="preserve"> о закупке.</w:t>
                        </w:r>
                      </w:p>
                    </w:tc>
                  </w:tr>
                  <w:tr w:rsidR="008115E4" w:rsidTr="006C230A">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Формула для расчета баллов по критерию</w:t>
                        </w:r>
                      </w:p>
                    </w:tc>
                    <w:tc>
                      <w:tcPr>
                        <w:tcW w:w="6828" w:type="dxa"/>
                      </w:tcPr>
                      <w:p w:rsidR="006C230A" w:rsidRDefault="006C230A" w:rsidP="006C230A">
                        <w:pPr>
                          <w:pStyle w:val="afffff9"/>
                          <w:spacing w:line="240" w:lineRule="auto"/>
                          <w:jc w:val="center"/>
                          <w:rPr>
                            <w:sz w:val="20"/>
                          </w:rPr>
                        </w:pPr>
                      </w:p>
                      <w:tbl>
                        <w:tblPr>
                          <w:tblStyle w:val="affa"/>
                          <w:tblW w:w="0" w:type="auto"/>
                          <w:tblInd w:w="29" w:type="dxa"/>
                          <w:tblLayout w:type="fixed"/>
                          <w:tblLook w:val="04A0" w:firstRow="1" w:lastRow="0" w:firstColumn="1" w:lastColumn="0" w:noHBand="0" w:noVBand="1"/>
                        </w:tblPr>
                        <w:tblGrid>
                          <w:gridCol w:w="3119"/>
                          <w:gridCol w:w="3402"/>
                        </w:tblGrid>
                        <w:tr w:rsidR="000D0E31" w:rsidTr="005842CE">
                          <w:tc>
                            <w:tcPr>
                              <w:tcW w:w="3119" w:type="dxa"/>
                            </w:tcPr>
                            <w:p w:rsidR="000D0E31" w:rsidRDefault="000D0E31" w:rsidP="005842CE">
                              <w:pPr>
                                <w:pStyle w:val="afffff9"/>
                                <w:spacing w:line="240" w:lineRule="auto"/>
                                <w:ind w:left="0" w:firstLine="0"/>
                                <w:jc w:val="center"/>
                                <w:rPr>
                                  <w:sz w:val="20"/>
                                </w:rPr>
                              </w:pPr>
                              <w:r>
                                <w:rPr>
                                  <w:sz w:val="20"/>
                                </w:rPr>
                                <w:t>Количество договоров</w:t>
                              </w:r>
                            </w:p>
                          </w:tc>
                          <w:tc>
                            <w:tcPr>
                              <w:tcW w:w="3402" w:type="dxa"/>
                            </w:tcPr>
                            <w:p w:rsidR="000D0E31" w:rsidRPr="0055066F" w:rsidRDefault="000D0E31" w:rsidP="005842CE">
                              <w:pPr>
                                <w:pStyle w:val="afffff9"/>
                                <w:spacing w:line="240" w:lineRule="auto"/>
                                <w:ind w:left="0" w:right="-108" w:firstLine="0"/>
                                <w:jc w:val="center"/>
                                <w:rPr>
                                  <w:sz w:val="20"/>
                                </w:rPr>
                              </w:pPr>
                              <w:r w:rsidRPr="001964BD">
                                <w:rPr>
                                  <w:sz w:val="20"/>
                                </w:rPr>
                                <w:t>Показатель в баллах</w:t>
                              </w:r>
                              <w:r>
                                <w:rPr>
                                  <w:sz w:val="20"/>
                                </w:rPr>
                                <w:t xml:space="preserve">, </w:t>
                              </w:r>
                              <w:r>
                                <w:rPr>
                                  <w:b/>
                                  <w:sz w:val="20"/>
                                  <w:lang w:val="en-US"/>
                                </w:rPr>
                                <w:t>K</w:t>
                              </w:r>
                              <w:r w:rsidRPr="00B75301">
                                <w:rPr>
                                  <w:b/>
                                  <w:sz w:val="20"/>
                                  <w:vertAlign w:val="subscript"/>
                                </w:rPr>
                                <w:t>2</w:t>
                              </w:r>
                            </w:p>
                          </w:tc>
                        </w:tr>
                        <w:tr w:rsidR="000D0E31" w:rsidTr="005842CE">
                          <w:tc>
                            <w:tcPr>
                              <w:tcW w:w="3119" w:type="dxa"/>
                            </w:tcPr>
                            <w:p w:rsidR="000D0E31" w:rsidRDefault="000D0E31" w:rsidP="005842CE">
                              <w:pPr>
                                <w:pStyle w:val="afffff9"/>
                                <w:spacing w:line="240" w:lineRule="auto"/>
                                <w:ind w:left="0" w:firstLine="0"/>
                                <w:jc w:val="center"/>
                                <w:rPr>
                                  <w:sz w:val="20"/>
                                </w:rPr>
                              </w:pPr>
                              <w:r>
                                <w:rPr>
                                  <w:sz w:val="20"/>
                                </w:rPr>
                                <w:t>от 1 до 3</w:t>
                              </w:r>
                            </w:p>
                          </w:tc>
                          <w:tc>
                            <w:tcPr>
                              <w:tcW w:w="3402" w:type="dxa"/>
                            </w:tcPr>
                            <w:p w:rsidR="000D0E31" w:rsidRDefault="000D0E31" w:rsidP="005842CE">
                              <w:pPr>
                                <w:pStyle w:val="afffff9"/>
                                <w:spacing w:line="240" w:lineRule="auto"/>
                                <w:ind w:left="0" w:firstLine="0"/>
                                <w:jc w:val="center"/>
                                <w:rPr>
                                  <w:sz w:val="20"/>
                                </w:rPr>
                              </w:pPr>
                              <w:r>
                                <w:rPr>
                                  <w:sz w:val="20"/>
                                </w:rPr>
                                <w:t>6</w:t>
                              </w:r>
                            </w:p>
                          </w:tc>
                        </w:tr>
                        <w:tr w:rsidR="000D0E31" w:rsidTr="005842CE">
                          <w:tc>
                            <w:tcPr>
                              <w:tcW w:w="3119" w:type="dxa"/>
                            </w:tcPr>
                            <w:p w:rsidR="000D0E31" w:rsidRDefault="000D0E31" w:rsidP="005842CE">
                              <w:pPr>
                                <w:pStyle w:val="afffff9"/>
                                <w:spacing w:line="240" w:lineRule="auto"/>
                                <w:ind w:left="0" w:firstLine="0"/>
                                <w:jc w:val="center"/>
                                <w:rPr>
                                  <w:sz w:val="20"/>
                                </w:rPr>
                              </w:pPr>
                              <w:r>
                                <w:rPr>
                                  <w:sz w:val="20"/>
                                </w:rPr>
                                <w:t>от 4 до 5</w:t>
                              </w:r>
                            </w:p>
                          </w:tc>
                          <w:tc>
                            <w:tcPr>
                              <w:tcW w:w="3402" w:type="dxa"/>
                            </w:tcPr>
                            <w:p w:rsidR="000D0E31" w:rsidRDefault="000D0E31" w:rsidP="005842CE">
                              <w:pPr>
                                <w:pStyle w:val="afffff9"/>
                                <w:spacing w:line="240" w:lineRule="auto"/>
                                <w:ind w:left="0" w:firstLine="0"/>
                                <w:jc w:val="center"/>
                                <w:rPr>
                                  <w:sz w:val="20"/>
                                </w:rPr>
                              </w:pPr>
                              <w:r>
                                <w:rPr>
                                  <w:sz w:val="20"/>
                                </w:rPr>
                                <w:t>9</w:t>
                              </w:r>
                            </w:p>
                          </w:tc>
                        </w:tr>
                        <w:tr w:rsidR="000D0E31" w:rsidTr="005842CE">
                          <w:tc>
                            <w:tcPr>
                              <w:tcW w:w="3119" w:type="dxa"/>
                            </w:tcPr>
                            <w:p w:rsidR="000D0E31" w:rsidRDefault="000D0E31" w:rsidP="005842CE">
                              <w:pPr>
                                <w:pStyle w:val="afffff9"/>
                                <w:spacing w:line="240" w:lineRule="auto"/>
                                <w:ind w:left="0" w:firstLine="0"/>
                                <w:jc w:val="center"/>
                                <w:rPr>
                                  <w:sz w:val="20"/>
                                </w:rPr>
                              </w:pPr>
                              <w:r>
                                <w:rPr>
                                  <w:sz w:val="20"/>
                                </w:rPr>
                                <w:t>от 6 до 8</w:t>
                              </w:r>
                            </w:p>
                          </w:tc>
                          <w:tc>
                            <w:tcPr>
                              <w:tcW w:w="3402" w:type="dxa"/>
                            </w:tcPr>
                            <w:p w:rsidR="000D0E31" w:rsidRDefault="000D0E31" w:rsidP="005842CE">
                              <w:pPr>
                                <w:pStyle w:val="afffff9"/>
                                <w:spacing w:line="240" w:lineRule="auto"/>
                                <w:ind w:left="0" w:firstLine="0"/>
                                <w:jc w:val="center"/>
                                <w:rPr>
                                  <w:sz w:val="20"/>
                                </w:rPr>
                              </w:pPr>
                              <w:r>
                                <w:rPr>
                                  <w:sz w:val="20"/>
                                </w:rPr>
                                <w:t>12</w:t>
                              </w:r>
                            </w:p>
                          </w:tc>
                        </w:tr>
                        <w:tr w:rsidR="000D0E31" w:rsidTr="005842CE">
                          <w:tc>
                            <w:tcPr>
                              <w:tcW w:w="3119" w:type="dxa"/>
                            </w:tcPr>
                            <w:p w:rsidR="000D0E31" w:rsidRDefault="000D0E31" w:rsidP="005842CE">
                              <w:pPr>
                                <w:pStyle w:val="afffff9"/>
                                <w:spacing w:line="240" w:lineRule="auto"/>
                                <w:ind w:left="0" w:firstLine="0"/>
                                <w:jc w:val="center"/>
                                <w:rPr>
                                  <w:sz w:val="20"/>
                                </w:rPr>
                              </w:pPr>
                              <w:r>
                                <w:rPr>
                                  <w:sz w:val="20"/>
                                </w:rPr>
                                <w:t>от 9 до 10</w:t>
                              </w:r>
                            </w:p>
                          </w:tc>
                          <w:tc>
                            <w:tcPr>
                              <w:tcW w:w="3402" w:type="dxa"/>
                            </w:tcPr>
                            <w:p w:rsidR="000D0E31" w:rsidRDefault="000D0E31" w:rsidP="005842CE">
                              <w:pPr>
                                <w:pStyle w:val="afffff9"/>
                                <w:spacing w:line="240" w:lineRule="auto"/>
                                <w:ind w:left="0" w:firstLine="0"/>
                                <w:jc w:val="center"/>
                                <w:rPr>
                                  <w:sz w:val="20"/>
                                </w:rPr>
                              </w:pPr>
                              <w:r>
                                <w:rPr>
                                  <w:sz w:val="20"/>
                                </w:rPr>
                                <w:t>15</w:t>
                              </w:r>
                            </w:p>
                          </w:tc>
                        </w:tr>
                      </w:tbl>
                      <w:p w:rsidR="006C230A" w:rsidRDefault="006C230A" w:rsidP="001964BD">
                        <w:pPr>
                          <w:pStyle w:val="afffff9"/>
                          <w:spacing w:line="240" w:lineRule="auto"/>
                          <w:ind w:left="0" w:firstLine="0"/>
                          <w:rPr>
                            <w:sz w:val="20"/>
                          </w:rPr>
                        </w:pPr>
                      </w:p>
                      <w:p w:rsidR="008115E4" w:rsidRDefault="008115E4" w:rsidP="006C230A">
                        <w:pPr>
                          <w:pStyle w:val="af5"/>
                          <w:spacing w:before="0" w:after="0"/>
                          <w:ind w:left="0"/>
                          <w:jc w:val="both"/>
                          <w:rPr>
                            <w:b/>
                            <w:bCs/>
                            <w:i/>
                            <w:iCs/>
                            <w:highlight w:val="yellow"/>
                            <w:shd w:val="pct10" w:color="auto" w:fill="auto"/>
                          </w:rPr>
                        </w:pPr>
                        <w:r>
                          <w:rPr>
                            <w:b/>
                            <w:i/>
                            <w:sz w:val="20"/>
                          </w:rPr>
                          <w:t>П</w:t>
                        </w:r>
                        <w:r w:rsidRPr="00B75301">
                          <w:rPr>
                            <w:b/>
                            <w:i/>
                            <w:sz w:val="20"/>
                          </w:rPr>
                          <w:t>о критерию 2 максимальное значение критерия является предпочтительным, и приводит к увеличению балльной оценки по данному критерию</w:t>
                        </w:r>
                      </w:p>
                    </w:tc>
                  </w:tr>
                </w:tbl>
                <w:p w:rsidR="008115E4" w:rsidRPr="00DF5FCB" w:rsidRDefault="008115E4" w:rsidP="008115E4">
                  <w:pPr>
                    <w:pStyle w:val="afffff8"/>
                    <w:ind w:left="720"/>
                  </w:pPr>
                  <w:r w:rsidRPr="00DF5FCB">
                    <w:rPr>
                      <w:b/>
                    </w:rPr>
                    <w:t>Критерий №</w:t>
                  </w:r>
                  <w:r>
                    <w:rPr>
                      <w:b/>
                    </w:rPr>
                    <w:t>3</w:t>
                  </w:r>
                  <w:r w:rsidRPr="00DF5FCB">
                    <w:rPr>
                      <w:b/>
                    </w:rPr>
                    <w:t>:</w:t>
                  </w:r>
                  <w:r w:rsidRPr="00DF5FCB">
                    <w:t xml:space="preserve"> Срок поставки</w:t>
                  </w:r>
                </w:p>
                <w:tbl>
                  <w:tblPr>
                    <w:tblStyle w:val="affa"/>
                    <w:tblW w:w="8651" w:type="dxa"/>
                    <w:tblLayout w:type="fixed"/>
                    <w:tblLook w:val="04A0" w:firstRow="1" w:lastRow="0" w:firstColumn="1" w:lastColumn="0" w:noHBand="0" w:noVBand="1"/>
                  </w:tblPr>
                  <w:tblGrid>
                    <w:gridCol w:w="1823"/>
                    <w:gridCol w:w="6828"/>
                  </w:tblGrid>
                  <w:tr w:rsidR="008115E4" w:rsidTr="006C230A">
                    <w:tc>
                      <w:tcPr>
                        <w:tcW w:w="1823" w:type="dxa"/>
                      </w:tcPr>
                      <w:p w:rsidR="008115E4" w:rsidRDefault="001B0E6C" w:rsidP="006C230A">
                        <w:pPr>
                          <w:pStyle w:val="af5"/>
                          <w:spacing w:before="0" w:after="0"/>
                          <w:ind w:left="0"/>
                          <w:jc w:val="both"/>
                          <w:rPr>
                            <w:b/>
                            <w:bCs/>
                            <w:i/>
                            <w:iCs/>
                            <w:highlight w:val="yellow"/>
                            <w:shd w:val="pct10" w:color="auto" w:fill="auto"/>
                          </w:rPr>
                        </w:pPr>
                        <w:r>
                          <w:rPr>
                            <w:b/>
                            <w:sz w:val="20"/>
                          </w:rPr>
                          <w:t>Значимость критерия оценки</w:t>
                        </w:r>
                      </w:p>
                    </w:tc>
                    <w:tc>
                      <w:tcPr>
                        <w:tcW w:w="6828" w:type="dxa"/>
                      </w:tcPr>
                      <w:p w:rsidR="008115E4" w:rsidRPr="00B75301" w:rsidRDefault="008115E4" w:rsidP="009B058F">
                        <w:pPr>
                          <w:pStyle w:val="afffff8"/>
                          <w:tabs>
                            <w:tab w:val="left" w:pos="1134"/>
                          </w:tabs>
                          <w:jc w:val="center"/>
                          <w:rPr>
                            <w:sz w:val="20"/>
                          </w:rPr>
                        </w:pPr>
                        <w:r w:rsidRPr="00B75301">
                          <w:rPr>
                            <w:b/>
                            <w:sz w:val="20"/>
                            <w:lang w:val="en-US"/>
                          </w:rPr>
                          <w:t>Z</w:t>
                        </w:r>
                        <w:r w:rsidR="00AB68D5">
                          <w:rPr>
                            <w:b/>
                            <w:sz w:val="20"/>
                            <w:vertAlign w:val="subscript"/>
                            <w:lang w:val="en-US"/>
                          </w:rPr>
                          <w:t>3</w:t>
                        </w:r>
                        <w:r w:rsidRPr="00B75301">
                          <w:rPr>
                            <w:b/>
                            <w:sz w:val="20"/>
                          </w:rPr>
                          <w:t>=</w:t>
                        </w:r>
                        <w:r w:rsidR="009B058F">
                          <w:rPr>
                            <w:sz w:val="20"/>
                          </w:rPr>
                          <w:t>15</w:t>
                        </w:r>
                        <w:r w:rsidRPr="00B75301">
                          <w:rPr>
                            <w:sz w:val="20"/>
                          </w:rPr>
                          <w:t xml:space="preserve"> баллов</w:t>
                        </w:r>
                      </w:p>
                    </w:tc>
                  </w:tr>
                  <w:tr w:rsidR="008115E4" w:rsidTr="006C230A">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Источник данных</w:t>
                        </w:r>
                      </w:p>
                    </w:tc>
                    <w:tc>
                      <w:tcPr>
                        <w:tcW w:w="6828" w:type="dxa"/>
                      </w:tcPr>
                      <w:p w:rsidR="008115E4" w:rsidRPr="00B75301" w:rsidRDefault="008115E4" w:rsidP="006C230A">
                        <w:pPr>
                          <w:pStyle w:val="afffff8"/>
                          <w:tabs>
                            <w:tab w:val="left" w:pos="1134"/>
                          </w:tabs>
                          <w:jc w:val="center"/>
                          <w:rPr>
                            <w:sz w:val="20"/>
                          </w:rPr>
                        </w:pPr>
                        <w:r w:rsidRPr="00B75301">
                          <w:rPr>
                            <w:sz w:val="20"/>
                          </w:rPr>
                          <w:t>Предложение в отношении предмета закупки</w:t>
                        </w:r>
                      </w:p>
                    </w:tc>
                  </w:tr>
                  <w:tr w:rsidR="008115E4" w:rsidTr="006C230A">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Формула для расчета баллов по критерию</w:t>
                        </w:r>
                      </w:p>
                    </w:tc>
                    <w:tc>
                      <w:tcPr>
                        <w:tcW w:w="6828" w:type="dxa"/>
                      </w:tcPr>
                      <w:p w:rsidR="008115E4" w:rsidRPr="00AB68D5" w:rsidRDefault="00D10889" w:rsidP="006C230A">
                        <w:pPr>
                          <w:pStyle w:val="afffff9"/>
                          <w:spacing w:line="240" w:lineRule="auto"/>
                          <w:ind w:left="360"/>
                          <w:jc w:val="center"/>
                          <w:rPr>
                            <w:sz w:val="20"/>
                          </w:rPr>
                        </w:pPr>
                        <m:oMath>
                          <m:sSub>
                            <m:sSubPr>
                              <m:ctrlPr>
                                <w:rPr>
                                  <w:rFonts w:ascii="Cambria Math" w:hAnsi="Cambria Math"/>
                                  <w:i/>
                                  <w:szCs w:val="28"/>
                                  <w:lang w:val="en-US"/>
                                </w:rPr>
                              </m:ctrlPr>
                            </m:sSubPr>
                            <m:e>
                              <m:r>
                                <w:rPr>
                                  <w:rFonts w:ascii="Cambria Math" w:hAnsi="Cambria Math"/>
                                  <w:szCs w:val="28"/>
                                  <w:lang w:val="en-US"/>
                                </w:rPr>
                                <m:t>K</m:t>
                              </m:r>
                            </m:e>
                            <m:sub>
                              <m:r>
                                <w:rPr>
                                  <w:rFonts w:ascii="Cambria Math" w:hAnsi="Cambria Math"/>
                                  <w:szCs w:val="28"/>
                                </w:rPr>
                                <m:t>3</m:t>
                              </m:r>
                              <m:r>
                                <w:rPr>
                                  <w:rFonts w:ascii="Cambria Math" w:hAnsi="Cambria Math"/>
                                  <w:szCs w:val="28"/>
                                  <w:lang w:val="en-US"/>
                                </w:rPr>
                                <m:t>i</m:t>
                              </m:r>
                            </m:sub>
                          </m:sSub>
                          <m:r>
                            <m:rPr>
                              <m:sty m:val="p"/>
                            </m:rPr>
                            <w:rPr>
                              <w:rFonts w:ascii="Cambria Math" w:hAnsi="Cambria Math"/>
                              <w:szCs w:val="28"/>
                            </w:rPr>
                            <m:t>=</m:t>
                          </m:r>
                          <m:f>
                            <m:fPr>
                              <m:ctrlPr>
                                <w:rPr>
                                  <w:rFonts w:ascii="Cambria Math" w:hAnsi="Cambria Math"/>
                                  <w:szCs w:val="28"/>
                                  <w:lang w:val="en-US"/>
                                </w:rPr>
                              </m:ctrlPr>
                            </m:fPr>
                            <m:num>
                              <m:r>
                                <m:rPr>
                                  <m:sty m:val="p"/>
                                </m:rPr>
                                <w:rPr>
                                  <w:rFonts w:ascii="Cambria Math" w:hAnsi="Cambria Math"/>
                                  <w:szCs w:val="28"/>
                                  <w:lang w:val="en-US"/>
                                </w:rPr>
                                <m:t>Cmin</m:t>
                              </m:r>
                            </m:num>
                            <m:den>
                              <m:r>
                                <m:rPr>
                                  <m:sty m:val="p"/>
                                </m:rPr>
                                <w:rPr>
                                  <w:rFonts w:ascii="Cambria Math" w:hAnsi="Cambria Math"/>
                                  <w:szCs w:val="28"/>
                                  <w:lang w:val="en-US"/>
                                </w:rPr>
                                <m:t>Ci</m:t>
                              </m:r>
                            </m:den>
                          </m:f>
                          <m:r>
                            <w:rPr>
                              <w:rFonts w:ascii="Cambria Math" w:hAnsi="Cambria Math"/>
                              <w:szCs w:val="28"/>
                            </w:rPr>
                            <m:t>*</m:t>
                          </m:r>
                          <m:sSub>
                            <m:sSubPr>
                              <m:ctrlPr>
                                <w:rPr>
                                  <w:rFonts w:ascii="Cambria Math" w:hAnsi="Cambria Math"/>
                                  <w:i/>
                                  <w:szCs w:val="28"/>
                                  <w:lang w:val="en-US"/>
                                </w:rPr>
                              </m:ctrlPr>
                            </m:sSubPr>
                            <m:e>
                              <m:r>
                                <w:rPr>
                                  <w:rFonts w:ascii="Cambria Math" w:hAnsi="Cambria Math"/>
                                  <w:szCs w:val="28"/>
                                  <w:lang w:val="en-US"/>
                                </w:rPr>
                                <m:t>z</m:t>
                              </m:r>
                            </m:e>
                            <m:sub>
                              <m:r>
                                <w:rPr>
                                  <w:rFonts w:ascii="Cambria Math" w:hAnsi="Cambria Math"/>
                                  <w:szCs w:val="28"/>
                                </w:rPr>
                                <m:t>3</m:t>
                              </m:r>
                            </m:sub>
                          </m:sSub>
                        </m:oMath>
                        <w:r w:rsidR="00AB68D5" w:rsidRPr="00AB68D5">
                          <w:rPr>
                            <w:szCs w:val="28"/>
                          </w:rPr>
                          <w:t xml:space="preserve">  </w:t>
                        </w:r>
                        <w:r w:rsidR="00AB68D5" w:rsidRPr="00B75301">
                          <w:rPr>
                            <w:sz w:val="20"/>
                          </w:rPr>
                          <w:t>где:</w:t>
                        </w:r>
                      </w:p>
                      <w:p w:rsidR="008115E4" w:rsidRPr="00B75301" w:rsidRDefault="00D10889" w:rsidP="006C230A">
                        <w:pPr>
                          <w:pStyle w:val="afffff9"/>
                          <w:tabs>
                            <w:tab w:val="clear" w:pos="360"/>
                            <w:tab w:val="num" w:pos="459"/>
                          </w:tabs>
                          <w:spacing w:line="240" w:lineRule="auto"/>
                          <w:ind w:left="34" w:firstLine="0"/>
                          <w:rPr>
                            <w:sz w:val="20"/>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3i</m:t>
                              </m:r>
                            </m:sub>
                          </m:sSub>
                        </m:oMath>
                        <w:r w:rsidR="00AB68D5" w:rsidRPr="00AB68D5">
                          <w:rPr>
                            <w:sz w:val="20"/>
                          </w:rPr>
                          <w:t xml:space="preserve"> </w:t>
                        </w:r>
                        <w:r w:rsidR="008115E4" w:rsidRPr="00B75301">
                          <w:rPr>
                            <w:sz w:val="20"/>
                          </w:rPr>
                          <w:t xml:space="preserve">– баллы, присуждаемые </w:t>
                        </w:r>
                        <w:proofErr w:type="spellStart"/>
                        <w:r w:rsidR="008115E4" w:rsidRPr="00B75301">
                          <w:rPr>
                            <w:sz w:val="20"/>
                            <w:lang w:val="en-US"/>
                          </w:rPr>
                          <w:t>i</w:t>
                        </w:r>
                        <w:proofErr w:type="spellEnd"/>
                        <w:r w:rsidR="008115E4" w:rsidRPr="00B75301">
                          <w:rPr>
                            <w:sz w:val="20"/>
                          </w:rPr>
                          <w:t>-ой Заявке Участника по указанному критерию;</w:t>
                        </w:r>
                      </w:p>
                      <w:p w:rsidR="008115E4" w:rsidRPr="00B75301" w:rsidRDefault="008115E4" w:rsidP="006C230A">
                        <w:pPr>
                          <w:pStyle w:val="afffff9"/>
                          <w:tabs>
                            <w:tab w:val="clear" w:pos="360"/>
                            <w:tab w:val="num" w:pos="34"/>
                          </w:tabs>
                          <w:spacing w:line="240" w:lineRule="auto"/>
                          <w:ind w:left="34" w:firstLine="0"/>
                          <w:rPr>
                            <w:sz w:val="20"/>
                          </w:rPr>
                        </w:pPr>
                        <w:proofErr w:type="spellStart"/>
                        <w:r w:rsidRPr="00B75301">
                          <w:rPr>
                            <w:sz w:val="20"/>
                            <w:lang w:val="en-US"/>
                          </w:rPr>
                          <w:t>Cmin</w:t>
                        </w:r>
                        <w:proofErr w:type="spellEnd"/>
                        <w:r w:rsidRPr="00B75301">
                          <w:rPr>
                            <w:sz w:val="20"/>
                          </w:rPr>
                          <w:t xml:space="preserve"> – минимальное предложение из предложений по критерию оценки, сделанных участниками закупки, заявки которых признаны соответствующими установленным отборочным требованиям;</w:t>
                        </w:r>
                      </w:p>
                      <w:p w:rsidR="008115E4" w:rsidRPr="00B75301" w:rsidRDefault="008115E4" w:rsidP="006C230A">
                        <w:pPr>
                          <w:pStyle w:val="afffff9"/>
                          <w:tabs>
                            <w:tab w:val="clear" w:pos="360"/>
                            <w:tab w:val="num" w:pos="459"/>
                          </w:tabs>
                          <w:spacing w:line="240" w:lineRule="auto"/>
                          <w:ind w:left="318" w:hanging="284"/>
                          <w:rPr>
                            <w:sz w:val="20"/>
                          </w:rPr>
                        </w:pPr>
                        <w:r w:rsidRPr="00B75301">
                          <w:rPr>
                            <w:sz w:val="20"/>
                            <w:lang w:val="en-US"/>
                          </w:rPr>
                          <w:t>Ci</w:t>
                        </w:r>
                        <w:r w:rsidRPr="00B75301">
                          <w:rPr>
                            <w:sz w:val="20"/>
                          </w:rPr>
                          <w:t xml:space="preserve"> – значение по критерию, предложенное i-м Участником;</w:t>
                        </w:r>
                      </w:p>
                      <w:p w:rsidR="008115E4" w:rsidRPr="00B75301" w:rsidRDefault="00D10889" w:rsidP="006C230A">
                        <w:pPr>
                          <w:pStyle w:val="afffff8"/>
                          <w:tabs>
                            <w:tab w:val="num" w:pos="459"/>
                            <w:tab w:val="left" w:pos="1134"/>
                          </w:tabs>
                          <w:ind w:left="318" w:hanging="284"/>
                          <w:rPr>
                            <w:rFonts w:eastAsia="Calibri"/>
                            <w:bCs/>
                            <w:i/>
                            <w:sz w:val="20"/>
                            <w:lang w:eastAsia="en-US"/>
                          </w:rPr>
                        </w:pPr>
                        <m:oMath>
                          <m:sSub>
                            <m:sSubPr>
                              <m:ctrlPr>
                                <w:rPr>
                                  <w:rFonts w:ascii="Cambria Math" w:hAnsi="Cambria Math"/>
                                  <w:i/>
                                  <w:snapToGrid w:val="0"/>
                                  <w:sz w:val="20"/>
                                  <w:szCs w:val="20"/>
                                </w:rPr>
                              </m:ctrlPr>
                            </m:sSubPr>
                            <m:e>
                              <m:r>
                                <w:rPr>
                                  <w:rFonts w:ascii="Cambria Math" w:hAnsi="Cambria Math"/>
                                  <w:sz w:val="20"/>
                                  <w:lang w:val="en-US"/>
                                </w:rPr>
                                <m:t>Z</m:t>
                              </m:r>
                            </m:e>
                            <m:sub>
                              <m:r>
                                <w:rPr>
                                  <w:rFonts w:ascii="Cambria Math" w:hAnsi="Cambria Math"/>
                                  <w:sz w:val="20"/>
                                </w:rPr>
                                <m:t>3</m:t>
                              </m:r>
                            </m:sub>
                          </m:sSub>
                        </m:oMath>
                        <w:r w:rsidR="008115E4" w:rsidRPr="00B75301">
                          <w:rPr>
                            <w:sz w:val="20"/>
                          </w:rPr>
                          <w:t xml:space="preserve">– </w:t>
                        </w:r>
                        <w:r w:rsidR="008115E4" w:rsidRPr="00B75301">
                          <w:rPr>
                            <w:rFonts w:eastAsia="Calibri"/>
                            <w:bCs/>
                            <w:i/>
                            <w:sz w:val="20"/>
                            <w:lang w:eastAsia="en-US"/>
                          </w:rPr>
                          <w:t>значимость критерия.</w:t>
                        </w:r>
                      </w:p>
                      <w:p w:rsidR="008115E4" w:rsidRDefault="008115E4" w:rsidP="0095169A">
                        <w:pPr>
                          <w:pStyle w:val="af5"/>
                          <w:spacing w:before="0" w:after="0"/>
                          <w:ind w:left="0"/>
                          <w:jc w:val="both"/>
                          <w:rPr>
                            <w:b/>
                            <w:bCs/>
                            <w:i/>
                            <w:iCs/>
                            <w:highlight w:val="yellow"/>
                            <w:shd w:val="pct10" w:color="auto" w:fill="auto"/>
                          </w:rPr>
                        </w:pPr>
                        <w:r w:rsidRPr="002D74EC">
                          <w:rPr>
                            <w:b/>
                            <w:i/>
                            <w:sz w:val="20"/>
                          </w:rPr>
                          <w:t>По</w:t>
                        </w:r>
                        <w:r w:rsidRPr="002D74EC">
                          <w:rPr>
                            <w:b/>
                            <w:i/>
                            <w:sz w:val="20"/>
                            <w:lang w:val="en-US"/>
                          </w:rPr>
                          <w:t> </w:t>
                        </w:r>
                        <w:r w:rsidRPr="002D74EC">
                          <w:rPr>
                            <w:b/>
                            <w:i/>
                            <w:sz w:val="20"/>
                          </w:rPr>
                          <w:t>критерию</w:t>
                        </w:r>
                        <w:r w:rsidRPr="002D74EC">
                          <w:rPr>
                            <w:b/>
                            <w:i/>
                            <w:sz w:val="20"/>
                            <w:lang w:val="en-US"/>
                          </w:rPr>
                          <w:t> </w:t>
                        </w:r>
                        <w:r w:rsidR="0095169A">
                          <w:rPr>
                            <w:b/>
                            <w:i/>
                            <w:sz w:val="20"/>
                          </w:rPr>
                          <w:t>3</w:t>
                        </w:r>
                        <w:r w:rsidRPr="00B75301">
                          <w:rPr>
                            <w:b/>
                            <w:i/>
                            <w:sz w:val="20"/>
                          </w:rPr>
                          <w:t xml:space="preserve"> минимальное значение критерия является предпочтительным, и приводит к увеличению балльной оценки по данному критерию</w:t>
                        </w:r>
                        <w:r>
                          <w:rPr>
                            <w:b/>
                            <w:i/>
                            <w:sz w:val="20"/>
                          </w:rPr>
                          <w:t>.</w:t>
                        </w:r>
                      </w:p>
                    </w:tc>
                  </w:tr>
                </w:tbl>
                <w:p w:rsidR="008115E4" w:rsidRPr="008115E4" w:rsidRDefault="008115E4" w:rsidP="008115E4">
                  <w:pPr>
                    <w:pStyle w:val="afffff9"/>
                    <w:tabs>
                      <w:tab w:val="clear" w:pos="360"/>
                    </w:tabs>
                    <w:spacing w:line="240" w:lineRule="auto"/>
                    <w:ind w:left="0" w:firstLine="0"/>
                    <w:rPr>
                      <w:b/>
                      <w:sz w:val="24"/>
                      <w:szCs w:val="24"/>
                    </w:rPr>
                  </w:pPr>
                  <w:proofErr w:type="spellStart"/>
                  <w:r w:rsidRPr="002876AE">
                    <w:rPr>
                      <w:b/>
                      <w:sz w:val="24"/>
                      <w:szCs w:val="24"/>
                    </w:rPr>
                    <w:t>Ранжировка</w:t>
                  </w:r>
                  <w:proofErr w:type="spellEnd"/>
                  <w:r w:rsidRPr="002876AE">
                    <w:rPr>
                      <w:b/>
                      <w:sz w:val="24"/>
                      <w:szCs w:val="24"/>
                    </w:rPr>
                    <w:t xml:space="preserve"> Участников</w:t>
                  </w:r>
                </w:p>
                <w:p w:rsidR="008115E4" w:rsidRPr="007D6DB9" w:rsidRDefault="008115E4" w:rsidP="008115E4">
                  <w:pPr>
                    <w:pStyle w:val="afffff9"/>
                    <w:tabs>
                      <w:tab w:val="clear" w:pos="360"/>
                      <w:tab w:val="num" w:pos="0"/>
                    </w:tabs>
                    <w:spacing w:line="240" w:lineRule="auto"/>
                    <w:ind w:left="-14" w:firstLine="269"/>
                    <w:rPr>
                      <w:sz w:val="24"/>
                      <w:szCs w:val="24"/>
                    </w:rPr>
                  </w:pPr>
                  <w:r w:rsidRPr="007D6DB9">
                    <w:rPr>
                      <w:sz w:val="24"/>
                      <w:szCs w:val="24"/>
                    </w:rPr>
                    <w:t xml:space="preserve">Результаты оценки (баллы по критерию) i-ой Заявки Участника по каждому критерию суммируются. </w:t>
                  </w:r>
                </w:p>
                <w:p w:rsidR="008115E4" w:rsidRPr="007D6DB9" w:rsidRDefault="008115E4" w:rsidP="008115E4">
                  <w:pPr>
                    <w:pStyle w:val="afffff9"/>
                    <w:tabs>
                      <w:tab w:val="clear" w:pos="360"/>
                      <w:tab w:val="num" w:pos="0"/>
                    </w:tabs>
                    <w:spacing w:line="240" w:lineRule="auto"/>
                    <w:ind w:left="-14" w:firstLine="269"/>
                    <w:rPr>
                      <w:sz w:val="24"/>
                      <w:szCs w:val="24"/>
                    </w:rPr>
                  </w:pPr>
                  <w:r w:rsidRPr="007D6DB9">
                    <w:rPr>
                      <w:sz w:val="24"/>
                      <w:szCs w:val="24"/>
                    </w:rPr>
                    <w:t xml:space="preserve">Наивысшее место в </w:t>
                  </w:r>
                  <w:proofErr w:type="gramStart"/>
                  <w:r w:rsidRPr="007D6DB9">
                    <w:rPr>
                      <w:sz w:val="24"/>
                      <w:szCs w:val="24"/>
                    </w:rPr>
                    <w:t>итоговой</w:t>
                  </w:r>
                  <w:proofErr w:type="gramEnd"/>
                  <w:r w:rsidRPr="007D6DB9">
                    <w:rPr>
                      <w:sz w:val="24"/>
                      <w:szCs w:val="24"/>
                    </w:rPr>
                    <w:t xml:space="preserve"> </w:t>
                  </w:r>
                  <w:proofErr w:type="spellStart"/>
                  <w:r w:rsidRPr="007D6DB9">
                    <w:rPr>
                      <w:sz w:val="24"/>
                      <w:szCs w:val="24"/>
                    </w:rPr>
                    <w:t>ранжировке</w:t>
                  </w:r>
                  <w:proofErr w:type="spellEnd"/>
                  <w:r w:rsidRPr="007D6DB9">
                    <w:rPr>
                      <w:sz w:val="24"/>
                      <w:szCs w:val="24"/>
                    </w:rPr>
                    <w:t xml:space="preserve"> получает Заявка Участника, имеющая максимальную оценку.</w:t>
                  </w:r>
                </w:p>
                <w:p w:rsidR="0014568F" w:rsidRPr="00802F33" w:rsidRDefault="008115E4" w:rsidP="008115E4">
                  <w:pPr>
                    <w:pStyle w:val="af5"/>
                    <w:spacing w:before="0" w:after="0"/>
                    <w:ind w:left="0"/>
                    <w:jc w:val="both"/>
                    <w:rPr>
                      <w:rStyle w:val="af8"/>
                      <w:bCs/>
                      <w:iCs/>
                      <w:highlight w:val="yellow"/>
                      <w:shd w:val="pct10" w:color="auto" w:fill="auto"/>
                    </w:rPr>
                  </w:pPr>
                  <w:r w:rsidRPr="007D6DB9">
                    <w:t xml:space="preserve">В случае, если итоговая оценка предпочтительности Заявок двух или нескольких Участников наберет равное количество баллов, при </w:t>
                  </w:r>
                  <w:proofErr w:type="spellStart"/>
                  <w:r w:rsidRPr="007D6DB9">
                    <w:t>ранжировке</w:t>
                  </w:r>
                  <w:proofErr w:type="spellEnd"/>
                  <w:r w:rsidRPr="007D6DB9">
                    <w:t xml:space="preserve"> Заявок более </w:t>
                  </w:r>
                  <w:r w:rsidRPr="007D6DB9">
                    <w:lastRenderedPageBreak/>
                    <w:t xml:space="preserve">высокое место (меньший порядковый номер) присваивается Заявке, которая </w:t>
                  </w:r>
                  <w:r w:rsidRPr="006F44CC">
                    <w:rPr>
                      <w:u w:val="single"/>
                    </w:rPr>
                    <w:t>поступила ранее других заявок</w:t>
                  </w:r>
                  <w:r w:rsidR="006F44CC">
                    <w:rPr>
                      <w:u w:val="single"/>
                    </w:rPr>
                    <w:t>.</w:t>
                  </w:r>
                  <w:proofErr w:type="gramStart"/>
                  <w:r w:rsidR="006F44CC">
                    <w:rPr>
                      <w:u w:val="single"/>
                    </w:rPr>
                    <w:t xml:space="preserve">                                                                                    </w:t>
                  </w:r>
                  <w:r w:rsidRPr="006F44CC">
                    <w:rPr>
                      <w:u w:val="single"/>
                    </w:rPr>
                    <w:t>.</w:t>
                  </w:r>
                  <w:proofErr w:type="gramEnd"/>
                </w:p>
                <w:p w:rsidR="0014568F" w:rsidRPr="00802F33" w:rsidRDefault="0014568F" w:rsidP="00333FA8">
                  <w:pPr>
                    <w:pStyle w:val="af5"/>
                    <w:spacing w:before="0" w:after="0"/>
                    <w:ind w:left="0"/>
                    <w:jc w:val="both"/>
                  </w:pPr>
                </w:p>
              </w:tc>
            </w:tr>
            <w:tr w:rsidR="0014568F" w:rsidRPr="00802F33" w:rsidTr="0014568F">
              <w:trPr>
                <w:trHeight w:val="714"/>
              </w:trPr>
              <w:tc>
                <w:tcPr>
                  <w:tcW w:w="585" w:type="dxa"/>
                </w:tcPr>
                <w:p w:rsidR="0014568F" w:rsidRDefault="00A27D71" w:rsidP="00333FA8">
                  <w:pPr>
                    <w:spacing w:before="200"/>
                    <w:ind w:firstLine="0"/>
                    <w:jc w:val="center"/>
                    <w:rPr>
                      <w:szCs w:val="24"/>
                      <w:highlight w:val="yellow"/>
                    </w:rPr>
                  </w:pPr>
                  <w:r w:rsidRPr="00802F33">
                    <w:rPr>
                      <w:noProof/>
                      <w:szCs w:val="24"/>
                    </w:rPr>
                    <w:lastRenderedPageBreak/>
                    <w:drawing>
                      <wp:inline distT="0" distB="0" distL="0" distR="0" wp14:anchorId="1994EEFF" wp14:editId="01A17AA4">
                        <wp:extent cx="167005" cy="23431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67005" cy="234315"/>
                                </a:xfrm>
                                <a:prstGeom prst="rect">
                                  <a:avLst/>
                                </a:prstGeom>
                                <a:noFill/>
                                <a:ln>
                                  <a:noFill/>
                                </a:ln>
                              </pic:spPr>
                            </pic:pic>
                          </a:graphicData>
                        </a:graphic>
                      </wp:inline>
                    </w:drawing>
                  </w: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Pr="00802F33" w:rsidRDefault="00A27D71" w:rsidP="00333FA8">
                  <w:pPr>
                    <w:spacing w:before="200"/>
                    <w:ind w:firstLine="0"/>
                    <w:jc w:val="center"/>
                    <w:rPr>
                      <w:szCs w:val="24"/>
                      <w:highlight w:val="yellow"/>
                    </w:rPr>
                  </w:pPr>
                  <w:r w:rsidRPr="00802F33">
                    <w:rPr>
                      <w:noProof/>
                      <w:szCs w:val="24"/>
                    </w:rPr>
                    <w:drawing>
                      <wp:inline distT="0" distB="0" distL="0" distR="0" wp14:anchorId="73D3C69F" wp14:editId="1E77AAF7">
                        <wp:extent cx="167005" cy="234315"/>
                        <wp:effectExtent l="0" t="0" r="444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7005" cy="234315"/>
                                </a:xfrm>
                                <a:prstGeom prst="rect">
                                  <a:avLst/>
                                </a:prstGeom>
                                <a:noFill/>
                                <a:ln>
                                  <a:noFill/>
                                </a:ln>
                              </pic:spPr>
                            </pic:pic>
                          </a:graphicData>
                        </a:graphic>
                      </wp:inline>
                    </w:drawing>
                  </w:r>
                </w:p>
              </w:tc>
              <w:tc>
                <w:tcPr>
                  <w:tcW w:w="8882" w:type="dxa"/>
                  <w:vAlign w:val="center"/>
                </w:tcPr>
                <w:p w:rsidR="0014568F" w:rsidRPr="00802F33" w:rsidRDefault="0014568F" w:rsidP="0014568F">
                  <w:pPr>
                    <w:pStyle w:val="ConsNormal"/>
                    <w:widowControl/>
                    <w:tabs>
                      <w:tab w:val="left" w:pos="630"/>
                    </w:tabs>
                    <w:ind w:firstLine="0"/>
                    <w:jc w:val="both"/>
                    <w:rPr>
                      <w:rFonts w:ascii="Times New Roman" w:hAnsi="Times New Roman" w:cs="Times New Roman"/>
                      <w:sz w:val="24"/>
                      <w:szCs w:val="24"/>
                    </w:rPr>
                  </w:pPr>
                  <w:r w:rsidRPr="00802F33">
                    <w:rPr>
                      <w:rFonts w:ascii="Times New Roman" w:hAnsi="Times New Roman" w:cs="Times New Roman"/>
                      <w:sz w:val="24"/>
                      <w:szCs w:val="24"/>
                    </w:rPr>
                    <w:t>Оценка и сопоставление заявок на участие в конкурсе осуществляются в целях выявления лучших условий исполнения в соответствии с критериями, отражающих:</w:t>
                  </w:r>
                </w:p>
                <w:p w:rsidR="0014568F" w:rsidRPr="00802F33" w:rsidRDefault="0014568F" w:rsidP="00B53262">
                  <w:pPr>
                    <w:pStyle w:val="aff"/>
                    <w:tabs>
                      <w:tab w:val="left" w:pos="0"/>
                    </w:tabs>
                    <w:ind w:left="0" w:hanging="14"/>
                    <w:jc w:val="both"/>
                    <w:rPr>
                      <w:sz w:val="24"/>
                      <w:szCs w:val="24"/>
                    </w:rPr>
                  </w:pPr>
                  <w:r w:rsidRPr="00802F33">
                    <w:rPr>
                      <w:sz w:val="24"/>
                      <w:szCs w:val="24"/>
                    </w:rPr>
                    <w:t>а) «Суммарная стоимость единичных расценок». Значимость критерия – 80 %</w:t>
                  </w:r>
                </w:p>
                <w:p w:rsidR="0014568F" w:rsidRPr="00802F33" w:rsidRDefault="0014568F" w:rsidP="00B53262">
                  <w:pPr>
                    <w:pStyle w:val="aff"/>
                    <w:tabs>
                      <w:tab w:val="left" w:pos="0"/>
                    </w:tabs>
                    <w:ind w:left="0"/>
                    <w:jc w:val="both"/>
                    <w:rPr>
                      <w:sz w:val="24"/>
                      <w:szCs w:val="24"/>
                    </w:rPr>
                  </w:pPr>
                  <w:r w:rsidRPr="00802F33">
                    <w:rPr>
                      <w:sz w:val="24"/>
                      <w:szCs w:val="24"/>
                    </w:rPr>
                    <w:t>б) Соответствие предлагаемых товаров, работ, услуг техническим требованиям, указанных в Техническом задании настоящей Документации о закупке. Частичное предложение по выполнению заказа будет отклонено. Значимость критерия – 20 %.</w:t>
                  </w:r>
                </w:p>
                <w:p w:rsidR="0014568F" w:rsidRPr="00802F33" w:rsidRDefault="0014568F" w:rsidP="00B53262">
                  <w:pPr>
                    <w:tabs>
                      <w:tab w:val="left" w:pos="0"/>
                    </w:tabs>
                    <w:rPr>
                      <w:szCs w:val="24"/>
                    </w:rPr>
                  </w:pPr>
                  <w:r w:rsidRPr="00802F33">
                    <w:rPr>
                      <w:szCs w:val="24"/>
                    </w:rPr>
                    <w:t>Совокупная значимость крит</w:t>
                  </w:r>
                  <w:r w:rsidR="00B53262" w:rsidRPr="00802F33">
                    <w:rPr>
                      <w:szCs w:val="24"/>
                    </w:rPr>
                    <w:t>ериев составляет 100 процентов.</w:t>
                  </w:r>
                </w:p>
                <w:p w:rsidR="0014568F" w:rsidRPr="00802F33" w:rsidRDefault="0014568F" w:rsidP="00B53262">
                  <w:pPr>
                    <w:keepLines/>
                    <w:tabs>
                      <w:tab w:val="left" w:pos="2790"/>
                    </w:tabs>
                    <w:adjustRightInd w:val="0"/>
                    <w:rPr>
                      <w:szCs w:val="24"/>
                    </w:rPr>
                  </w:pPr>
                  <w:r w:rsidRPr="00802F33">
                    <w:rPr>
                      <w:szCs w:val="24"/>
                    </w:rPr>
                    <w:t xml:space="preserve">Рейтинг, присуждаемый заявке по критерию «Суммарная стоимость единичных расценок» умножается на соответствующую указанному критерию значимость и используется для расчета итогового рейтинга по заявке. </w:t>
                  </w:r>
                </w:p>
                <w:p w:rsidR="0014568F" w:rsidRPr="00802F33" w:rsidRDefault="0014568F" w:rsidP="00B53262">
                  <w:pPr>
                    <w:keepLines/>
                    <w:tabs>
                      <w:tab w:val="left" w:pos="2790"/>
                    </w:tabs>
                    <w:adjustRightInd w:val="0"/>
                    <w:rPr>
                      <w:szCs w:val="24"/>
                    </w:rPr>
                  </w:pPr>
                  <w:r w:rsidRPr="00802F33">
                    <w:rPr>
                      <w:szCs w:val="24"/>
                    </w:rPr>
                    <w:t xml:space="preserve"> При оценке заявок по критерию «Суммарная стоимость единичных расценок» лучшим условием признается предложение участника с наименьшей суммарной стоимостью единичных расценок.</w:t>
                  </w:r>
                </w:p>
                <w:p w:rsidR="0014568F" w:rsidRPr="00802F33" w:rsidRDefault="0014568F" w:rsidP="00B53262">
                  <w:pPr>
                    <w:tabs>
                      <w:tab w:val="left" w:pos="142"/>
                    </w:tabs>
                    <w:rPr>
                      <w:szCs w:val="24"/>
                    </w:rPr>
                  </w:pPr>
                  <w:r w:rsidRPr="00802F33">
                    <w:rPr>
                      <w:szCs w:val="24"/>
                    </w:rPr>
                    <w:t>Критерий оценки «Соответствие предлагаемых товаров, работ, услуг техническим требованиям»</w:t>
                  </w:r>
                </w:p>
                <w:p w:rsidR="0014568F" w:rsidRPr="00802F33" w:rsidRDefault="0014568F" w:rsidP="00B53262">
                  <w:pPr>
                    <w:rPr>
                      <w:szCs w:val="24"/>
                    </w:rPr>
                  </w:pPr>
                  <w:r w:rsidRPr="00802F33">
                    <w:rPr>
                      <w:szCs w:val="24"/>
                    </w:rPr>
                    <w:t>Оценка заявок по критерию «Соответствие предлагаемых товаров техническим требованиям» определяется как среднее арифметическое оценок в баллах всех членов комиссии и определяется по формуле:</w:t>
                  </w:r>
                </w:p>
                <w:p w:rsidR="0014568F" w:rsidRPr="00802F33" w:rsidRDefault="0014568F" w:rsidP="00B53262">
                  <w:pPr>
                    <w:adjustRightInd w:val="0"/>
                    <w:ind w:firstLine="851"/>
                    <w:jc w:val="center"/>
                    <w:rPr>
                      <w:szCs w:val="24"/>
                    </w:rPr>
                  </w:pPr>
                  <w:r w:rsidRPr="00802F33">
                    <w:rPr>
                      <w:szCs w:val="24"/>
                    </w:rPr>
                    <w:object w:dxaOrig="1005" w:dyaOrig="510">
                      <v:shape id="_x0000_i1060" type="#_x0000_t75" style="width:50.1pt;height:26.3pt" o:ole="" filled="t">
                        <v:fill color2="black"/>
                        <v:imagedata r:id="rId58" o:title=""/>
                      </v:shape>
                      <o:OLEObject Type="Embed" ProgID="Equation.3" ShapeID="_x0000_i1060" DrawAspect="Content" ObjectID="_1772953773" r:id="rId59"/>
                    </w:object>
                  </w:r>
                  <w:r w:rsidRPr="00802F33">
                    <w:rPr>
                      <w:szCs w:val="24"/>
                    </w:rPr>
                    <w:t>,   где:</w:t>
                  </w:r>
                </w:p>
                <w:p w:rsidR="0014568F" w:rsidRPr="00802F33" w:rsidRDefault="0014568F" w:rsidP="00B53262">
                  <w:pPr>
                    <w:adjustRightInd w:val="0"/>
                    <w:rPr>
                      <w:szCs w:val="24"/>
                    </w:rPr>
                  </w:pPr>
                  <w:r w:rsidRPr="00802F33">
                    <w:rPr>
                      <w:szCs w:val="24"/>
                    </w:rPr>
                    <w:object w:dxaOrig="480" w:dyaOrig="315">
                      <v:shape id="_x0000_i1061" type="#_x0000_t75" style="width:23.8pt;height:16.3pt" o:ole="" filled="t">
                        <v:fill color2="black"/>
                        <v:imagedata r:id="rId60" o:title=""/>
                      </v:shape>
                      <o:OLEObject Type="Embed" ProgID="Equation.3" ShapeID="_x0000_i1061" DrawAspect="Content" ObjectID="_1772953774" r:id="rId61"/>
                    </w:object>
                  </w:r>
                  <w:r w:rsidRPr="00802F33">
                    <w:rPr>
                      <w:szCs w:val="24"/>
                    </w:rPr>
                    <w:t> - рейтинг, присуждаемый i-й заявке по указанному критерию;</w:t>
                  </w:r>
                </w:p>
                <w:p w:rsidR="0014568F" w:rsidRPr="00802F33" w:rsidRDefault="0014568F" w:rsidP="00B53262">
                  <w:pPr>
                    <w:adjustRightInd w:val="0"/>
                    <w:rPr>
                      <w:szCs w:val="24"/>
                    </w:rPr>
                  </w:pPr>
                  <w:r w:rsidRPr="00802F33">
                    <w:rPr>
                      <w:szCs w:val="24"/>
                    </w:rPr>
                    <w:object w:dxaOrig="315" w:dyaOrig="405">
                      <v:shape id="_x0000_i1062" type="#_x0000_t75" style="width:16.3pt;height:20.05pt" o:ole="" filled="t">
                        <v:fill color2="black"/>
                        <v:imagedata r:id="rId62" o:title=""/>
                      </v:shape>
                      <o:OLEObject Type="Embed" ProgID="Equation.3" ShapeID="_x0000_i1062" DrawAspect="Content" ObjectID="_1772953775" r:id="rId63"/>
                    </w:object>
                  </w:r>
                  <w:r w:rsidRPr="00802F33">
                    <w:rPr>
                      <w:szCs w:val="24"/>
                    </w:rPr>
                    <w:t> - значение в баллах (среднее арифметическое оценок в баллах всех членов комиссии), присуждаемое комиссией i-й заявке по соответствию предлагаемых товаров техническим требованиям.</w:t>
                  </w:r>
                </w:p>
                <w:p w:rsidR="0014568F" w:rsidRPr="00802F33" w:rsidRDefault="0014568F" w:rsidP="00B53262">
                  <w:pPr>
                    <w:pStyle w:val="ConsPlusNonformat"/>
                    <w:jc w:val="both"/>
                    <w:rPr>
                      <w:rFonts w:ascii="Times New Roman" w:hAnsi="Times New Roman" w:cs="Times New Roman"/>
                      <w:sz w:val="24"/>
                      <w:szCs w:val="24"/>
                    </w:rPr>
                  </w:pPr>
                  <w:r w:rsidRPr="00802F33">
                    <w:rPr>
                      <w:rFonts w:ascii="Times New Roman" w:hAnsi="Times New Roman" w:cs="Times New Roman"/>
                      <w:sz w:val="24"/>
                      <w:szCs w:val="24"/>
                    </w:rPr>
                    <w:t>Максимальное количество баллов – 20.</w:t>
                  </w:r>
                </w:p>
                <w:p w:rsidR="0014568F" w:rsidRPr="00802F33" w:rsidRDefault="0014568F" w:rsidP="00B53262">
                  <w:pPr>
                    <w:pStyle w:val="ConsPlusNonformat"/>
                    <w:jc w:val="both"/>
                    <w:rPr>
                      <w:rFonts w:ascii="Times New Roman" w:hAnsi="Times New Roman" w:cs="Times New Roman"/>
                      <w:sz w:val="24"/>
                      <w:szCs w:val="24"/>
                    </w:rPr>
                  </w:pPr>
                  <w:r w:rsidRPr="00802F33">
                    <w:rPr>
                      <w:rFonts w:ascii="Times New Roman" w:hAnsi="Times New Roman" w:cs="Times New Roman"/>
                      <w:sz w:val="24"/>
                      <w:szCs w:val="24"/>
                    </w:rPr>
                    <w:t>Участнику, указавшему наибольшее количество соответствий предлагаемых товаров техническим требованиям, указанных в Документации о закупке, присваивается максимальное количество баллов, и так далее по мере уменьшения количества соответствий, уменьшается присваиваемое количество баллов</w:t>
                  </w:r>
                </w:p>
                <w:p w:rsidR="0014568F" w:rsidRPr="00802F33" w:rsidRDefault="0014568F" w:rsidP="00B53262">
                  <w:pPr>
                    <w:snapToGrid w:val="0"/>
                    <w:rPr>
                      <w:szCs w:val="24"/>
                    </w:rPr>
                  </w:pPr>
                  <w:r w:rsidRPr="00802F33">
                    <w:rPr>
                      <w:szCs w:val="24"/>
                    </w:rPr>
                    <w:t>Рейтинг, присуждаемый этой заявке по критерию «Соответствие предлагаемых товаров техническим требованиям», умножается на значимость критерия.</w:t>
                  </w:r>
                </w:p>
                <w:p w:rsidR="0014568F" w:rsidRPr="00802F33" w:rsidRDefault="0014568F" w:rsidP="00B53262">
                  <w:pPr>
                    <w:adjustRightInd w:val="0"/>
                    <w:rPr>
                      <w:szCs w:val="24"/>
                    </w:rPr>
                  </w:pPr>
                  <w:r w:rsidRPr="00802F33">
                    <w:rPr>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568F" w:rsidRPr="00230AD3" w:rsidRDefault="0014568F" w:rsidP="0014568F">
                  <w:pPr>
                    <w:pStyle w:val="af5"/>
                    <w:spacing w:before="0" w:after="0"/>
                    <w:ind w:left="0"/>
                    <w:jc w:val="both"/>
                    <w:rPr>
                      <w:b/>
                      <w:bCs/>
                      <w:i/>
                      <w:iCs/>
                      <w:highlight w:val="yellow"/>
                      <w:shd w:val="pct10" w:color="auto" w:fill="auto"/>
                    </w:rPr>
                  </w:pPr>
                  <w:r w:rsidRPr="00802F33">
                    <w:t xml:space="preserve">Победителем признается участник, который предложил лучшие условия исполнения договора и заявке на участие, в открытом запросе предложений </w:t>
                  </w:r>
                  <w:r w:rsidRPr="00230AD3">
                    <w:rPr>
                      <w:u w:val="single"/>
                    </w:rPr>
                    <w:t>которого присвоен первый номер</w:t>
                  </w:r>
                  <w:r w:rsidR="00230AD3">
                    <w:rPr>
                      <w:u w:val="single"/>
                    </w:rPr>
                    <w:t>.</w:t>
                  </w:r>
                  <w:proofErr w:type="gramStart"/>
                  <w:r w:rsidR="00230AD3">
                    <w:rPr>
                      <w:u w:val="single"/>
                    </w:rPr>
                    <w:t xml:space="preserve">                                                                                   .</w:t>
                  </w:r>
                  <w:proofErr w:type="gramEnd"/>
                  <w:r w:rsidR="00230AD3">
                    <w:rPr>
                      <w:b/>
                      <w:bCs/>
                      <w:i/>
                      <w:iCs/>
                      <w:highlight w:val="yellow"/>
                      <w:shd w:val="pct10" w:color="auto" w:fill="auto"/>
                    </w:rPr>
                    <w:t xml:space="preserve">            </w:t>
                  </w:r>
                  <w:r w:rsidRPr="00230AD3">
                    <w:rPr>
                      <w:b/>
                      <w:bCs/>
                      <w:i/>
                      <w:iCs/>
                      <w:highlight w:val="yellow"/>
                      <w:shd w:val="pct10" w:color="auto" w:fill="auto"/>
                    </w:rPr>
                    <w:t xml:space="preserve"> </w:t>
                  </w:r>
                </w:p>
                <w:p w:rsidR="00230AD3" w:rsidRDefault="00230AD3" w:rsidP="0014568F">
                  <w:pPr>
                    <w:pStyle w:val="af5"/>
                    <w:spacing w:before="0" w:after="0"/>
                    <w:ind w:left="0"/>
                    <w:jc w:val="both"/>
                    <w:rPr>
                      <w:b/>
                      <w:bCs/>
                      <w:i/>
                      <w:iCs/>
                      <w:highlight w:val="yellow"/>
                      <w:shd w:val="pct10" w:color="auto" w:fill="auto"/>
                    </w:rPr>
                  </w:pPr>
                </w:p>
                <w:p w:rsidR="00230AD3" w:rsidRDefault="00230AD3" w:rsidP="0014568F">
                  <w:pPr>
                    <w:pStyle w:val="af5"/>
                    <w:spacing w:before="0" w:after="0"/>
                    <w:ind w:left="0"/>
                    <w:jc w:val="both"/>
                    <w:rPr>
                      <w:b/>
                      <w:bCs/>
                      <w:i/>
                      <w:iCs/>
                      <w:highlight w:val="yellow"/>
                      <w:shd w:val="pct10" w:color="auto" w:fill="auto"/>
                    </w:rPr>
                  </w:pPr>
                </w:p>
                <w:p w:rsidR="00230AD3" w:rsidRDefault="00230AD3" w:rsidP="0014568F">
                  <w:pPr>
                    <w:pStyle w:val="af5"/>
                    <w:spacing w:before="0" w:after="0"/>
                    <w:ind w:left="0"/>
                    <w:jc w:val="both"/>
                    <w:rPr>
                      <w:b/>
                      <w:bCs/>
                      <w:i/>
                      <w:iCs/>
                      <w:shd w:val="pct10" w:color="auto" w:fill="auto"/>
                    </w:rPr>
                  </w:pPr>
                  <w:r w:rsidRPr="00230AD3">
                    <w:rPr>
                      <w:b/>
                      <w:bCs/>
                      <w:i/>
                      <w:iCs/>
                      <w:shd w:val="pct10" w:color="auto" w:fill="auto"/>
                    </w:rPr>
                    <w:t>Много</w:t>
                  </w:r>
                  <w:r>
                    <w:rPr>
                      <w:b/>
                      <w:bCs/>
                      <w:i/>
                      <w:iCs/>
                      <w:shd w:val="pct10" w:color="auto" w:fill="auto"/>
                    </w:rPr>
                    <w:t>критериальная оценка</w:t>
                  </w:r>
                  <w:r w:rsidR="008115E4">
                    <w:rPr>
                      <w:b/>
                      <w:bCs/>
                      <w:i/>
                      <w:iCs/>
                      <w:shd w:val="pct10" w:color="auto" w:fill="auto"/>
                    </w:rPr>
                    <w:t xml:space="preserve"> с гарантийными обязательствами</w:t>
                  </w:r>
                  <w:r>
                    <w:rPr>
                      <w:b/>
                      <w:bCs/>
                      <w:i/>
                      <w:iCs/>
                      <w:shd w:val="pct10" w:color="auto" w:fill="auto"/>
                    </w:rPr>
                    <w:t>;</w:t>
                  </w:r>
                </w:p>
                <w:p w:rsidR="00230AD3" w:rsidRPr="002876AE" w:rsidRDefault="00230AD3" w:rsidP="00230AD3">
                  <w:pPr>
                    <w:pStyle w:val="afffff8"/>
                    <w:tabs>
                      <w:tab w:val="left" w:pos="1134"/>
                    </w:tabs>
                    <w:ind w:left="720"/>
                    <w:rPr>
                      <w:b/>
                    </w:rPr>
                  </w:pPr>
                  <w:r>
                    <w:rPr>
                      <w:b/>
                    </w:rPr>
                    <w:t>1</w:t>
                  </w:r>
                  <w:r w:rsidRPr="002876AE">
                    <w:rPr>
                      <w:b/>
                    </w:rPr>
                    <w:t xml:space="preserve"> Ценовой критерий</w:t>
                  </w:r>
                </w:p>
                <w:p w:rsidR="00230AD3" w:rsidRDefault="00230AD3" w:rsidP="00230AD3">
                  <w:pPr>
                    <w:pStyle w:val="af5"/>
                    <w:spacing w:before="0" w:after="0"/>
                    <w:ind w:left="0"/>
                    <w:jc w:val="both"/>
                  </w:pPr>
                  <w:r w:rsidRPr="00DF5FCB">
                    <w:rPr>
                      <w:b/>
                    </w:rPr>
                    <w:t>Критерий №1:</w:t>
                  </w:r>
                  <w:r w:rsidRPr="00DF5FCB">
                    <w:t xml:space="preserve"> Сумма договора.</w:t>
                  </w:r>
                </w:p>
                <w:tbl>
                  <w:tblPr>
                    <w:tblStyle w:val="affa"/>
                    <w:tblW w:w="0" w:type="auto"/>
                    <w:tblLayout w:type="fixed"/>
                    <w:tblLook w:val="04A0" w:firstRow="1" w:lastRow="0" w:firstColumn="1" w:lastColumn="0" w:noHBand="0" w:noVBand="1"/>
                  </w:tblPr>
                  <w:tblGrid>
                    <w:gridCol w:w="1823"/>
                    <w:gridCol w:w="6828"/>
                  </w:tblGrid>
                  <w:tr w:rsidR="00230AD3" w:rsidTr="00230AD3">
                    <w:tc>
                      <w:tcPr>
                        <w:tcW w:w="1823" w:type="dxa"/>
                      </w:tcPr>
                      <w:p w:rsidR="00230AD3" w:rsidRDefault="001B0E6C" w:rsidP="00230AD3">
                        <w:pPr>
                          <w:pStyle w:val="af5"/>
                          <w:spacing w:before="0" w:after="0"/>
                          <w:ind w:left="0"/>
                          <w:jc w:val="both"/>
                          <w:rPr>
                            <w:b/>
                            <w:bCs/>
                            <w:i/>
                            <w:iCs/>
                            <w:highlight w:val="yellow"/>
                            <w:shd w:val="pct10" w:color="auto" w:fill="auto"/>
                          </w:rPr>
                        </w:pPr>
                        <w:r>
                          <w:rPr>
                            <w:b/>
                            <w:sz w:val="20"/>
                          </w:rPr>
                          <w:t xml:space="preserve">Значимость </w:t>
                        </w:r>
                        <w:r>
                          <w:rPr>
                            <w:b/>
                            <w:sz w:val="20"/>
                          </w:rPr>
                          <w:lastRenderedPageBreak/>
                          <w:t>критерия оценки</w:t>
                        </w:r>
                      </w:p>
                    </w:tc>
                    <w:tc>
                      <w:tcPr>
                        <w:tcW w:w="6828" w:type="dxa"/>
                      </w:tcPr>
                      <w:p w:rsidR="00230AD3" w:rsidRDefault="00230AD3" w:rsidP="00230AD3">
                        <w:pPr>
                          <w:pStyle w:val="af5"/>
                          <w:spacing w:before="0" w:after="0"/>
                          <w:ind w:left="0"/>
                          <w:jc w:val="both"/>
                          <w:rPr>
                            <w:b/>
                            <w:bCs/>
                            <w:i/>
                            <w:iCs/>
                            <w:highlight w:val="yellow"/>
                            <w:shd w:val="pct10" w:color="auto" w:fill="auto"/>
                          </w:rPr>
                        </w:pPr>
                        <w:r w:rsidRPr="00B75301">
                          <w:rPr>
                            <w:b/>
                            <w:sz w:val="20"/>
                            <w:lang w:val="en-US"/>
                          </w:rPr>
                          <w:lastRenderedPageBreak/>
                          <w:t>Z</w:t>
                        </w:r>
                        <w:r w:rsidRPr="00B75301">
                          <w:rPr>
                            <w:b/>
                            <w:sz w:val="20"/>
                            <w:vertAlign w:val="subscript"/>
                          </w:rPr>
                          <w:t>1</w:t>
                        </w:r>
                        <w:r w:rsidRPr="00B75301">
                          <w:rPr>
                            <w:b/>
                            <w:sz w:val="20"/>
                          </w:rPr>
                          <w:t>=</w:t>
                        </w:r>
                        <w:r w:rsidRPr="00B75301">
                          <w:rPr>
                            <w:sz w:val="20"/>
                          </w:rPr>
                          <w:t>70 баллов</w:t>
                        </w:r>
                      </w:p>
                    </w:tc>
                  </w:tr>
                  <w:tr w:rsidR="00230AD3" w:rsidTr="00230AD3">
                    <w:tc>
                      <w:tcPr>
                        <w:tcW w:w="1823" w:type="dxa"/>
                      </w:tcPr>
                      <w:p w:rsidR="00230AD3" w:rsidRDefault="00230AD3" w:rsidP="00230AD3">
                        <w:pPr>
                          <w:pStyle w:val="af5"/>
                          <w:spacing w:before="0" w:after="0"/>
                          <w:ind w:left="0"/>
                          <w:jc w:val="both"/>
                          <w:rPr>
                            <w:b/>
                            <w:bCs/>
                            <w:i/>
                            <w:iCs/>
                            <w:highlight w:val="yellow"/>
                            <w:shd w:val="pct10" w:color="auto" w:fill="auto"/>
                          </w:rPr>
                        </w:pPr>
                        <w:r w:rsidRPr="00B75301">
                          <w:rPr>
                            <w:b/>
                            <w:sz w:val="20"/>
                          </w:rPr>
                          <w:lastRenderedPageBreak/>
                          <w:t>Источник данных</w:t>
                        </w:r>
                      </w:p>
                    </w:tc>
                    <w:tc>
                      <w:tcPr>
                        <w:tcW w:w="6828" w:type="dxa"/>
                      </w:tcPr>
                      <w:p w:rsidR="00230AD3" w:rsidRDefault="00230AD3" w:rsidP="00230AD3">
                        <w:pPr>
                          <w:pStyle w:val="af5"/>
                          <w:spacing w:before="0" w:after="0"/>
                          <w:ind w:left="0"/>
                          <w:jc w:val="both"/>
                          <w:rPr>
                            <w:b/>
                            <w:bCs/>
                            <w:i/>
                            <w:iCs/>
                            <w:highlight w:val="yellow"/>
                            <w:shd w:val="pct10" w:color="auto" w:fill="auto"/>
                          </w:rPr>
                        </w:pPr>
                        <w:r w:rsidRPr="00B75301">
                          <w:rPr>
                            <w:sz w:val="20"/>
                          </w:rPr>
                          <w:t>Стоимость ценового предложения участника закупки</w:t>
                        </w:r>
                      </w:p>
                    </w:tc>
                  </w:tr>
                  <w:tr w:rsidR="00230AD3" w:rsidTr="00230AD3">
                    <w:tc>
                      <w:tcPr>
                        <w:tcW w:w="1823" w:type="dxa"/>
                      </w:tcPr>
                      <w:p w:rsidR="00230AD3" w:rsidRDefault="00230AD3" w:rsidP="00230AD3">
                        <w:pPr>
                          <w:pStyle w:val="af5"/>
                          <w:spacing w:before="0" w:after="0"/>
                          <w:ind w:left="0"/>
                          <w:jc w:val="both"/>
                          <w:rPr>
                            <w:b/>
                            <w:bCs/>
                            <w:i/>
                            <w:iCs/>
                            <w:highlight w:val="yellow"/>
                            <w:shd w:val="pct10" w:color="auto" w:fill="auto"/>
                          </w:rPr>
                        </w:pPr>
                        <w:r w:rsidRPr="00B75301">
                          <w:rPr>
                            <w:b/>
                            <w:sz w:val="20"/>
                          </w:rPr>
                          <w:t>Формула для расчета баллов по критерию</w:t>
                        </w:r>
                      </w:p>
                    </w:tc>
                    <w:tc>
                      <w:tcPr>
                        <w:tcW w:w="6828" w:type="dxa"/>
                      </w:tcPr>
                      <w:p w:rsidR="00230AD3" w:rsidRPr="00B75301" w:rsidRDefault="00230AD3" w:rsidP="00230AD3">
                        <w:pPr>
                          <w:pStyle w:val="afffff9"/>
                          <w:spacing w:line="240" w:lineRule="auto"/>
                          <w:ind w:hanging="391"/>
                          <w:jc w:val="center"/>
                          <w:rPr>
                            <w:sz w:val="20"/>
                          </w:rPr>
                        </w:pPr>
                        <w:r w:rsidRPr="00B75301">
                          <w:rPr>
                            <w:position w:val="-24"/>
                            <w:sz w:val="20"/>
                          </w:rPr>
                          <w:object w:dxaOrig="1939" w:dyaOrig="639">
                            <v:shape id="_x0000_i1063" type="#_x0000_t75" style="width:97.05pt;height:33.2pt" o:ole="" fillcolor="window">
                              <v:imagedata r:id="rId64" o:title=""/>
                            </v:shape>
                            <o:OLEObject Type="Embed" ProgID="Equation.3" ShapeID="_x0000_i1063" DrawAspect="Content" ObjectID="_1772953776" r:id="rId65"/>
                          </w:object>
                        </w:r>
                        <w:r w:rsidRPr="00B75301">
                          <w:rPr>
                            <w:sz w:val="20"/>
                          </w:rPr>
                          <w:t xml:space="preserve"> где:</w:t>
                        </w:r>
                      </w:p>
                      <w:p w:rsidR="00230AD3" w:rsidRPr="00B75301" w:rsidRDefault="00230AD3" w:rsidP="00230AD3">
                        <w:pPr>
                          <w:pStyle w:val="afffff9"/>
                          <w:spacing w:line="240" w:lineRule="auto"/>
                          <w:ind w:left="5" w:firstLine="29"/>
                          <w:rPr>
                            <w:sz w:val="20"/>
                          </w:rPr>
                        </w:pPr>
                        <w:r w:rsidRPr="00B75301">
                          <w:rPr>
                            <w:position w:val="-20"/>
                            <w:sz w:val="20"/>
                          </w:rPr>
                          <w:object w:dxaOrig="440" w:dyaOrig="440">
                            <v:shape id="_x0000_i1064" type="#_x0000_t75" style="width:20.05pt;height:21.9pt" o:ole="" fillcolor="window">
                              <v:imagedata r:id="rId53" o:title=""/>
                            </v:shape>
                            <o:OLEObject Type="Embed" ProgID="Equation.3" ShapeID="_x0000_i1064" DrawAspect="Content" ObjectID="_1772953777" r:id="rId66"/>
                          </w:object>
                        </w:r>
                        <w:r w:rsidRPr="00B75301">
                          <w:rPr>
                            <w:sz w:val="20"/>
                          </w:rPr>
                          <w:t xml:space="preserve"> – баллы, присуждаемые </w:t>
                        </w:r>
                        <w:proofErr w:type="spellStart"/>
                        <w:r w:rsidRPr="00B75301">
                          <w:rPr>
                            <w:sz w:val="20"/>
                            <w:lang w:val="en-US"/>
                          </w:rPr>
                          <w:t>i</w:t>
                        </w:r>
                        <w:proofErr w:type="spellEnd"/>
                        <w:r w:rsidRPr="00B75301">
                          <w:rPr>
                            <w:sz w:val="20"/>
                          </w:rPr>
                          <w:t>-ой Заявке Участника по указанному критерию;</w:t>
                        </w:r>
                      </w:p>
                      <w:p w:rsidR="00230AD3" w:rsidRPr="00B75301" w:rsidRDefault="00230AD3" w:rsidP="00230AD3">
                        <w:pPr>
                          <w:pStyle w:val="afffff9"/>
                          <w:spacing w:line="240" w:lineRule="auto"/>
                          <w:ind w:left="5" w:firstLine="29"/>
                          <w:rPr>
                            <w:sz w:val="20"/>
                          </w:rPr>
                        </w:pPr>
                        <w:r w:rsidRPr="00B75301">
                          <w:rPr>
                            <w:sz w:val="20"/>
                            <w:lang w:val="en-US"/>
                          </w:rPr>
                          <w:t>Amin</w:t>
                        </w:r>
                        <w:r w:rsidRPr="00B75301">
                          <w:rPr>
                            <w:sz w:val="20"/>
                          </w:rPr>
                          <w:t xml:space="preserve"> – минимальное предложение из предложений по критерию оценки, сделанных участниками закупки, заявки которых признаны соответствующими установленным отборочным требованиям (с учетом Приоритета, установленного постановлением Правительства РФ от 16.09.2016 № 925)</w:t>
                        </w:r>
                      </w:p>
                      <w:p w:rsidR="00230AD3" w:rsidRPr="00B75301" w:rsidRDefault="00230AD3" w:rsidP="00230AD3">
                        <w:pPr>
                          <w:pStyle w:val="afffff9"/>
                          <w:spacing w:line="240" w:lineRule="auto"/>
                          <w:ind w:left="5" w:firstLine="29"/>
                          <w:rPr>
                            <w:sz w:val="20"/>
                          </w:rPr>
                        </w:pPr>
                        <w:r w:rsidRPr="00B75301">
                          <w:rPr>
                            <w:sz w:val="20"/>
                            <w:lang w:val="en-US"/>
                          </w:rPr>
                          <w:t>Ai</w:t>
                        </w:r>
                        <w:r w:rsidRPr="00B75301">
                          <w:rPr>
                            <w:sz w:val="20"/>
                          </w:rPr>
                          <w:t xml:space="preserve"> – значение по критерию, предложенное i-м Участником (с учетом Приоритета, установленного постановлением Правительства РФ от 16.09.2016 № 925);</w:t>
                        </w:r>
                      </w:p>
                      <w:p w:rsidR="00230AD3" w:rsidRPr="00B75301" w:rsidRDefault="00230AD3" w:rsidP="00230AD3">
                        <w:pPr>
                          <w:pStyle w:val="afffff9"/>
                          <w:spacing w:line="240" w:lineRule="auto"/>
                          <w:ind w:left="5" w:hanging="391"/>
                          <w:rPr>
                            <w:sz w:val="20"/>
                          </w:rPr>
                        </w:pPr>
                      </w:p>
                      <w:p w:rsidR="00230AD3" w:rsidRPr="00B75301" w:rsidRDefault="00230AD3" w:rsidP="00230AD3">
                        <w:pPr>
                          <w:pStyle w:val="afffff9"/>
                          <w:spacing w:line="240" w:lineRule="auto"/>
                          <w:ind w:left="5" w:firstLine="29"/>
                          <w:rPr>
                            <w:sz w:val="20"/>
                          </w:rPr>
                        </w:pPr>
                        <w:r w:rsidRPr="00B75301">
                          <w:rPr>
                            <w:sz w:val="20"/>
                          </w:rPr>
                          <w:t>Оценка по ценовому критерию осуществляется с учетом Приоритета, установленного постановлением Правительства РФ от 16.09.2016 № 925 на условиях, указанных в постановлении и закупочной документации.</w:t>
                        </w:r>
                      </w:p>
                      <w:p w:rsidR="00230AD3" w:rsidRPr="00B75301" w:rsidRDefault="00230AD3" w:rsidP="00230AD3">
                        <w:pPr>
                          <w:pStyle w:val="afffff9"/>
                          <w:spacing w:line="240" w:lineRule="auto"/>
                          <w:ind w:left="5" w:hanging="5"/>
                          <w:rPr>
                            <w:rFonts w:eastAsia="Calibri"/>
                            <w:bCs/>
                            <w:i/>
                            <w:snapToGrid/>
                            <w:sz w:val="20"/>
                            <w:lang w:eastAsia="en-US"/>
                          </w:rPr>
                        </w:pPr>
                        <w:r w:rsidRPr="00B75301">
                          <w:rPr>
                            <w:position w:val="-18"/>
                            <w:sz w:val="20"/>
                          </w:rPr>
                          <w:object w:dxaOrig="279" w:dyaOrig="420">
                            <v:shape id="_x0000_i1065" type="#_x0000_t75" style="width:13.75pt;height:20.05pt" o:ole="" fillcolor="window">
                              <v:imagedata r:id="rId55" o:title=""/>
                            </v:shape>
                            <o:OLEObject Type="Embed" ProgID="Equation.3" ShapeID="_x0000_i1065" DrawAspect="Content" ObjectID="_1772953778" r:id="rId67"/>
                          </w:object>
                        </w:r>
                        <w:r w:rsidRPr="00B75301">
                          <w:rPr>
                            <w:sz w:val="20"/>
                          </w:rPr>
                          <w:t xml:space="preserve"> – </w:t>
                        </w:r>
                        <w:r w:rsidRPr="00B75301">
                          <w:rPr>
                            <w:rFonts w:eastAsia="Calibri"/>
                            <w:bCs/>
                            <w:i/>
                            <w:snapToGrid/>
                            <w:sz w:val="20"/>
                            <w:lang w:eastAsia="en-US"/>
                          </w:rPr>
                          <w:t>значимость критерия.</w:t>
                        </w:r>
                      </w:p>
                      <w:p w:rsidR="00230AD3" w:rsidRPr="00230AD3" w:rsidRDefault="00230AD3" w:rsidP="00230AD3">
                        <w:pPr>
                          <w:pStyle w:val="af5"/>
                          <w:spacing w:before="0" w:after="0"/>
                          <w:ind w:left="0"/>
                          <w:jc w:val="both"/>
                          <w:rPr>
                            <w:b/>
                            <w:i/>
                            <w:sz w:val="20"/>
                          </w:rPr>
                        </w:pPr>
                        <w:r w:rsidRPr="00B75301">
                          <w:rPr>
                            <w:b/>
                            <w:i/>
                            <w:sz w:val="20"/>
                          </w:rPr>
                          <w:t>По критерию 1 минимальное значение критерия является предпочтительным, и приводит к увеличению балльной оценки по данному критерию</w:t>
                        </w:r>
                        <w:r>
                          <w:rPr>
                            <w:b/>
                            <w:i/>
                            <w:sz w:val="20"/>
                          </w:rPr>
                          <w:t>.</w:t>
                        </w:r>
                      </w:p>
                    </w:tc>
                  </w:tr>
                </w:tbl>
                <w:p w:rsidR="00230AD3" w:rsidRDefault="00230AD3" w:rsidP="00230AD3">
                  <w:pPr>
                    <w:pStyle w:val="af5"/>
                    <w:spacing w:before="0" w:after="0"/>
                    <w:ind w:left="0"/>
                    <w:jc w:val="both"/>
                    <w:rPr>
                      <w:b/>
                    </w:rPr>
                  </w:pPr>
                  <w:r>
                    <w:rPr>
                      <w:b/>
                    </w:rPr>
                    <w:t xml:space="preserve">2 </w:t>
                  </w:r>
                  <w:r w:rsidRPr="002876AE">
                    <w:rPr>
                      <w:b/>
                    </w:rPr>
                    <w:t>Неценовые критерии:</w:t>
                  </w:r>
                </w:p>
                <w:p w:rsidR="00230AD3" w:rsidRDefault="00230AD3" w:rsidP="00230AD3">
                  <w:pPr>
                    <w:pStyle w:val="af5"/>
                    <w:spacing w:before="0" w:after="0"/>
                    <w:ind w:left="0"/>
                    <w:jc w:val="both"/>
                  </w:pPr>
                  <w:r w:rsidRPr="00DF5FCB">
                    <w:rPr>
                      <w:b/>
                    </w:rPr>
                    <w:t xml:space="preserve">Критерий №2: </w:t>
                  </w:r>
                  <w:r w:rsidRPr="00DF5FCB">
                    <w:t>Опыт выполнения аналогичных договоров.</w:t>
                  </w:r>
                </w:p>
                <w:tbl>
                  <w:tblPr>
                    <w:tblStyle w:val="affa"/>
                    <w:tblW w:w="8651" w:type="dxa"/>
                    <w:tblLayout w:type="fixed"/>
                    <w:tblLook w:val="04A0" w:firstRow="1" w:lastRow="0" w:firstColumn="1" w:lastColumn="0" w:noHBand="0" w:noVBand="1"/>
                  </w:tblPr>
                  <w:tblGrid>
                    <w:gridCol w:w="1823"/>
                    <w:gridCol w:w="6828"/>
                  </w:tblGrid>
                  <w:tr w:rsidR="00230AD3" w:rsidTr="00230AD3">
                    <w:tc>
                      <w:tcPr>
                        <w:tcW w:w="1823" w:type="dxa"/>
                      </w:tcPr>
                      <w:p w:rsidR="00230AD3" w:rsidRDefault="001B0E6C" w:rsidP="00230AD3">
                        <w:pPr>
                          <w:pStyle w:val="af5"/>
                          <w:spacing w:before="0" w:after="0"/>
                          <w:ind w:left="0"/>
                          <w:jc w:val="both"/>
                          <w:rPr>
                            <w:b/>
                            <w:bCs/>
                            <w:i/>
                            <w:iCs/>
                            <w:highlight w:val="yellow"/>
                            <w:shd w:val="pct10" w:color="auto" w:fill="auto"/>
                          </w:rPr>
                        </w:pPr>
                        <w:r>
                          <w:rPr>
                            <w:b/>
                            <w:sz w:val="20"/>
                          </w:rPr>
                          <w:t>Значимость критерия оценки</w:t>
                        </w:r>
                      </w:p>
                    </w:tc>
                    <w:tc>
                      <w:tcPr>
                        <w:tcW w:w="6828" w:type="dxa"/>
                      </w:tcPr>
                      <w:p w:rsidR="00230AD3" w:rsidRPr="00B75301" w:rsidRDefault="001B0E6C" w:rsidP="00230AD3">
                        <w:pPr>
                          <w:pStyle w:val="afffff8"/>
                          <w:tabs>
                            <w:tab w:val="left" w:pos="1134"/>
                          </w:tabs>
                          <w:jc w:val="center"/>
                          <w:rPr>
                            <w:sz w:val="20"/>
                          </w:rPr>
                        </w:pPr>
                        <w:r>
                          <w:rPr>
                            <w:b/>
                            <w:sz w:val="20"/>
                            <w:lang w:val="en-US"/>
                          </w:rPr>
                          <w:t>K</w:t>
                        </w:r>
                        <w:r w:rsidR="00230AD3" w:rsidRPr="00B75301">
                          <w:rPr>
                            <w:b/>
                            <w:sz w:val="20"/>
                            <w:vertAlign w:val="subscript"/>
                          </w:rPr>
                          <w:t>2</w:t>
                        </w:r>
                        <w:r w:rsidR="00230AD3" w:rsidRPr="00B75301">
                          <w:rPr>
                            <w:b/>
                            <w:sz w:val="20"/>
                          </w:rPr>
                          <w:t>=</w:t>
                        </w:r>
                        <w:r w:rsidR="00230AD3" w:rsidRPr="00B75301">
                          <w:rPr>
                            <w:sz w:val="20"/>
                          </w:rPr>
                          <w:t>15 баллов</w:t>
                        </w:r>
                      </w:p>
                    </w:tc>
                  </w:tr>
                  <w:tr w:rsidR="00230AD3" w:rsidTr="00230AD3">
                    <w:tc>
                      <w:tcPr>
                        <w:tcW w:w="1823" w:type="dxa"/>
                      </w:tcPr>
                      <w:p w:rsidR="00230AD3" w:rsidRDefault="00230AD3" w:rsidP="00230AD3">
                        <w:pPr>
                          <w:pStyle w:val="af5"/>
                          <w:spacing w:before="0" w:after="0"/>
                          <w:ind w:left="0"/>
                          <w:jc w:val="both"/>
                          <w:rPr>
                            <w:b/>
                            <w:bCs/>
                            <w:i/>
                            <w:iCs/>
                            <w:highlight w:val="yellow"/>
                            <w:shd w:val="pct10" w:color="auto" w:fill="auto"/>
                          </w:rPr>
                        </w:pPr>
                        <w:r w:rsidRPr="00B75301">
                          <w:rPr>
                            <w:b/>
                            <w:sz w:val="20"/>
                          </w:rPr>
                          <w:t>Источник данных</w:t>
                        </w:r>
                      </w:p>
                    </w:tc>
                    <w:tc>
                      <w:tcPr>
                        <w:tcW w:w="6828" w:type="dxa"/>
                      </w:tcPr>
                      <w:p w:rsidR="00C65E73" w:rsidRPr="00B75301" w:rsidRDefault="00B830E8" w:rsidP="003E11AD">
                        <w:pPr>
                          <w:pStyle w:val="afffff8"/>
                          <w:tabs>
                            <w:tab w:val="left" w:pos="1134"/>
                          </w:tabs>
                          <w:ind w:left="34" w:firstLine="0"/>
                          <w:jc w:val="center"/>
                          <w:rPr>
                            <w:sz w:val="20"/>
                          </w:rPr>
                        </w:pPr>
                        <w:r w:rsidRPr="00B75301">
                          <w:rPr>
                            <w:sz w:val="20"/>
                          </w:rPr>
                          <w:t>Справка о перечне и годовых объемах выполнения аналогичных договоров</w:t>
                        </w:r>
                        <w:r>
                          <w:rPr>
                            <w:sz w:val="20"/>
                          </w:rPr>
                          <w:t xml:space="preserve"> (Форма 3)</w:t>
                        </w:r>
                        <w:r w:rsidR="00C65E73">
                          <w:rPr>
                            <w:sz w:val="20"/>
                          </w:rPr>
                          <w:t>. К</w:t>
                        </w:r>
                        <w:r w:rsidR="00C65E73" w:rsidRPr="00C65E73">
                          <w:rPr>
                            <w:sz w:val="20"/>
                          </w:rPr>
                          <w:t>опи</w:t>
                        </w:r>
                        <w:r w:rsidR="00C65E73">
                          <w:rPr>
                            <w:sz w:val="20"/>
                          </w:rPr>
                          <w:t>и</w:t>
                        </w:r>
                        <w:r w:rsidR="00C65E73" w:rsidRPr="00C65E73">
                          <w:rPr>
                            <w:sz w:val="20"/>
                          </w:rPr>
                          <w:t xml:space="preserve"> договоров и документов, подтверждающих исполнение договора по ним (ТТН, УПД и т.д.), в соответствии с п. </w:t>
                        </w:r>
                        <w:r w:rsidR="003E11AD">
                          <w:rPr>
                            <w:sz w:val="20"/>
                          </w:rPr>
                          <w:t>3.24</w:t>
                        </w:r>
                        <w:r w:rsidR="00C65E73" w:rsidRPr="00C65E73">
                          <w:rPr>
                            <w:sz w:val="20"/>
                          </w:rPr>
                          <w:t xml:space="preserve"> Документации</w:t>
                        </w:r>
                        <w:r w:rsidR="003E11AD">
                          <w:rPr>
                            <w:sz w:val="20"/>
                          </w:rPr>
                          <w:t xml:space="preserve"> о закупке.</w:t>
                        </w:r>
                        <w:r w:rsidR="00C65E73" w:rsidRPr="00C65E73">
                          <w:rPr>
                            <w:sz w:val="20"/>
                          </w:rPr>
                          <w:t xml:space="preserve"> </w:t>
                        </w:r>
                      </w:p>
                    </w:tc>
                  </w:tr>
                  <w:tr w:rsidR="00230AD3" w:rsidTr="00230AD3">
                    <w:tc>
                      <w:tcPr>
                        <w:tcW w:w="1823" w:type="dxa"/>
                      </w:tcPr>
                      <w:p w:rsidR="00230AD3" w:rsidRDefault="00230AD3" w:rsidP="00230AD3">
                        <w:pPr>
                          <w:pStyle w:val="af5"/>
                          <w:spacing w:before="0" w:after="0"/>
                          <w:ind w:left="0"/>
                          <w:jc w:val="both"/>
                          <w:rPr>
                            <w:b/>
                            <w:bCs/>
                            <w:i/>
                            <w:iCs/>
                            <w:highlight w:val="yellow"/>
                            <w:shd w:val="pct10" w:color="auto" w:fill="auto"/>
                          </w:rPr>
                        </w:pPr>
                        <w:r w:rsidRPr="00B75301">
                          <w:rPr>
                            <w:b/>
                            <w:sz w:val="20"/>
                          </w:rPr>
                          <w:t>Формула для расчета баллов по критерию</w:t>
                        </w:r>
                      </w:p>
                    </w:tc>
                    <w:tc>
                      <w:tcPr>
                        <w:tcW w:w="6828" w:type="dxa"/>
                      </w:tcPr>
                      <w:p w:rsidR="00B830E8" w:rsidRPr="002072EC" w:rsidRDefault="00B830E8" w:rsidP="00230AD3">
                        <w:pPr>
                          <w:pStyle w:val="af5"/>
                          <w:spacing w:before="0" w:after="0"/>
                          <w:ind w:left="0"/>
                          <w:jc w:val="both"/>
                          <w:rPr>
                            <w:b/>
                            <w:i/>
                            <w:sz w:val="20"/>
                          </w:rPr>
                        </w:pPr>
                      </w:p>
                      <w:tbl>
                        <w:tblPr>
                          <w:tblStyle w:val="affa"/>
                          <w:tblW w:w="0" w:type="auto"/>
                          <w:tblInd w:w="29" w:type="dxa"/>
                          <w:tblLayout w:type="fixed"/>
                          <w:tblLook w:val="04A0" w:firstRow="1" w:lastRow="0" w:firstColumn="1" w:lastColumn="0" w:noHBand="0" w:noVBand="1"/>
                        </w:tblPr>
                        <w:tblGrid>
                          <w:gridCol w:w="3119"/>
                          <w:gridCol w:w="3402"/>
                        </w:tblGrid>
                        <w:tr w:rsidR="000D0E31" w:rsidTr="005842CE">
                          <w:tc>
                            <w:tcPr>
                              <w:tcW w:w="3119" w:type="dxa"/>
                            </w:tcPr>
                            <w:p w:rsidR="000D0E31" w:rsidRDefault="000D0E31" w:rsidP="005842CE">
                              <w:pPr>
                                <w:pStyle w:val="afffff9"/>
                                <w:spacing w:line="240" w:lineRule="auto"/>
                                <w:ind w:left="0" w:firstLine="0"/>
                                <w:jc w:val="center"/>
                                <w:rPr>
                                  <w:sz w:val="20"/>
                                </w:rPr>
                              </w:pPr>
                              <w:r>
                                <w:rPr>
                                  <w:sz w:val="20"/>
                                </w:rPr>
                                <w:t>Количество договоров</w:t>
                              </w:r>
                            </w:p>
                          </w:tc>
                          <w:tc>
                            <w:tcPr>
                              <w:tcW w:w="3402" w:type="dxa"/>
                            </w:tcPr>
                            <w:p w:rsidR="000D0E31" w:rsidRPr="0055066F" w:rsidRDefault="000D0E31" w:rsidP="005842CE">
                              <w:pPr>
                                <w:pStyle w:val="afffff9"/>
                                <w:spacing w:line="240" w:lineRule="auto"/>
                                <w:ind w:left="0" w:right="-108" w:firstLine="0"/>
                                <w:jc w:val="center"/>
                                <w:rPr>
                                  <w:sz w:val="20"/>
                                </w:rPr>
                              </w:pPr>
                              <w:r w:rsidRPr="001964BD">
                                <w:rPr>
                                  <w:sz w:val="20"/>
                                </w:rPr>
                                <w:t>Показатель в баллах</w:t>
                              </w:r>
                              <w:r>
                                <w:rPr>
                                  <w:sz w:val="20"/>
                                </w:rPr>
                                <w:t xml:space="preserve">, </w:t>
                              </w:r>
                              <w:r>
                                <w:rPr>
                                  <w:b/>
                                  <w:sz w:val="20"/>
                                  <w:lang w:val="en-US"/>
                                </w:rPr>
                                <w:t>K</w:t>
                              </w:r>
                              <w:r w:rsidRPr="00B75301">
                                <w:rPr>
                                  <w:b/>
                                  <w:sz w:val="20"/>
                                  <w:vertAlign w:val="subscript"/>
                                </w:rPr>
                                <w:t>2</w:t>
                              </w:r>
                            </w:p>
                          </w:tc>
                        </w:tr>
                        <w:tr w:rsidR="000D0E31" w:rsidTr="005842CE">
                          <w:tc>
                            <w:tcPr>
                              <w:tcW w:w="3119" w:type="dxa"/>
                            </w:tcPr>
                            <w:p w:rsidR="000D0E31" w:rsidRDefault="000D0E31" w:rsidP="005842CE">
                              <w:pPr>
                                <w:pStyle w:val="afffff9"/>
                                <w:spacing w:line="240" w:lineRule="auto"/>
                                <w:ind w:left="0" w:firstLine="0"/>
                                <w:jc w:val="center"/>
                                <w:rPr>
                                  <w:sz w:val="20"/>
                                </w:rPr>
                              </w:pPr>
                              <w:r>
                                <w:rPr>
                                  <w:sz w:val="20"/>
                                </w:rPr>
                                <w:t>от 1 до 3</w:t>
                              </w:r>
                            </w:p>
                          </w:tc>
                          <w:tc>
                            <w:tcPr>
                              <w:tcW w:w="3402" w:type="dxa"/>
                            </w:tcPr>
                            <w:p w:rsidR="000D0E31" w:rsidRDefault="000D0E31" w:rsidP="005842CE">
                              <w:pPr>
                                <w:pStyle w:val="afffff9"/>
                                <w:spacing w:line="240" w:lineRule="auto"/>
                                <w:ind w:left="0" w:firstLine="0"/>
                                <w:jc w:val="center"/>
                                <w:rPr>
                                  <w:sz w:val="20"/>
                                </w:rPr>
                              </w:pPr>
                              <w:r>
                                <w:rPr>
                                  <w:sz w:val="20"/>
                                </w:rPr>
                                <w:t>6</w:t>
                              </w:r>
                            </w:p>
                          </w:tc>
                        </w:tr>
                        <w:tr w:rsidR="000D0E31" w:rsidTr="005842CE">
                          <w:tc>
                            <w:tcPr>
                              <w:tcW w:w="3119" w:type="dxa"/>
                            </w:tcPr>
                            <w:p w:rsidR="000D0E31" w:rsidRDefault="000D0E31" w:rsidP="005842CE">
                              <w:pPr>
                                <w:pStyle w:val="afffff9"/>
                                <w:spacing w:line="240" w:lineRule="auto"/>
                                <w:ind w:left="0" w:firstLine="0"/>
                                <w:jc w:val="center"/>
                                <w:rPr>
                                  <w:sz w:val="20"/>
                                </w:rPr>
                              </w:pPr>
                              <w:r>
                                <w:rPr>
                                  <w:sz w:val="20"/>
                                </w:rPr>
                                <w:t>от 4 до 5</w:t>
                              </w:r>
                            </w:p>
                          </w:tc>
                          <w:tc>
                            <w:tcPr>
                              <w:tcW w:w="3402" w:type="dxa"/>
                            </w:tcPr>
                            <w:p w:rsidR="000D0E31" w:rsidRDefault="000D0E31" w:rsidP="005842CE">
                              <w:pPr>
                                <w:pStyle w:val="afffff9"/>
                                <w:spacing w:line="240" w:lineRule="auto"/>
                                <w:ind w:left="0" w:firstLine="0"/>
                                <w:jc w:val="center"/>
                                <w:rPr>
                                  <w:sz w:val="20"/>
                                </w:rPr>
                              </w:pPr>
                              <w:r>
                                <w:rPr>
                                  <w:sz w:val="20"/>
                                </w:rPr>
                                <w:t>9</w:t>
                              </w:r>
                            </w:p>
                          </w:tc>
                        </w:tr>
                        <w:tr w:rsidR="000D0E31" w:rsidTr="005842CE">
                          <w:tc>
                            <w:tcPr>
                              <w:tcW w:w="3119" w:type="dxa"/>
                            </w:tcPr>
                            <w:p w:rsidR="000D0E31" w:rsidRDefault="000D0E31" w:rsidP="005842CE">
                              <w:pPr>
                                <w:pStyle w:val="afffff9"/>
                                <w:spacing w:line="240" w:lineRule="auto"/>
                                <w:ind w:left="0" w:firstLine="0"/>
                                <w:jc w:val="center"/>
                                <w:rPr>
                                  <w:sz w:val="20"/>
                                </w:rPr>
                              </w:pPr>
                              <w:r>
                                <w:rPr>
                                  <w:sz w:val="20"/>
                                </w:rPr>
                                <w:t>от 6 до 8</w:t>
                              </w:r>
                            </w:p>
                          </w:tc>
                          <w:tc>
                            <w:tcPr>
                              <w:tcW w:w="3402" w:type="dxa"/>
                            </w:tcPr>
                            <w:p w:rsidR="000D0E31" w:rsidRDefault="000D0E31" w:rsidP="005842CE">
                              <w:pPr>
                                <w:pStyle w:val="afffff9"/>
                                <w:spacing w:line="240" w:lineRule="auto"/>
                                <w:ind w:left="0" w:firstLine="0"/>
                                <w:jc w:val="center"/>
                                <w:rPr>
                                  <w:sz w:val="20"/>
                                </w:rPr>
                              </w:pPr>
                              <w:r>
                                <w:rPr>
                                  <w:sz w:val="20"/>
                                </w:rPr>
                                <w:t>12</w:t>
                              </w:r>
                            </w:p>
                          </w:tc>
                        </w:tr>
                        <w:tr w:rsidR="000D0E31" w:rsidTr="005842CE">
                          <w:tc>
                            <w:tcPr>
                              <w:tcW w:w="3119" w:type="dxa"/>
                            </w:tcPr>
                            <w:p w:rsidR="000D0E31" w:rsidRDefault="000D0E31" w:rsidP="005842CE">
                              <w:pPr>
                                <w:pStyle w:val="afffff9"/>
                                <w:spacing w:line="240" w:lineRule="auto"/>
                                <w:ind w:left="0" w:firstLine="0"/>
                                <w:jc w:val="center"/>
                                <w:rPr>
                                  <w:sz w:val="20"/>
                                </w:rPr>
                              </w:pPr>
                              <w:r>
                                <w:rPr>
                                  <w:sz w:val="20"/>
                                </w:rPr>
                                <w:t>от 9 до 10</w:t>
                              </w:r>
                            </w:p>
                          </w:tc>
                          <w:tc>
                            <w:tcPr>
                              <w:tcW w:w="3402" w:type="dxa"/>
                            </w:tcPr>
                            <w:p w:rsidR="000D0E31" w:rsidRDefault="000D0E31" w:rsidP="005842CE">
                              <w:pPr>
                                <w:pStyle w:val="afffff9"/>
                                <w:spacing w:line="240" w:lineRule="auto"/>
                                <w:ind w:left="0" w:firstLine="0"/>
                                <w:jc w:val="center"/>
                                <w:rPr>
                                  <w:sz w:val="20"/>
                                </w:rPr>
                              </w:pPr>
                              <w:r>
                                <w:rPr>
                                  <w:sz w:val="20"/>
                                </w:rPr>
                                <w:t>15</w:t>
                              </w:r>
                            </w:p>
                          </w:tc>
                        </w:tr>
                      </w:tbl>
                      <w:p w:rsidR="00B830E8" w:rsidRPr="002072EC" w:rsidRDefault="00B830E8" w:rsidP="00230AD3">
                        <w:pPr>
                          <w:pStyle w:val="af5"/>
                          <w:spacing w:before="0" w:after="0"/>
                          <w:ind w:left="0"/>
                          <w:jc w:val="both"/>
                          <w:rPr>
                            <w:b/>
                            <w:i/>
                            <w:sz w:val="20"/>
                          </w:rPr>
                        </w:pPr>
                      </w:p>
                      <w:p w:rsidR="00230AD3" w:rsidRDefault="00230AD3" w:rsidP="00230AD3">
                        <w:pPr>
                          <w:pStyle w:val="af5"/>
                          <w:spacing w:before="0" w:after="0"/>
                          <w:ind w:left="0"/>
                          <w:jc w:val="both"/>
                          <w:rPr>
                            <w:b/>
                            <w:bCs/>
                            <w:i/>
                            <w:iCs/>
                            <w:highlight w:val="yellow"/>
                            <w:shd w:val="pct10" w:color="auto" w:fill="auto"/>
                          </w:rPr>
                        </w:pPr>
                        <w:r>
                          <w:rPr>
                            <w:b/>
                            <w:i/>
                            <w:sz w:val="20"/>
                          </w:rPr>
                          <w:t>П</w:t>
                        </w:r>
                        <w:r w:rsidRPr="00B75301">
                          <w:rPr>
                            <w:b/>
                            <w:i/>
                            <w:sz w:val="20"/>
                          </w:rPr>
                          <w:t>о критерию 2 максимальное значение критерия является предпочтительным, и приводит к увеличению балльной оценки по данному критерию</w:t>
                        </w:r>
                      </w:p>
                    </w:tc>
                  </w:tr>
                </w:tbl>
                <w:p w:rsidR="00230AD3" w:rsidRDefault="008115E4" w:rsidP="00230AD3">
                  <w:pPr>
                    <w:pStyle w:val="af5"/>
                    <w:spacing w:before="0" w:after="0"/>
                    <w:ind w:left="0"/>
                    <w:jc w:val="both"/>
                  </w:pPr>
                  <w:r w:rsidRPr="00DF5FCB">
                    <w:rPr>
                      <w:b/>
                    </w:rPr>
                    <w:t xml:space="preserve">Критерий №3: </w:t>
                  </w:r>
                  <w:r w:rsidRPr="00DF5FCB">
                    <w:t>Гарантийный срок на поставляемую продукцию (в месяцах)</w:t>
                  </w:r>
                </w:p>
                <w:tbl>
                  <w:tblPr>
                    <w:tblStyle w:val="affa"/>
                    <w:tblW w:w="8651" w:type="dxa"/>
                    <w:tblLayout w:type="fixed"/>
                    <w:tblLook w:val="04A0" w:firstRow="1" w:lastRow="0" w:firstColumn="1" w:lastColumn="0" w:noHBand="0" w:noVBand="1"/>
                  </w:tblPr>
                  <w:tblGrid>
                    <w:gridCol w:w="1823"/>
                    <w:gridCol w:w="6828"/>
                  </w:tblGrid>
                  <w:tr w:rsidR="008115E4" w:rsidTr="008115E4">
                    <w:tc>
                      <w:tcPr>
                        <w:tcW w:w="1823" w:type="dxa"/>
                      </w:tcPr>
                      <w:p w:rsidR="008115E4" w:rsidRDefault="001B0E6C" w:rsidP="006C230A">
                        <w:pPr>
                          <w:pStyle w:val="af5"/>
                          <w:spacing w:before="0" w:after="0"/>
                          <w:ind w:left="0"/>
                          <w:jc w:val="both"/>
                          <w:rPr>
                            <w:b/>
                            <w:bCs/>
                            <w:i/>
                            <w:iCs/>
                            <w:highlight w:val="yellow"/>
                            <w:shd w:val="pct10" w:color="auto" w:fill="auto"/>
                          </w:rPr>
                        </w:pPr>
                        <w:r>
                          <w:rPr>
                            <w:b/>
                            <w:sz w:val="20"/>
                          </w:rPr>
                          <w:t>Значимость критерия оценки</w:t>
                        </w:r>
                      </w:p>
                    </w:tc>
                    <w:tc>
                      <w:tcPr>
                        <w:tcW w:w="6828" w:type="dxa"/>
                      </w:tcPr>
                      <w:p w:rsidR="008115E4" w:rsidRPr="00B75301" w:rsidRDefault="008115E4" w:rsidP="006C230A">
                        <w:pPr>
                          <w:pStyle w:val="afffff8"/>
                          <w:tabs>
                            <w:tab w:val="left" w:pos="1134"/>
                          </w:tabs>
                          <w:jc w:val="center"/>
                          <w:rPr>
                            <w:sz w:val="20"/>
                          </w:rPr>
                        </w:pPr>
                        <w:r w:rsidRPr="00B75301">
                          <w:rPr>
                            <w:b/>
                            <w:sz w:val="20"/>
                            <w:lang w:val="en-US"/>
                          </w:rPr>
                          <w:t>Z</w:t>
                        </w:r>
                        <w:r w:rsidRPr="00B75301">
                          <w:rPr>
                            <w:b/>
                            <w:sz w:val="20"/>
                            <w:vertAlign w:val="subscript"/>
                          </w:rPr>
                          <w:t>3</w:t>
                        </w:r>
                        <w:r w:rsidRPr="00B75301">
                          <w:rPr>
                            <w:b/>
                            <w:sz w:val="20"/>
                          </w:rPr>
                          <w:t>=</w:t>
                        </w:r>
                        <w:r w:rsidRPr="00B75301">
                          <w:rPr>
                            <w:sz w:val="20"/>
                            <w:lang w:val="en-US"/>
                          </w:rPr>
                          <w:t>5</w:t>
                        </w:r>
                        <w:r w:rsidRPr="00B75301">
                          <w:rPr>
                            <w:sz w:val="20"/>
                          </w:rPr>
                          <w:t xml:space="preserve"> баллов</w:t>
                        </w:r>
                      </w:p>
                    </w:tc>
                  </w:tr>
                  <w:tr w:rsidR="008115E4" w:rsidTr="008115E4">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Источник данных</w:t>
                        </w:r>
                      </w:p>
                    </w:tc>
                    <w:tc>
                      <w:tcPr>
                        <w:tcW w:w="6828" w:type="dxa"/>
                      </w:tcPr>
                      <w:p w:rsidR="008115E4" w:rsidRPr="00B75301" w:rsidRDefault="008115E4" w:rsidP="006C230A">
                        <w:pPr>
                          <w:pStyle w:val="afffff8"/>
                          <w:tabs>
                            <w:tab w:val="left" w:pos="1134"/>
                          </w:tabs>
                          <w:jc w:val="center"/>
                          <w:rPr>
                            <w:sz w:val="20"/>
                          </w:rPr>
                        </w:pPr>
                        <w:r w:rsidRPr="00B75301">
                          <w:rPr>
                            <w:sz w:val="20"/>
                          </w:rPr>
                          <w:t>Предложение в отношении предмета закупки</w:t>
                        </w:r>
                      </w:p>
                    </w:tc>
                  </w:tr>
                  <w:tr w:rsidR="008115E4" w:rsidTr="008115E4">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Формула для расчета баллов по критерию</w:t>
                        </w:r>
                      </w:p>
                    </w:tc>
                    <w:tc>
                      <w:tcPr>
                        <w:tcW w:w="6828" w:type="dxa"/>
                      </w:tcPr>
                      <w:p w:rsidR="008115E4" w:rsidRPr="00B75301" w:rsidRDefault="008115E4" w:rsidP="008115E4">
                        <w:pPr>
                          <w:pStyle w:val="afffff9"/>
                          <w:spacing w:line="240" w:lineRule="auto"/>
                          <w:jc w:val="center"/>
                          <w:rPr>
                            <w:sz w:val="20"/>
                          </w:rPr>
                        </w:pPr>
                        <w:r w:rsidRPr="00B75301">
                          <w:rPr>
                            <w:position w:val="-20"/>
                            <w:sz w:val="20"/>
                          </w:rPr>
                          <w:object w:dxaOrig="1660" w:dyaOrig="440">
                            <v:shape id="_x0000_i1066" type="#_x0000_t75" style="width:82pt;height:21.9pt" o:ole="" fillcolor="window">
                              <v:imagedata r:id="rId68" o:title=""/>
                            </v:shape>
                            <o:OLEObject Type="Embed" ProgID="Equation.3" ShapeID="_x0000_i1066" DrawAspect="Content" ObjectID="_1772953779" r:id="rId69"/>
                          </w:object>
                        </w:r>
                        <w:r w:rsidRPr="00B75301">
                          <w:rPr>
                            <w:sz w:val="20"/>
                          </w:rPr>
                          <w:t xml:space="preserve"> где:</w:t>
                        </w:r>
                      </w:p>
                      <w:p w:rsidR="008115E4" w:rsidRPr="00B75301" w:rsidRDefault="008115E4" w:rsidP="008115E4">
                        <w:pPr>
                          <w:pStyle w:val="afffff9"/>
                          <w:spacing w:line="240" w:lineRule="auto"/>
                          <w:rPr>
                            <w:sz w:val="20"/>
                          </w:rPr>
                        </w:pPr>
                        <w:r w:rsidRPr="00B75301">
                          <w:rPr>
                            <w:position w:val="-20"/>
                            <w:sz w:val="20"/>
                          </w:rPr>
                          <w:object w:dxaOrig="460" w:dyaOrig="440">
                            <v:shape id="_x0000_i1067" type="#_x0000_t75" style="width:21.9pt;height:21.9pt" o:ole="" fillcolor="window">
                              <v:imagedata r:id="rId70" o:title=""/>
                            </v:shape>
                            <o:OLEObject Type="Embed" ProgID="Equation.3" ShapeID="_x0000_i1067" DrawAspect="Content" ObjectID="_1772953780" r:id="rId71"/>
                          </w:object>
                        </w:r>
                        <w:r w:rsidRPr="00B75301">
                          <w:rPr>
                            <w:sz w:val="20"/>
                          </w:rPr>
                          <w:t xml:space="preserve"> – баллы, присуждаемые </w:t>
                        </w:r>
                        <w:proofErr w:type="spellStart"/>
                        <w:r w:rsidRPr="00B75301">
                          <w:rPr>
                            <w:sz w:val="20"/>
                            <w:lang w:val="en-US"/>
                          </w:rPr>
                          <w:t>i</w:t>
                        </w:r>
                        <w:proofErr w:type="spellEnd"/>
                        <w:r w:rsidRPr="00B75301">
                          <w:rPr>
                            <w:sz w:val="20"/>
                          </w:rPr>
                          <w:t>-ой Заявке Участника по указанному критерию;</w:t>
                        </w:r>
                      </w:p>
                      <w:p w:rsidR="008115E4" w:rsidRPr="00B75301" w:rsidRDefault="008115E4" w:rsidP="008115E4">
                        <w:pPr>
                          <w:pStyle w:val="afffff9"/>
                          <w:spacing w:line="240" w:lineRule="auto"/>
                          <w:rPr>
                            <w:i/>
                            <w:sz w:val="20"/>
                          </w:rPr>
                        </w:pPr>
                        <w:r w:rsidRPr="00B75301">
                          <w:rPr>
                            <w:i/>
                            <w:position w:val="-20"/>
                            <w:sz w:val="20"/>
                          </w:rPr>
                          <w:object w:dxaOrig="320" w:dyaOrig="440">
                            <v:shape id="_x0000_i1068" type="#_x0000_t75" style="width:16.3pt;height:21.9pt" o:ole="" fillcolor="window">
                              <v:imagedata r:id="rId72" o:title=""/>
                            </v:shape>
                            <o:OLEObject Type="Embed" ProgID="Equation.3" ShapeID="_x0000_i1068" DrawAspect="Content" ObjectID="_1772953781" r:id="rId73"/>
                          </w:object>
                        </w:r>
                        <w:r w:rsidRPr="00B75301">
                          <w:rPr>
                            <w:i/>
                            <w:sz w:val="20"/>
                          </w:rPr>
                          <w:t xml:space="preserve"> – </w:t>
                        </w:r>
                        <w:r w:rsidRPr="00B75301">
                          <w:rPr>
                            <w:rFonts w:eastAsia="Calibri"/>
                            <w:bCs/>
                            <w:i/>
                            <w:snapToGrid/>
                            <w:sz w:val="20"/>
                            <w:lang w:eastAsia="en-US"/>
                          </w:rPr>
                          <w:t>значимость критери</w:t>
                        </w:r>
                        <w:r w:rsidRPr="00B75301">
                          <w:rPr>
                            <w:i/>
                            <w:sz w:val="20"/>
                          </w:rPr>
                          <w:t>я;</w:t>
                        </w:r>
                      </w:p>
                      <w:p w:rsidR="008115E4" w:rsidRPr="00B75301" w:rsidRDefault="008115E4" w:rsidP="008115E4">
                        <w:pPr>
                          <w:pStyle w:val="afffff9"/>
                          <w:spacing w:line="240" w:lineRule="auto"/>
                          <w:rPr>
                            <w:sz w:val="20"/>
                          </w:rPr>
                        </w:pPr>
                        <w:r w:rsidRPr="00B75301">
                          <w:rPr>
                            <w:position w:val="-20"/>
                            <w:sz w:val="20"/>
                          </w:rPr>
                          <w:object w:dxaOrig="340" w:dyaOrig="440">
                            <v:shape id="_x0000_i1069" type="#_x0000_t75" style="width:18.15pt;height:21.9pt" o:ole="">
                              <v:imagedata r:id="rId74" o:title=""/>
                            </v:shape>
                            <o:OLEObject Type="Embed" ProgID="Equation.3" ShapeID="_x0000_i1069" DrawAspect="Content" ObjectID="_1772953782" r:id="rId75"/>
                          </w:object>
                        </w:r>
                        <w:r w:rsidRPr="00B75301">
                          <w:rPr>
                            <w:sz w:val="20"/>
                          </w:rPr>
                          <w:t xml:space="preserve"> – определяется по таблице №1</w:t>
                        </w:r>
                      </w:p>
                      <w:tbl>
                        <w:tblPr>
                          <w:tblStyle w:val="affa"/>
                          <w:tblW w:w="6550" w:type="dxa"/>
                          <w:tblLayout w:type="fixed"/>
                          <w:tblLook w:val="04A0" w:firstRow="1" w:lastRow="0" w:firstColumn="1" w:lastColumn="0" w:noHBand="0" w:noVBand="1"/>
                        </w:tblPr>
                        <w:tblGrid>
                          <w:gridCol w:w="6550"/>
                        </w:tblGrid>
                        <w:tr w:rsidR="008115E4" w:rsidRPr="00B75301" w:rsidTr="0095169A">
                          <w:tc>
                            <w:tcPr>
                              <w:tcW w:w="6550" w:type="dxa"/>
                            </w:tcPr>
                            <w:p w:rsidR="008115E4" w:rsidRPr="00B75301" w:rsidRDefault="008115E4" w:rsidP="006C230A">
                              <w:pPr>
                                <w:pStyle w:val="afffff9"/>
                                <w:widowControl w:val="0"/>
                                <w:spacing w:line="240" w:lineRule="auto"/>
                                <w:jc w:val="center"/>
                                <w:rPr>
                                  <w:sz w:val="20"/>
                                </w:rPr>
                              </w:pPr>
                              <w:r w:rsidRPr="00B75301">
                                <w:rPr>
                                  <w:sz w:val="20"/>
                                </w:rPr>
                                <w:lastRenderedPageBreak/>
                                <w:t xml:space="preserve">Значение </w:t>
                              </w:r>
                              <w:r w:rsidRPr="00B75301">
                                <w:rPr>
                                  <w:position w:val="-20"/>
                                  <w:sz w:val="20"/>
                                </w:rPr>
                                <w:object w:dxaOrig="340" w:dyaOrig="440">
                                  <v:shape id="_x0000_i1070" type="#_x0000_t75" style="width:18.15pt;height:21.9pt" o:ole="">
                                    <v:imagedata r:id="rId76" o:title=""/>
                                  </v:shape>
                                  <o:OLEObject Type="Embed" ProgID="Equation.3" ShapeID="_x0000_i1070" DrawAspect="Content" ObjectID="_1772953783" r:id="rId77"/>
                                </w:object>
                              </w:r>
                              <w:r w:rsidRPr="00B75301">
                                <w:rPr>
                                  <w:sz w:val="20"/>
                                </w:rPr>
                                <w:t>*</w:t>
                              </w:r>
                            </w:p>
                          </w:tc>
                        </w:tr>
                        <w:tr w:rsidR="008115E4" w:rsidRPr="00B75301" w:rsidTr="0095169A">
                          <w:trPr>
                            <w:trHeight w:val="239"/>
                          </w:trPr>
                          <w:tc>
                            <w:tcPr>
                              <w:tcW w:w="6550" w:type="dxa"/>
                            </w:tcPr>
                            <w:p w:rsidR="008115E4" w:rsidRPr="00B75301" w:rsidRDefault="008115E4" w:rsidP="0095169A">
                              <w:pPr>
                                <w:pStyle w:val="afffff9"/>
                                <w:widowControl w:val="0"/>
                                <w:spacing w:line="240" w:lineRule="auto"/>
                                <w:ind w:left="63" w:firstLine="0"/>
                                <w:rPr>
                                  <w:snapToGrid/>
                                  <w:sz w:val="20"/>
                                </w:rPr>
                              </w:pPr>
                              <w:r w:rsidRPr="00B75301">
                                <w:rPr>
                                  <w:snapToGrid/>
                                  <w:sz w:val="20"/>
                                </w:rPr>
                                <w:t>Гарантийный срок в соответстви</w:t>
                              </w:r>
                              <w:r w:rsidR="0095169A">
                                <w:rPr>
                                  <w:snapToGrid/>
                                  <w:sz w:val="20"/>
                                </w:rPr>
                                <w:t xml:space="preserve">и </w:t>
                              </w:r>
                              <w:proofErr w:type="gramStart"/>
                              <w:r w:rsidR="0095169A">
                                <w:rPr>
                                  <w:snapToGrid/>
                                  <w:sz w:val="20"/>
                                </w:rPr>
                                <w:t>с</w:t>
                              </w:r>
                              <w:proofErr w:type="gramEnd"/>
                              <w:r w:rsidR="0095169A">
                                <w:rPr>
                                  <w:snapToGrid/>
                                  <w:sz w:val="20"/>
                                </w:rPr>
                                <w:t xml:space="preserve"> установленным в техническом </w:t>
                              </w:r>
                              <w:r w:rsidRPr="00B75301">
                                <w:rPr>
                                  <w:snapToGrid/>
                                  <w:sz w:val="20"/>
                                </w:rPr>
                                <w:t>задании</w:t>
                              </w:r>
                              <w:r w:rsidR="0095169A">
                                <w:rPr>
                                  <w:rStyle w:val="aff8"/>
                                </w:rPr>
                                <w:t xml:space="preserve"> -</w:t>
                              </w:r>
                              <w:r w:rsidRPr="00B75301">
                                <w:rPr>
                                  <w:snapToGrid/>
                                  <w:sz w:val="20"/>
                                </w:rPr>
                                <w:t xml:space="preserve"> </w:t>
                              </w:r>
                              <w:r w:rsidRPr="00B75301">
                                <w:rPr>
                                  <w:position w:val="-20"/>
                                  <w:sz w:val="20"/>
                                </w:rPr>
                                <w:object w:dxaOrig="760" w:dyaOrig="440">
                                  <v:shape id="_x0000_i1071" type="#_x0000_t75" style="width:38.2pt;height:21.9pt" o:ole="">
                                    <v:imagedata r:id="rId78" o:title=""/>
                                  </v:shape>
                                  <o:OLEObject Type="Embed" ProgID="Equation.3" ShapeID="_x0000_i1071" DrawAspect="Content" ObjectID="_1772953784" r:id="rId79"/>
                                </w:object>
                              </w:r>
                            </w:p>
                          </w:tc>
                        </w:tr>
                        <w:tr w:rsidR="008115E4" w:rsidRPr="00B75301" w:rsidTr="0095169A">
                          <w:trPr>
                            <w:trHeight w:val="239"/>
                          </w:trPr>
                          <w:tc>
                            <w:tcPr>
                              <w:tcW w:w="6550" w:type="dxa"/>
                            </w:tcPr>
                            <w:p w:rsidR="008115E4" w:rsidRPr="00B75301" w:rsidRDefault="008115E4" w:rsidP="000D0E31">
                              <w:pPr>
                                <w:pStyle w:val="afffff9"/>
                                <w:widowControl w:val="0"/>
                                <w:spacing w:line="240" w:lineRule="auto"/>
                                <w:ind w:left="-278" w:firstLine="278"/>
                                <w:rPr>
                                  <w:snapToGrid/>
                                  <w:sz w:val="20"/>
                                </w:rPr>
                              </w:pPr>
                              <w:r w:rsidRPr="00B75301">
                                <w:rPr>
                                  <w:snapToGrid/>
                                  <w:sz w:val="20"/>
                                </w:rPr>
                                <w:t xml:space="preserve">Дополнительная гарантия менее </w:t>
                              </w:r>
                              <w:r w:rsidR="000D0E31">
                                <w:rPr>
                                  <w:snapToGrid/>
                                  <w:sz w:val="20"/>
                                </w:rPr>
                                <w:t>0</w:t>
                              </w:r>
                              <w:r w:rsidRPr="00B75301">
                                <w:rPr>
                                  <w:snapToGrid/>
                                  <w:sz w:val="20"/>
                                </w:rPr>
                                <w:t xml:space="preserve"> месяцев - </w:t>
                              </w:r>
                              <w:r w:rsidRPr="00B75301">
                                <w:rPr>
                                  <w:position w:val="-20"/>
                                  <w:sz w:val="20"/>
                                </w:rPr>
                                <w:object w:dxaOrig="760" w:dyaOrig="440">
                                  <v:shape id="_x0000_i1072" type="#_x0000_t75" style="width:38.2pt;height:21.9pt" o:ole="">
                                    <v:imagedata r:id="rId78" o:title=""/>
                                  </v:shape>
                                  <o:OLEObject Type="Embed" ProgID="Equation.3" ShapeID="_x0000_i1072" DrawAspect="Content" ObjectID="_1772953785" r:id="rId80"/>
                                </w:object>
                              </w:r>
                            </w:p>
                          </w:tc>
                        </w:tr>
                        <w:tr w:rsidR="008115E4" w:rsidRPr="00B75301" w:rsidTr="0095169A">
                          <w:tc>
                            <w:tcPr>
                              <w:tcW w:w="6550" w:type="dxa"/>
                            </w:tcPr>
                            <w:p w:rsidR="008115E4" w:rsidRPr="00B75301" w:rsidRDefault="008115E4" w:rsidP="000D0E31">
                              <w:pPr>
                                <w:pStyle w:val="afffff9"/>
                                <w:widowControl w:val="0"/>
                                <w:spacing w:line="240" w:lineRule="auto"/>
                                <w:rPr>
                                  <w:sz w:val="20"/>
                                </w:rPr>
                              </w:pPr>
                              <w:r w:rsidRPr="00B75301">
                                <w:rPr>
                                  <w:snapToGrid/>
                                  <w:sz w:val="20"/>
                                </w:rPr>
                                <w:t xml:space="preserve">Дополнительная гарантия от </w:t>
                              </w:r>
                              <w:r w:rsidR="000D0E31">
                                <w:rPr>
                                  <w:snapToGrid/>
                                  <w:sz w:val="20"/>
                                </w:rPr>
                                <w:t>1</w:t>
                              </w:r>
                              <w:r w:rsidRPr="00B75301">
                                <w:rPr>
                                  <w:snapToGrid/>
                                  <w:sz w:val="20"/>
                                </w:rPr>
                                <w:t xml:space="preserve"> и менее </w:t>
                              </w:r>
                              <w:r w:rsidR="000D0E31">
                                <w:rPr>
                                  <w:snapToGrid/>
                                  <w:sz w:val="20"/>
                                </w:rPr>
                                <w:t>2</w:t>
                              </w:r>
                              <w:r w:rsidRPr="00B75301">
                                <w:rPr>
                                  <w:snapToGrid/>
                                  <w:sz w:val="20"/>
                                </w:rPr>
                                <w:t xml:space="preserve"> месяцев – </w:t>
                              </w:r>
                              <w:r w:rsidRPr="00B75301">
                                <w:rPr>
                                  <w:position w:val="-20"/>
                                  <w:sz w:val="20"/>
                                </w:rPr>
                                <w:object w:dxaOrig="960" w:dyaOrig="440">
                                  <v:shape id="_x0000_i1073" type="#_x0000_t75" style="width:45.7pt;height:21.9pt" o:ole="">
                                    <v:imagedata r:id="rId81" o:title=""/>
                                  </v:shape>
                                  <o:OLEObject Type="Embed" ProgID="Equation.3" ShapeID="_x0000_i1073" DrawAspect="Content" ObjectID="_1772953786" r:id="rId82"/>
                                </w:object>
                              </w:r>
                            </w:p>
                          </w:tc>
                        </w:tr>
                        <w:tr w:rsidR="008115E4" w:rsidRPr="00B75301" w:rsidTr="0095169A">
                          <w:tc>
                            <w:tcPr>
                              <w:tcW w:w="6550" w:type="dxa"/>
                            </w:tcPr>
                            <w:p w:rsidR="008115E4" w:rsidRPr="00B75301" w:rsidRDefault="008115E4" w:rsidP="000D0E31">
                              <w:pPr>
                                <w:pStyle w:val="afffff9"/>
                                <w:widowControl w:val="0"/>
                                <w:spacing w:line="240" w:lineRule="auto"/>
                                <w:rPr>
                                  <w:snapToGrid/>
                                  <w:sz w:val="20"/>
                                </w:rPr>
                              </w:pPr>
                              <w:r w:rsidRPr="00B75301">
                                <w:rPr>
                                  <w:snapToGrid/>
                                  <w:sz w:val="20"/>
                                </w:rPr>
                                <w:t xml:space="preserve">Дополнительная гарантия от </w:t>
                              </w:r>
                              <w:r w:rsidR="000D0E31">
                                <w:rPr>
                                  <w:snapToGrid/>
                                  <w:sz w:val="20"/>
                                </w:rPr>
                                <w:t>3</w:t>
                              </w:r>
                              <w:r w:rsidRPr="00B75301">
                                <w:rPr>
                                  <w:snapToGrid/>
                                  <w:sz w:val="20"/>
                                </w:rPr>
                                <w:t xml:space="preserve"> месяцев и выше - </w:t>
                              </w:r>
                              <w:r w:rsidRPr="00B75301">
                                <w:rPr>
                                  <w:position w:val="-20"/>
                                  <w:sz w:val="20"/>
                                </w:rPr>
                                <w:object w:dxaOrig="920" w:dyaOrig="440">
                                  <v:shape id="_x0000_i1074" type="#_x0000_t75" style="width:45.7pt;height:21.9pt" o:ole="">
                                    <v:imagedata r:id="rId83" o:title=""/>
                                  </v:shape>
                                  <o:OLEObject Type="Embed" ProgID="Equation.3" ShapeID="_x0000_i1074" DrawAspect="Content" ObjectID="_1772953787" r:id="rId84"/>
                                </w:object>
                              </w:r>
                            </w:p>
                          </w:tc>
                        </w:tr>
                      </w:tbl>
                      <w:p w:rsidR="008115E4" w:rsidRPr="00B75301" w:rsidRDefault="008115E4" w:rsidP="008115E4">
                        <w:pPr>
                          <w:pStyle w:val="afffff8"/>
                          <w:tabs>
                            <w:tab w:val="left" w:pos="1134"/>
                          </w:tabs>
                          <w:ind w:left="176" w:firstLine="0"/>
                          <w:rPr>
                            <w:sz w:val="20"/>
                          </w:rPr>
                        </w:pPr>
                        <w:r w:rsidRPr="00B75301">
                          <w:rPr>
                            <w:sz w:val="20"/>
                          </w:rPr>
                          <w:t>*баллы начисляются по наименьшему гарантийному сроку на всю предлагаемую продукцию, т.е. в случае указания разных сроков гарантии, учитываться будет наименьшее значение</w:t>
                        </w:r>
                      </w:p>
                      <w:p w:rsidR="008115E4" w:rsidRDefault="008115E4" w:rsidP="008115E4">
                        <w:pPr>
                          <w:pStyle w:val="af5"/>
                          <w:spacing w:before="0" w:after="0"/>
                          <w:ind w:left="0"/>
                          <w:jc w:val="both"/>
                          <w:rPr>
                            <w:b/>
                            <w:bCs/>
                            <w:i/>
                            <w:iCs/>
                            <w:highlight w:val="yellow"/>
                            <w:shd w:val="pct10" w:color="auto" w:fill="auto"/>
                          </w:rPr>
                        </w:pPr>
                        <w:r w:rsidRPr="00B75301">
                          <w:rPr>
                            <w:b/>
                            <w:i/>
                            <w:sz w:val="20"/>
                          </w:rPr>
                          <w:t>По критерию</w:t>
                        </w:r>
                        <w:r w:rsidRPr="00B75301">
                          <w:rPr>
                            <w:b/>
                            <w:i/>
                            <w:sz w:val="20"/>
                            <w:lang w:val="en-US"/>
                          </w:rPr>
                          <w:t> </w:t>
                        </w:r>
                        <w:r w:rsidRPr="00B75301">
                          <w:rPr>
                            <w:b/>
                            <w:i/>
                            <w:sz w:val="20"/>
                          </w:rPr>
                          <w:t>3 максимальное значение критерия является предпочтительным, и приводит к увеличению балльной оценки по данному критерию</w:t>
                        </w:r>
                        <w:r>
                          <w:rPr>
                            <w:b/>
                            <w:i/>
                            <w:sz w:val="20"/>
                          </w:rPr>
                          <w:t>.</w:t>
                        </w:r>
                      </w:p>
                    </w:tc>
                  </w:tr>
                </w:tbl>
                <w:p w:rsidR="008115E4" w:rsidRPr="00DF5FCB" w:rsidRDefault="008115E4" w:rsidP="008115E4">
                  <w:pPr>
                    <w:pStyle w:val="afffff8"/>
                    <w:ind w:left="720"/>
                  </w:pPr>
                  <w:r w:rsidRPr="00DF5FCB">
                    <w:rPr>
                      <w:b/>
                    </w:rPr>
                    <w:lastRenderedPageBreak/>
                    <w:t>Критерий №4:</w:t>
                  </w:r>
                  <w:r w:rsidRPr="00DF5FCB">
                    <w:t xml:space="preserve"> Срок поставки</w:t>
                  </w:r>
                </w:p>
                <w:tbl>
                  <w:tblPr>
                    <w:tblStyle w:val="affa"/>
                    <w:tblW w:w="8651" w:type="dxa"/>
                    <w:tblLayout w:type="fixed"/>
                    <w:tblLook w:val="04A0" w:firstRow="1" w:lastRow="0" w:firstColumn="1" w:lastColumn="0" w:noHBand="0" w:noVBand="1"/>
                  </w:tblPr>
                  <w:tblGrid>
                    <w:gridCol w:w="1823"/>
                    <w:gridCol w:w="6828"/>
                  </w:tblGrid>
                  <w:tr w:rsidR="008115E4" w:rsidTr="008115E4">
                    <w:tc>
                      <w:tcPr>
                        <w:tcW w:w="1823" w:type="dxa"/>
                      </w:tcPr>
                      <w:p w:rsidR="008115E4" w:rsidRDefault="001B0E6C" w:rsidP="006C230A">
                        <w:pPr>
                          <w:pStyle w:val="af5"/>
                          <w:spacing w:before="0" w:after="0"/>
                          <w:ind w:left="0"/>
                          <w:jc w:val="both"/>
                          <w:rPr>
                            <w:b/>
                            <w:bCs/>
                            <w:i/>
                            <w:iCs/>
                            <w:highlight w:val="yellow"/>
                            <w:shd w:val="pct10" w:color="auto" w:fill="auto"/>
                          </w:rPr>
                        </w:pPr>
                        <w:r>
                          <w:rPr>
                            <w:b/>
                            <w:sz w:val="20"/>
                          </w:rPr>
                          <w:t>Значимость критерия оценки</w:t>
                        </w:r>
                      </w:p>
                    </w:tc>
                    <w:tc>
                      <w:tcPr>
                        <w:tcW w:w="6828" w:type="dxa"/>
                      </w:tcPr>
                      <w:p w:rsidR="008115E4" w:rsidRPr="00B75301" w:rsidRDefault="008115E4" w:rsidP="006C230A">
                        <w:pPr>
                          <w:pStyle w:val="afffff8"/>
                          <w:tabs>
                            <w:tab w:val="left" w:pos="1134"/>
                          </w:tabs>
                          <w:jc w:val="center"/>
                          <w:rPr>
                            <w:sz w:val="20"/>
                          </w:rPr>
                        </w:pPr>
                        <w:r w:rsidRPr="00B75301">
                          <w:rPr>
                            <w:b/>
                            <w:sz w:val="20"/>
                            <w:lang w:val="en-US"/>
                          </w:rPr>
                          <w:t>Z</w:t>
                        </w:r>
                        <w:r w:rsidRPr="00B75301">
                          <w:rPr>
                            <w:b/>
                            <w:sz w:val="20"/>
                            <w:vertAlign w:val="subscript"/>
                          </w:rPr>
                          <w:t>4</w:t>
                        </w:r>
                        <w:r w:rsidRPr="00B75301">
                          <w:rPr>
                            <w:b/>
                            <w:sz w:val="20"/>
                          </w:rPr>
                          <w:t>=</w:t>
                        </w:r>
                        <w:r w:rsidRPr="00B75301">
                          <w:rPr>
                            <w:sz w:val="20"/>
                          </w:rPr>
                          <w:t>10 баллов</w:t>
                        </w:r>
                      </w:p>
                    </w:tc>
                  </w:tr>
                  <w:tr w:rsidR="008115E4" w:rsidTr="008115E4">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Источник данных</w:t>
                        </w:r>
                      </w:p>
                    </w:tc>
                    <w:tc>
                      <w:tcPr>
                        <w:tcW w:w="6828" w:type="dxa"/>
                      </w:tcPr>
                      <w:p w:rsidR="008115E4" w:rsidRPr="00B75301" w:rsidRDefault="008115E4" w:rsidP="006C230A">
                        <w:pPr>
                          <w:pStyle w:val="afffff8"/>
                          <w:tabs>
                            <w:tab w:val="left" w:pos="1134"/>
                          </w:tabs>
                          <w:jc w:val="center"/>
                          <w:rPr>
                            <w:sz w:val="20"/>
                          </w:rPr>
                        </w:pPr>
                        <w:r w:rsidRPr="00B75301">
                          <w:rPr>
                            <w:sz w:val="20"/>
                          </w:rPr>
                          <w:t>Предложение в отношении предмета закупки</w:t>
                        </w:r>
                      </w:p>
                    </w:tc>
                  </w:tr>
                  <w:tr w:rsidR="008115E4" w:rsidTr="008115E4">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Формула для расчета баллов по критерию</w:t>
                        </w:r>
                      </w:p>
                    </w:tc>
                    <w:tc>
                      <w:tcPr>
                        <w:tcW w:w="6828" w:type="dxa"/>
                      </w:tcPr>
                      <w:p w:rsidR="008115E4" w:rsidRPr="00B75301" w:rsidRDefault="008115E4" w:rsidP="008115E4">
                        <w:pPr>
                          <w:pStyle w:val="afffff9"/>
                          <w:spacing w:line="240" w:lineRule="auto"/>
                          <w:ind w:left="360"/>
                          <w:jc w:val="center"/>
                          <w:rPr>
                            <w:sz w:val="20"/>
                          </w:rPr>
                        </w:pPr>
                        <w:r w:rsidRPr="00B75301">
                          <w:rPr>
                            <w:position w:val="-24"/>
                            <w:sz w:val="20"/>
                          </w:rPr>
                          <w:object w:dxaOrig="2020" w:dyaOrig="639">
                            <v:shape id="_x0000_i1075" type="#_x0000_t75" style="width:98.9pt;height:33.2pt" o:ole="" fillcolor="window">
                              <v:imagedata r:id="rId85" o:title=""/>
                            </v:shape>
                            <o:OLEObject Type="Embed" ProgID="Equation.3" ShapeID="_x0000_i1075" DrawAspect="Content" ObjectID="_1772953788" r:id="rId86"/>
                          </w:object>
                        </w:r>
                        <w:r w:rsidRPr="00B75301">
                          <w:rPr>
                            <w:sz w:val="20"/>
                          </w:rPr>
                          <w:t xml:space="preserve">  где:</w:t>
                        </w:r>
                      </w:p>
                      <w:p w:rsidR="008115E4" w:rsidRPr="00B75301" w:rsidRDefault="008115E4" w:rsidP="008115E4">
                        <w:pPr>
                          <w:pStyle w:val="afffff9"/>
                          <w:tabs>
                            <w:tab w:val="clear" w:pos="360"/>
                            <w:tab w:val="num" w:pos="459"/>
                          </w:tabs>
                          <w:spacing w:line="240" w:lineRule="auto"/>
                          <w:ind w:left="34" w:firstLine="0"/>
                          <w:rPr>
                            <w:sz w:val="20"/>
                          </w:rPr>
                        </w:pPr>
                        <w:r w:rsidRPr="00B75301">
                          <w:rPr>
                            <w:position w:val="-20"/>
                            <w:sz w:val="20"/>
                          </w:rPr>
                          <w:object w:dxaOrig="480" w:dyaOrig="440">
                            <v:shape id="_x0000_i1076" type="#_x0000_t75" style="width:23.8pt;height:21.9pt" o:ole="" fillcolor="window">
                              <v:imagedata r:id="rId87" o:title=""/>
                            </v:shape>
                            <o:OLEObject Type="Embed" ProgID="Equation.3" ShapeID="_x0000_i1076" DrawAspect="Content" ObjectID="_1772953789" r:id="rId88"/>
                          </w:object>
                        </w:r>
                        <w:r w:rsidRPr="00B75301">
                          <w:rPr>
                            <w:sz w:val="20"/>
                          </w:rPr>
                          <w:t xml:space="preserve"> – баллы, присуждаемые </w:t>
                        </w:r>
                        <w:proofErr w:type="spellStart"/>
                        <w:r w:rsidRPr="00B75301">
                          <w:rPr>
                            <w:sz w:val="20"/>
                            <w:lang w:val="en-US"/>
                          </w:rPr>
                          <w:t>i</w:t>
                        </w:r>
                        <w:proofErr w:type="spellEnd"/>
                        <w:r w:rsidRPr="00B75301">
                          <w:rPr>
                            <w:sz w:val="20"/>
                          </w:rPr>
                          <w:t>-ой Заявке Участника по указанному критерию;</w:t>
                        </w:r>
                      </w:p>
                      <w:p w:rsidR="008115E4" w:rsidRPr="00B75301" w:rsidRDefault="008115E4" w:rsidP="008115E4">
                        <w:pPr>
                          <w:pStyle w:val="afffff9"/>
                          <w:tabs>
                            <w:tab w:val="clear" w:pos="360"/>
                            <w:tab w:val="num" w:pos="34"/>
                          </w:tabs>
                          <w:spacing w:line="240" w:lineRule="auto"/>
                          <w:ind w:left="34" w:firstLine="0"/>
                          <w:rPr>
                            <w:sz w:val="20"/>
                          </w:rPr>
                        </w:pPr>
                        <w:proofErr w:type="spellStart"/>
                        <w:r w:rsidRPr="00B75301">
                          <w:rPr>
                            <w:sz w:val="20"/>
                            <w:lang w:val="en-US"/>
                          </w:rPr>
                          <w:t>Cmin</w:t>
                        </w:r>
                        <w:proofErr w:type="spellEnd"/>
                        <w:r w:rsidRPr="00B75301">
                          <w:rPr>
                            <w:sz w:val="20"/>
                          </w:rPr>
                          <w:t xml:space="preserve"> – минимальное предложение из предложений по критерию оценки, сделанных участниками закупки, заявки которых признаны соответствующими установленным отборочным требованиям;</w:t>
                        </w:r>
                      </w:p>
                      <w:p w:rsidR="008115E4" w:rsidRPr="00B75301" w:rsidRDefault="008115E4" w:rsidP="008115E4">
                        <w:pPr>
                          <w:pStyle w:val="afffff9"/>
                          <w:tabs>
                            <w:tab w:val="clear" w:pos="360"/>
                            <w:tab w:val="num" w:pos="459"/>
                          </w:tabs>
                          <w:spacing w:line="240" w:lineRule="auto"/>
                          <w:ind w:left="318" w:hanging="284"/>
                          <w:rPr>
                            <w:sz w:val="20"/>
                          </w:rPr>
                        </w:pPr>
                        <w:r w:rsidRPr="00B75301">
                          <w:rPr>
                            <w:sz w:val="20"/>
                            <w:lang w:val="en-US"/>
                          </w:rPr>
                          <w:t>Ci</w:t>
                        </w:r>
                        <w:r w:rsidRPr="00B75301">
                          <w:rPr>
                            <w:sz w:val="20"/>
                          </w:rPr>
                          <w:t xml:space="preserve"> – значение по критерию, предложенное i-м Участником;</w:t>
                        </w:r>
                      </w:p>
                      <w:p w:rsidR="008115E4" w:rsidRPr="00B75301" w:rsidRDefault="008115E4" w:rsidP="008115E4">
                        <w:pPr>
                          <w:pStyle w:val="afffff8"/>
                          <w:tabs>
                            <w:tab w:val="num" w:pos="459"/>
                            <w:tab w:val="left" w:pos="1134"/>
                          </w:tabs>
                          <w:ind w:left="318" w:hanging="284"/>
                          <w:rPr>
                            <w:rFonts w:eastAsia="Calibri"/>
                            <w:bCs/>
                            <w:i/>
                            <w:sz w:val="20"/>
                            <w:lang w:eastAsia="en-US"/>
                          </w:rPr>
                        </w:pPr>
                        <w:r w:rsidRPr="00B75301">
                          <w:rPr>
                            <w:position w:val="-18"/>
                            <w:sz w:val="20"/>
                          </w:rPr>
                          <w:object w:dxaOrig="320" w:dyaOrig="420">
                            <v:shape id="_x0000_i1077" type="#_x0000_t75" style="width:16.3pt;height:20.05pt" o:ole="" fillcolor="window">
                              <v:imagedata r:id="rId89" o:title=""/>
                            </v:shape>
                            <o:OLEObject Type="Embed" ProgID="Equation.3" ShapeID="_x0000_i1077" DrawAspect="Content" ObjectID="_1772953790" r:id="rId90"/>
                          </w:object>
                        </w:r>
                        <w:r w:rsidRPr="00B75301">
                          <w:rPr>
                            <w:sz w:val="20"/>
                          </w:rPr>
                          <w:t xml:space="preserve"> – </w:t>
                        </w:r>
                        <w:r w:rsidRPr="00B75301">
                          <w:rPr>
                            <w:rFonts w:eastAsia="Calibri"/>
                            <w:bCs/>
                            <w:i/>
                            <w:sz w:val="20"/>
                            <w:lang w:eastAsia="en-US"/>
                          </w:rPr>
                          <w:t>значимость критерия.</w:t>
                        </w:r>
                      </w:p>
                      <w:p w:rsidR="008115E4" w:rsidRDefault="008115E4" w:rsidP="008115E4">
                        <w:pPr>
                          <w:pStyle w:val="af5"/>
                          <w:spacing w:before="0" w:after="0"/>
                          <w:ind w:left="0"/>
                          <w:jc w:val="both"/>
                          <w:rPr>
                            <w:b/>
                            <w:bCs/>
                            <w:i/>
                            <w:iCs/>
                            <w:highlight w:val="yellow"/>
                            <w:shd w:val="pct10" w:color="auto" w:fill="auto"/>
                          </w:rPr>
                        </w:pPr>
                        <w:r w:rsidRPr="00B75301">
                          <w:rPr>
                            <w:b/>
                            <w:i/>
                            <w:sz w:val="20"/>
                          </w:rPr>
                          <w:t>По</w:t>
                        </w:r>
                        <w:r w:rsidRPr="00B75301">
                          <w:rPr>
                            <w:b/>
                            <w:i/>
                            <w:sz w:val="20"/>
                            <w:lang w:val="en-US"/>
                          </w:rPr>
                          <w:t> </w:t>
                        </w:r>
                        <w:r w:rsidRPr="00B75301">
                          <w:rPr>
                            <w:b/>
                            <w:i/>
                            <w:sz w:val="20"/>
                          </w:rPr>
                          <w:t>критерию</w:t>
                        </w:r>
                        <w:r w:rsidRPr="00B75301">
                          <w:rPr>
                            <w:b/>
                            <w:i/>
                            <w:sz w:val="20"/>
                            <w:lang w:val="en-US"/>
                          </w:rPr>
                          <w:t> </w:t>
                        </w:r>
                        <w:r w:rsidRPr="00B75301">
                          <w:rPr>
                            <w:b/>
                            <w:i/>
                            <w:sz w:val="20"/>
                          </w:rPr>
                          <w:t>4 минимальное значение критерия является предпочтительным, и приводит к увеличению балльной оценки по данному критерию</w:t>
                        </w:r>
                        <w:r>
                          <w:rPr>
                            <w:b/>
                            <w:i/>
                            <w:sz w:val="20"/>
                          </w:rPr>
                          <w:t>.</w:t>
                        </w:r>
                      </w:p>
                    </w:tc>
                  </w:tr>
                </w:tbl>
                <w:p w:rsidR="008115E4" w:rsidRPr="008115E4" w:rsidRDefault="008115E4" w:rsidP="008115E4">
                  <w:pPr>
                    <w:pStyle w:val="afffff9"/>
                    <w:tabs>
                      <w:tab w:val="clear" w:pos="360"/>
                    </w:tabs>
                    <w:spacing w:line="240" w:lineRule="auto"/>
                    <w:ind w:left="0" w:firstLine="0"/>
                    <w:rPr>
                      <w:b/>
                      <w:sz w:val="24"/>
                      <w:szCs w:val="24"/>
                    </w:rPr>
                  </w:pPr>
                  <w:proofErr w:type="spellStart"/>
                  <w:r w:rsidRPr="002876AE">
                    <w:rPr>
                      <w:b/>
                      <w:sz w:val="24"/>
                      <w:szCs w:val="24"/>
                    </w:rPr>
                    <w:t>Ранжировка</w:t>
                  </w:r>
                  <w:proofErr w:type="spellEnd"/>
                  <w:r w:rsidRPr="002876AE">
                    <w:rPr>
                      <w:b/>
                      <w:sz w:val="24"/>
                      <w:szCs w:val="24"/>
                    </w:rPr>
                    <w:t xml:space="preserve"> Участников</w:t>
                  </w:r>
                </w:p>
                <w:p w:rsidR="008115E4" w:rsidRPr="007D6DB9" w:rsidRDefault="008115E4" w:rsidP="008115E4">
                  <w:pPr>
                    <w:pStyle w:val="afffff9"/>
                    <w:tabs>
                      <w:tab w:val="clear" w:pos="360"/>
                      <w:tab w:val="num" w:pos="0"/>
                    </w:tabs>
                    <w:spacing w:line="240" w:lineRule="auto"/>
                    <w:ind w:left="-14" w:firstLine="269"/>
                    <w:rPr>
                      <w:sz w:val="24"/>
                      <w:szCs w:val="24"/>
                    </w:rPr>
                  </w:pPr>
                  <w:r w:rsidRPr="007D6DB9">
                    <w:rPr>
                      <w:sz w:val="24"/>
                      <w:szCs w:val="24"/>
                    </w:rPr>
                    <w:t xml:space="preserve">Результаты оценки (баллы по критерию) i-ой Заявки Участника по каждому критерию суммируются. </w:t>
                  </w:r>
                </w:p>
                <w:p w:rsidR="008115E4" w:rsidRPr="007D6DB9" w:rsidRDefault="008115E4" w:rsidP="008115E4">
                  <w:pPr>
                    <w:pStyle w:val="afffff9"/>
                    <w:tabs>
                      <w:tab w:val="clear" w:pos="360"/>
                      <w:tab w:val="num" w:pos="0"/>
                    </w:tabs>
                    <w:spacing w:line="240" w:lineRule="auto"/>
                    <w:ind w:left="-14" w:firstLine="269"/>
                    <w:rPr>
                      <w:sz w:val="24"/>
                      <w:szCs w:val="24"/>
                    </w:rPr>
                  </w:pPr>
                  <w:r w:rsidRPr="007D6DB9">
                    <w:rPr>
                      <w:sz w:val="24"/>
                      <w:szCs w:val="24"/>
                    </w:rPr>
                    <w:t xml:space="preserve">Наивысшее место в </w:t>
                  </w:r>
                  <w:proofErr w:type="gramStart"/>
                  <w:r w:rsidRPr="007D6DB9">
                    <w:rPr>
                      <w:sz w:val="24"/>
                      <w:szCs w:val="24"/>
                    </w:rPr>
                    <w:t>итоговой</w:t>
                  </w:r>
                  <w:proofErr w:type="gramEnd"/>
                  <w:r w:rsidRPr="007D6DB9">
                    <w:rPr>
                      <w:sz w:val="24"/>
                      <w:szCs w:val="24"/>
                    </w:rPr>
                    <w:t xml:space="preserve"> </w:t>
                  </w:r>
                  <w:proofErr w:type="spellStart"/>
                  <w:r w:rsidRPr="007D6DB9">
                    <w:rPr>
                      <w:sz w:val="24"/>
                      <w:szCs w:val="24"/>
                    </w:rPr>
                    <w:t>ранжировке</w:t>
                  </w:r>
                  <w:proofErr w:type="spellEnd"/>
                  <w:r w:rsidRPr="007D6DB9">
                    <w:rPr>
                      <w:sz w:val="24"/>
                      <w:szCs w:val="24"/>
                    </w:rPr>
                    <w:t xml:space="preserve"> получает Заявка Участника, имеющая максимальную оценку.</w:t>
                  </w:r>
                </w:p>
                <w:p w:rsidR="008115E4" w:rsidRPr="008115E4" w:rsidRDefault="008115E4" w:rsidP="008115E4">
                  <w:pPr>
                    <w:pStyle w:val="afffff9"/>
                    <w:tabs>
                      <w:tab w:val="clear" w:pos="360"/>
                      <w:tab w:val="num" w:pos="0"/>
                    </w:tabs>
                    <w:spacing w:line="240" w:lineRule="auto"/>
                    <w:ind w:left="-14" w:firstLine="269"/>
                    <w:rPr>
                      <w:sz w:val="24"/>
                      <w:szCs w:val="24"/>
                    </w:rPr>
                  </w:pPr>
                  <w:r w:rsidRPr="007D6DB9">
                    <w:rPr>
                      <w:sz w:val="24"/>
                      <w:szCs w:val="24"/>
                    </w:rPr>
                    <w:t>В случае</w:t>
                  </w:r>
                  <w:proofErr w:type="gramStart"/>
                  <w:r w:rsidRPr="007D6DB9">
                    <w:rPr>
                      <w:sz w:val="24"/>
                      <w:szCs w:val="24"/>
                    </w:rPr>
                    <w:t>,</w:t>
                  </w:r>
                  <w:proofErr w:type="gramEnd"/>
                  <w:r w:rsidRPr="007D6DB9">
                    <w:rPr>
                      <w:sz w:val="24"/>
                      <w:szCs w:val="24"/>
                    </w:rPr>
                    <w:t xml:space="preserve"> если итоговая оценка предпочтительности Заявок двух или нескольких Участников наберет равное количество баллов, при </w:t>
                  </w:r>
                  <w:proofErr w:type="spellStart"/>
                  <w:r w:rsidRPr="007D6DB9">
                    <w:rPr>
                      <w:sz w:val="24"/>
                      <w:szCs w:val="24"/>
                    </w:rPr>
                    <w:t>ранжировке</w:t>
                  </w:r>
                  <w:proofErr w:type="spellEnd"/>
                  <w:r w:rsidRPr="007D6DB9">
                    <w:rPr>
                      <w:sz w:val="24"/>
                      <w:szCs w:val="24"/>
                    </w:rPr>
                    <w:t xml:space="preserve"> Заявок более высокое место (меньший порядковый номер) присваивается Заявке, которая поступила ранее других заявок.</w:t>
                  </w:r>
                </w:p>
              </w:tc>
            </w:tr>
          </w:tbl>
          <w:p w:rsidR="008D518E" w:rsidRPr="00802F33" w:rsidRDefault="008D518E">
            <w:pPr>
              <w:pStyle w:val="af5"/>
              <w:spacing w:before="0" w:after="0"/>
              <w:ind w:left="0" w:right="0"/>
              <w:jc w:val="both"/>
              <w:rPr>
                <w:rStyle w:val="af8"/>
                <w:b w:val="0"/>
              </w:rPr>
            </w:pPr>
          </w:p>
        </w:tc>
      </w:tr>
      <w:tr w:rsidR="00130A4F" w:rsidRPr="00802F33" w:rsidTr="000E5C5F">
        <w:tc>
          <w:tcPr>
            <w:tcW w:w="5000" w:type="pct"/>
            <w:gridSpan w:val="4"/>
            <w:tcBorders>
              <w:left w:val="single" w:sz="12" w:space="0" w:color="auto"/>
              <w:right w:val="single" w:sz="12" w:space="0" w:color="auto"/>
            </w:tcBorders>
          </w:tcPr>
          <w:p w:rsidR="00130A4F" w:rsidRPr="00802F33" w:rsidRDefault="00E46A0D">
            <w:pPr>
              <w:pStyle w:val="af5"/>
              <w:spacing w:before="0" w:after="0"/>
              <w:ind w:left="0" w:right="0"/>
              <w:jc w:val="both"/>
              <w:rPr>
                <w:b/>
              </w:rPr>
            </w:pPr>
            <w:r w:rsidRPr="00802F33">
              <w:rPr>
                <w:b/>
              </w:rPr>
              <w:lastRenderedPageBreak/>
              <w:t>ВОЗМОЖНОСТЬ ПОДАЧИ АЛЬТЕРНАТИВНЫХ ПРЕДЛОЖЕНИЙ:</w:t>
            </w:r>
          </w:p>
        </w:tc>
      </w:tr>
      <w:tr w:rsidR="000E5C5F" w:rsidRPr="00802F33" w:rsidTr="000E5C5F">
        <w:tc>
          <w:tcPr>
            <w:tcW w:w="366" w:type="pct"/>
            <w:tcBorders>
              <w:left w:val="single" w:sz="12" w:space="0" w:color="auto"/>
            </w:tcBorders>
          </w:tcPr>
          <w:p w:rsidR="000E5C5F" w:rsidRPr="00802F33" w:rsidRDefault="000E5C5F" w:rsidP="00E406FC">
            <w:pPr>
              <w:ind w:left="425" w:hanging="250"/>
              <w:rPr>
                <w:szCs w:val="24"/>
                <w:lang w:val="en-US"/>
              </w:rPr>
            </w:pPr>
            <w:r w:rsidRPr="00802F33">
              <w:rPr>
                <w:szCs w:val="24"/>
              </w:rPr>
              <w:t>13</w:t>
            </w:r>
          </w:p>
          <w:p w:rsidR="00E72480" w:rsidRPr="00802F33" w:rsidRDefault="00E72480" w:rsidP="00E406FC">
            <w:pPr>
              <w:ind w:left="425" w:hanging="250"/>
              <w:rPr>
                <w:szCs w:val="24"/>
                <w:lang w:val="en-US"/>
              </w:rPr>
            </w:pPr>
          </w:p>
        </w:tc>
        <w:tc>
          <w:tcPr>
            <w:tcW w:w="4634" w:type="pct"/>
            <w:gridSpan w:val="3"/>
            <w:tcBorders>
              <w:right w:val="single" w:sz="12" w:space="0" w:color="auto"/>
            </w:tcBorders>
          </w:tcPr>
          <w:p w:rsidR="000E5C5F" w:rsidRPr="00802F33" w:rsidRDefault="000E5C5F">
            <w:pPr>
              <w:pStyle w:val="af5"/>
              <w:spacing w:before="0" w:after="0"/>
              <w:ind w:left="0" w:right="0"/>
              <w:jc w:val="both"/>
            </w:pPr>
            <w:r w:rsidRPr="00802F33">
              <w:t>13.1 Возможность подачи альтернативных предложений:</w:t>
            </w:r>
          </w:p>
          <w:tbl>
            <w:tblPr>
              <w:tblStyle w:val="affa"/>
              <w:tblW w:w="946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7"/>
            </w:tblGrid>
            <w:tr w:rsidR="000E5C5F" w:rsidRPr="00802F33" w:rsidTr="00E46A0D">
              <w:trPr>
                <w:trHeight w:val="74"/>
              </w:trPr>
              <w:tc>
                <w:tcPr>
                  <w:tcW w:w="9467" w:type="dxa"/>
                  <w:vAlign w:val="center"/>
                </w:tcPr>
                <w:p w:rsidR="000E5C5F" w:rsidRPr="00802F33" w:rsidRDefault="000E5C5F" w:rsidP="00E46A0D">
                  <w:pPr>
                    <w:pStyle w:val="af5"/>
                    <w:spacing w:before="0" w:after="0"/>
                    <w:ind w:left="429"/>
                  </w:pPr>
                  <w:r w:rsidRPr="00802F33">
                    <w:t>Предусмотрена подача альтернативных предложений в отношении следующих аспектов:</w:t>
                  </w:r>
                </w:p>
                <w:p w:rsidR="000E5C5F" w:rsidRPr="00802F33" w:rsidRDefault="000E5C5F" w:rsidP="00E46A0D">
                  <w:pPr>
                    <w:pStyle w:val="af5"/>
                    <w:spacing w:before="0" w:after="0"/>
                    <w:ind w:left="429"/>
                  </w:pPr>
                  <w:r w:rsidRPr="00802F33">
                    <w:rPr>
                      <w:rStyle w:val="af8"/>
                      <w:b w:val="0"/>
                      <w:bCs/>
                      <w:iCs/>
                      <w:shd w:val="pct10" w:color="auto" w:fill="auto"/>
                    </w:rPr>
                    <w:t>Повышение предпочтительности заявки.</w:t>
                  </w:r>
                </w:p>
              </w:tc>
            </w:tr>
            <w:tr w:rsidR="000E5C5F" w:rsidRPr="00802F33" w:rsidTr="00E46A0D">
              <w:trPr>
                <w:trHeight w:val="587"/>
              </w:trPr>
              <w:tc>
                <w:tcPr>
                  <w:tcW w:w="9467" w:type="dxa"/>
                  <w:vAlign w:val="center"/>
                </w:tcPr>
                <w:p w:rsidR="000E5C5F" w:rsidRPr="00802F33" w:rsidRDefault="000E5C5F" w:rsidP="00E46A0D">
                  <w:pPr>
                    <w:pStyle w:val="af5"/>
                    <w:spacing w:before="0" w:after="0"/>
                    <w:ind w:left="429" w:right="0"/>
                    <w:jc w:val="both"/>
                  </w:pPr>
                  <w:r w:rsidRPr="00802F33">
                    <w:t xml:space="preserve">Максимально допустимое количество альтернативных предложений, подаваемых одним Участником закупки: </w:t>
                  </w:r>
                  <w:r w:rsidR="00E72480" w:rsidRPr="00802F33">
                    <w:rPr>
                      <w:rStyle w:val="af8"/>
                      <w:bCs/>
                      <w:i w:val="0"/>
                      <w:iCs/>
                      <w:shd w:val="pct10" w:color="auto" w:fill="auto"/>
                    </w:rPr>
                    <w:t>1</w:t>
                  </w:r>
                  <w:r w:rsidRPr="00802F33">
                    <w:rPr>
                      <w:i/>
                    </w:rPr>
                    <w:t>.</w:t>
                  </w:r>
                </w:p>
              </w:tc>
            </w:tr>
          </w:tbl>
          <w:p w:rsidR="000E5C5F" w:rsidRPr="00802F33" w:rsidRDefault="000E5C5F" w:rsidP="00ED5037">
            <w:pPr>
              <w:pStyle w:val="af5"/>
              <w:tabs>
                <w:tab w:val="clear" w:pos="1134"/>
                <w:tab w:val="left" w:pos="372"/>
              </w:tabs>
              <w:spacing w:before="0" w:after="0"/>
              <w:ind w:left="0" w:right="0"/>
              <w:jc w:val="both"/>
            </w:pPr>
          </w:p>
        </w:tc>
      </w:tr>
      <w:tr w:rsidR="000E5C5F" w:rsidRPr="00802F33" w:rsidTr="000E5C5F">
        <w:tc>
          <w:tcPr>
            <w:tcW w:w="366" w:type="pct"/>
            <w:tcBorders>
              <w:left w:val="single" w:sz="12" w:space="0" w:color="auto"/>
              <w:bottom w:val="single" w:sz="12" w:space="0" w:color="auto"/>
            </w:tcBorders>
          </w:tcPr>
          <w:p w:rsidR="000E5C5F" w:rsidRPr="00802F33" w:rsidRDefault="000E5C5F" w:rsidP="002B4B94">
            <w:pPr>
              <w:ind w:left="425" w:firstLine="0"/>
              <w:rPr>
                <w:szCs w:val="24"/>
              </w:rPr>
            </w:pPr>
          </w:p>
        </w:tc>
        <w:tc>
          <w:tcPr>
            <w:tcW w:w="4634" w:type="pct"/>
            <w:gridSpan w:val="3"/>
            <w:tcBorders>
              <w:bottom w:val="single" w:sz="12" w:space="0" w:color="auto"/>
              <w:right w:val="single" w:sz="12" w:space="0" w:color="auto"/>
            </w:tcBorders>
          </w:tcPr>
          <w:p w:rsidR="000E5C5F" w:rsidRPr="00802F33" w:rsidRDefault="000E5C5F" w:rsidP="005053BC">
            <w:pPr>
              <w:pStyle w:val="af5"/>
              <w:spacing w:before="0" w:after="0"/>
              <w:ind w:left="0" w:right="0"/>
              <w:jc w:val="both"/>
            </w:pPr>
            <w:r w:rsidRPr="00802F33">
              <w:t xml:space="preserve">13.2 Возможность выбора нескольких Победителей: </w:t>
            </w:r>
          </w:p>
          <w:tbl>
            <w:tblPr>
              <w:tblStyle w:val="affa"/>
              <w:tblW w:w="71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1"/>
            </w:tblGrid>
            <w:tr w:rsidR="000E5C5F" w:rsidRPr="00802F33" w:rsidTr="002A2364">
              <w:trPr>
                <w:trHeight w:val="378"/>
              </w:trPr>
              <w:tc>
                <w:tcPr>
                  <w:tcW w:w="7191" w:type="dxa"/>
                  <w:vAlign w:val="center"/>
                </w:tcPr>
                <w:p w:rsidR="000E5C5F" w:rsidRPr="00802F33" w:rsidRDefault="000E5C5F" w:rsidP="00C80CBC">
                  <w:pPr>
                    <w:pStyle w:val="af5"/>
                    <w:spacing w:before="0" w:after="0"/>
                    <w:ind w:left="0"/>
                    <w:jc w:val="both"/>
                  </w:pPr>
                  <w:r w:rsidRPr="00802F33">
                    <w:t xml:space="preserve">      Не предусмотрена; </w:t>
                  </w:r>
                </w:p>
              </w:tc>
            </w:tr>
          </w:tbl>
          <w:p w:rsidR="000E5C5F" w:rsidRPr="00802F33" w:rsidRDefault="000E5C5F" w:rsidP="005053BC">
            <w:pPr>
              <w:pStyle w:val="af5"/>
              <w:spacing w:before="0" w:after="0"/>
              <w:ind w:left="0" w:right="0"/>
              <w:jc w:val="both"/>
            </w:pPr>
          </w:p>
        </w:tc>
      </w:tr>
      <w:tr w:rsidR="00F71CB9" w:rsidRPr="00802F33" w:rsidTr="000E5C5F">
        <w:tc>
          <w:tcPr>
            <w:tcW w:w="5000" w:type="pct"/>
            <w:gridSpan w:val="4"/>
            <w:tcBorders>
              <w:top w:val="single" w:sz="12" w:space="0" w:color="auto"/>
              <w:left w:val="single" w:sz="12" w:space="0" w:color="auto"/>
              <w:bottom w:val="single" w:sz="12" w:space="0" w:color="auto"/>
              <w:right w:val="single" w:sz="12" w:space="0" w:color="auto"/>
            </w:tcBorders>
          </w:tcPr>
          <w:p w:rsidR="00F71CB9" w:rsidRPr="00802F33" w:rsidRDefault="00E46A0D" w:rsidP="002B4B94">
            <w:pPr>
              <w:pStyle w:val="af5"/>
              <w:spacing w:before="0" w:after="0"/>
              <w:ind w:right="0"/>
              <w:rPr>
                <w:b/>
              </w:rPr>
            </w:pPr>
            <w:bookmarkStart w:id="325" w:name="_Toc386739076"/>
            <w:bookmarkStart w:id="326" w:name="_Toc386739077"/>
            <w:bookmarkStart w:id="327" w:name="_Toc386739078"/>
            <w:bookmarkStart w:id="328" w:name="_Toc386739079"/>
            <w:bookmarkStart w:id="329" w:name="_Toc386739080"/>
            <w:bookmarkStart w:id="330" w:name="_Toc386739081"/>
            <w:bookmarkStart w:id="331" w:name="_Toc390239240"/>
            <w:bookmarkEnd w:id="325"/>
            <w:bookmarkEnd w:id="326"/>
            <w:bookmarkEnd w:id="327"/>
            <w:bookmarkEnd w:id="328"/>
            <w:bookmarkEnd w:id="329"/>
            <w:bookmarkEnd w:id="330"/>
            <w:r w:rsidRPr="00802F33">
              <w:rPr>
                <w:b/>
              </w:rPr>
              <w:t>СРОК И ПОРЯДОК ЗАКЛЮЧЕНИЯ ДОГОВОРА</w:t>
            </w:r>
            <w:bookmarkEnd w:id="331"/>
          </w:p>
        </w:tc>
      </w:tr>
      <w:tr w:rsidR="000E5C5F" w:rsidRPr="00802F33" w:rsidTr="000E5C5F">
        <w:trPr>
          <w:trHeight w:val="39"/>
        </w:trPr>
        <w:tc>
          <w:tcPr>
            <w:tcW w:w="366" w:type="pct"/>
            <w:tcBorders>
              <w:left w:val="single" w:sz="12" w:space="0" w:color="auto"/>
              <w:bottom w:val="single" w:sz="12" w:space="0" w:color="auto"/>
            </w:tcBorders>
          </w:tcPr>
          <w:p w:rsidR="000E5C5F" w:rsidRPr="00802F33" w:rsidRDefault="000E5C5F" w:rsidP="008047E7">
            <w:pPr>
              <w:pStyle w:val="aff"/>
              <w:numPr>
                <w:ilvl w:val="0"/>
                <w:numId w:val="61"/>
              </w:numPr>
              <w:rPr>
                <w:sz w:val="24"/>
                <w:szCs w:val="24"/>
              </w:rPr>
            </w:pPr>
            <w:bookmarkStart w:id="332" w:name="_Toc386739213"/>
            <w:bookmarkStart w:id="333" w:name="_Toc386739214"/>
            <w:bookmarkStart w:id="334" w:name="_Ref352613207"/>
            <w:bookmarkEnd w:id="332"/>
            <w:bookmarkEnd w:id="333"/>
          </w:p>
        </w:tc>
        <w:bookmarkEnd w:id="334"/>
        <w:tc>
          <w:tcPr>
            <w:tcW w:w="4634" w:type="pct"/>
            <w:gridSpan w:val="3"/>
            <w:tcBorders>
              <w:top w:val="nil"/>
              <w:bottom w:val="single" w:sz="4" w:space="0" w:color="auto"/>
              <w:right w:val="single" w:sz="4" w:space="0" w:color="auto"/>
            </w:tcBorders>
          </w:tcPr>
          <w:p w:rsidR="005B044B" w:rsidRPr="00802F33" w:rsidRDefault="005B044B" w:rsidP="005B044B">
            <w:pPr>
              <w:pStyle w:val="af5"/>
              <w:ind w:left="0"/>
              <w:rPr>
                <w:bCs/>
              </w:rPr>
            </w:pPr>
            <w:r w:rsidRPr="00802F33">
              <w:rPr>
                <w:bCs/>
              </w:rPr>
              <w:t>Порядок заключения договора указан в</w:t>
            </w:r>
            <w:r w:rsidR="00075FEC" w:rsidRPr="00802F33">
              <w:rPr>
                <w:bCs/>
              </w:rPr>
              <w:t xml:space="preserve"> п.1.7</w:t>
            </w:r>
            <w:r w:rsidRPr="00802F33">
              <w:rPr>
                <w:bCs/>
              </w:rPr>
              <w:t xml:space="preserve"> </w:t>
            </w:r>
            <w:r w:rsidR="00075FEC" w:rsidRPr="00802F33">
              <w:rPr>
                <w:bCs/>
              </w:rPr>
              <w:t>(</w:t>
            </w:r>
            <w:r w:rsidRPr="00802F33">
              <w:rPr>
                <w:bCs/>
              </w:rPr>
              <w:t xml:space="preserve">Блок 3 </w:t>
            </w:r>
            <w:r w:rsidRPr="00802F33">
              <w:t>«Инструкция для Участника закупки»</w:t>
            </w:r>
            <w:r w:rsidR="00075FEC" w:rsidRPr="00802F33">
              <w:t>)</w:t>
            </w:r>
          </w:p>
          <w:p w:rsidR="005B044B" w:rsidRPr="00802F33" w:rsidRDefault="005B044B" w:rsidP="008047E7">
            <w:pPr>
              <w:pStyle w:val="af5"/>
              <w:numPr>
                <w:ilvl w:val="1"/>
                <w:numId w:val="61"/>
              </w:numPr>
              <w:ind w:hanging="644"/>
              <w:rPr>
                <w:bCs/>
              </w:rPr>
            </w:pPr>
            <w:r w:rsidRPr="00802F33">
              <w:rPr>
                <w:bCs/>
              </w:rPr>
              <w:t xml:space="preserve">Договор по результатам проведения конкурентной закупки Заказчик заключает не ранее чем через 10 (Десять) дней и не позднее чем через 20 (Двадцать) дней </w:t>
            </w:r>
            <w:proofErr w:type="gramStart"/>
            <w:r w:rsidRPr="00802F33">
              <w:rPr>
                <w:bCs/>
              </w:rPr>
              <w:t>с даты размещения</w:t>
            </w:r>
            <w:proofErr w:type="gramEnd"/>
            <w:r w:rsidRPr="00802F33">
              <w:rPr>
                <w:bCs/>
              </w:rPr>
              <w:t xml:space="preserve"> в ЕИС итогового протокола, составленного по результатам конкурентной закупки, в следующем порядке.</w:t>
            </w:r>
          </w:p>
          <w:p w:rsidR="005B044B" w:rsidRDefault="005B044B" w:rsidP="008047E7">
            <w:pPr>
              <w:pStyle w:val="af5"/>
              <w:numPr>
                <w:ilvl w:val="1"/>
                <w:numId w:val="61"/>
              </w:numPr>
              <w:ind w:hanging="644"/>
              <w:rPr>
                <w:bCs/>
              </w:rPr>
            </w:pPr>
            <w:r w:rsidRPr="00802F33">
              <w:rPr>
                <w:bCs/>
              </w:rPr>
              <w:t xml:space="preserve">Договор по результатам проведения с единственным участником или в </w:t>
            </w:r>
            <w:proofErr w:type="gramStart"/>
            <w:r w:rsidRPr="00802F33">
              <w:rPr>
                <w:bCs/>
              </w:rPr>
              <w:t>конкурсе</w:t>
            </w:r>
            <w:proofErr w:type="gramEnd"/>
            <w:r w:rsidRPr="00802F33">
              <w:rPr>
                <w:bCs/>
              </w:rPr>
              <w:t xml:space="preserve"> где была допущена единственная заявка (процедура признается несостоявшейся)  возможно заключение в день подписания протокола о результатах торгов.</w:t>
            </w:r>
          </w:p>
          <w:p w:rsidR="00E31635" w:rsidRPr="00392709" w:rsidRDefault="00E31635" w:rsidP="008047E7">
            <w:pPr>
              <w:pStyle w:val="af5"/>
              <w:numPr>
                <w:ilvl w:val="1"/>
                <w:numId w:val="61"/>
              </w:numPr>
              <w:ind w:hanging="644"/>
              <w:rPr>
                <w:bCs/>
              </w:rPr>
            </w:pPr>
            <w:r w:rsidRPr="00E31635">
              <w:rPr>
                <w:bCs/>
                <w:iCs/>
              </w:rPr>
              <w:t>ВНИМАНИЕ! Корректировка пунктов проекта Договора, не указанных в настоящем разделе, не допускается. Договор заключается в редакции проекта Договора</w:t>
            </w:r>
            <w:r w:rsidRPr="00E31635">
              <w:rPr>
                <w:b/>
                <w:bCs/>
                <w:i/>
                <w:iCs/>
              </w:rPr>
              <w:t>.</w:t>
            </w:r>
          </w:p>
          <w:p w:rsidR="00392709" w:rsidRPr="00E31635" w:rsidRDefault="00392709" w:rsidP="008047E7">
            <w:pPr>
              <w:pStyle w:val="af5"/>
              <w:numPr>
                <w:ilvl w:val="1"/>
                <w:numId w:val="61"/>
              </w:numPr>
              <w:ind w:hanging="644"/>
              <w:rPr>
                <w:bCs/>
              </w:rPr>
            </w:pPr>
            <w:r>
              <w:rPr>
                <w:lang w:bidi="he-IL"/>
              </w:rPr>
              <w:t>Тип договора - п</w:t>
            </w:r>
            <w:r w:rsidRPr="0029245E">
              <w:rPr>
                <w:lang w:bidi="he-IL"/>
              </w:rPr>
              <w:t>о заявкам заказ</w:t>
            </w:r>
            <w:r>
              <w:rPr>
                <w:lang w:bidi="he-IL"/>
              </w:rPr>
              <w:t>чика с фиксированными условиями.</w:t>
            </w:r>
          </w:p>
        </w:tc>
      </w:tr>
      <w:tr w:rsidR="00F71CB9" w:rsidRPr="00802F33" w:rsidTr="000E5C5F">
        <w:tc>
          <w:tcPr>
            <w:tcW w:w="5000" w:type="pct"/>
            <w:gridSpan w:val="4"/>
            <w:tcBorders>
              <w:top w:val="single" w:sz="12" w:space="0" w:color="auto"/>
              <w:left w:val="single" w:sz="12" w:space="0" w:color="auto"/>
              <w:bottom w:val="single" w:sz="12" w:space="0" w:color="auto"/>
              <w:right w:val="single" w:sz="12" w:space="0" w:color="auto"/>
            </w:tcBorders>
          </w:tcPr>
          <w:p w:rsidR="00F71CB9" w:rsidRPr="00802F33" w:rsidRDefault="00E46A0D" w:rsidP="002B4B94">
            <w:pPr>
              <w:pStyle w:val="af5"/>
              <w:spacing w:before="0" w:after="0"/>
              <w:ind w:right="0"/>
              <w:rPr>
                <w:b/>
              </w:rPr>
            </w:pPr>
            <w:bookmarkStart w:id="335" w:name="_Toc386739215"/>
            <w:bookmarkStart w:id="336" w:name="_Toc386739216"/>
            <w:bookmarkStart w:id="337" w:name="_Toc386739217"/>
            <w:bookmarkStart w:id="338" w:name="_Toc386739218"/>
            <w:bookmarkStart w:id="339" w:name="_Toc386739219"/>
            <w:bookmarkStart w:id="340" w:name="_Toc386739220"/>
            <w:bookmarkEnd w:id="335"/>
            <w:bookmarkEnd w:id="336"/>
            <w:bookmarkEnd w:id="337"/>
            <w:bookmarkEnd w:id="338"/>
            <w:bookmarkEnd w:id="339"/>
            <w:bookmarkEnd w:id="340"/>
            <w:r w:rsidRPr="00802F33">
              <w:rPr>
                <w:b/>
              </w:rPr>
              <w:t>ИНЫЕ ОСОБЕННОСТИ ПРОЦЕДУРЫ ЗАКУПКИ</w:t>
            </w:r>
          </w:p>
        </w:tc>
      </w:tr>
      <w:tr w:rsidR="000E5C5F" w:rsidRPr="00802F33" w:rsidTr="000E5C5F">
        <w:trPr>
          <w:trHeight w:val="714"/>
        </w:trPr>
        <w:tc>
          <w:tcPr>
            <w:tcW w:w="366" w:type="pct"/>
            <w:tcBorders>
              <w:top w:val="single" w:sz="12" w:space="0" w:color="auto"/>
              <w:left w:val="single" w:sz="12" w:space="0" w:color="auto"/>
              <w:bottom w:val="single" w:sz="12" w:space="0" w:color="auto"/>
            </w:tcBorders>
          </w:tcPr>
          <w:p w:rsidR="000E5C5F" w:rsidRPr="00802F33" w:rsidRDefault="000E5C5F" w:rsidP="008047E7">
            <w:pPr>
              <w:pStyle w:val="aff"/>
              <w:numPr>
                <w:ilvl w:val="0"/>
                <w:numId w:val="61"/>
              </w:numPr>
              <w:spacing w:before="0"/>
              <w:rPr>
                <w:sz w:val="24"/>
                <w:szCs w:val="24"/>
              </w:rPr>
            </w:pPr>
          </w:p>
        </w:tc>
        <w:tc>
          <w:tcPr>
            <w:tcW w:w="4634" w:type="pct"/>
            <w:gridSpan w:val="3"/>
            <w:tcBorders>
              <w:top w:val="single" w:sz="12" w:space="0" w:color="auto"/>
              <w:bottom w:val="single" w:sz="12" w:space="0" w:color="auto"/>
              <w:right w:val="single" w:sz="12" w:space="0" w:color="auto"/>
            </w:tcBorders>
          </w:tcPr>
          <w:p w:rsidR="000E5C5F" w:rsidRPr="00802F33" w:rsidRDefault="000E5C5F" w:rsidP="001F0F57">
            <w:pPr>
              <w:pStyle w:val="af5"/>
              <w:spacing w:before="0" w:after="0"/>
              <w:ind w:left="0" w:right="0"/>
              <w:jc w:val="both"/>
            </w:pPr>
            <w:r w:rsidRPr="00802F33">
              <w:t>Адрес для обжалования действий (бездействия) Заказчика, Организатора закупки</w:t>
            </w:r>
            <w:r w:rsidR="00E46A0D" w:rsidRPr="00802F33">
              <w:t>:</w:t>
            </w:r>
          </w:p>
          <w:tbl>
            <w:tblPr>
              <w:tblStyle w:val="affa"/>
              <w:tblW w:w="823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36"/>
            </w:tblGrid>
            <w:tr w:rsidR="000E5C5F" w:rsidRPr="00802F33" w:rsidTr="00C24280">
              <w:trPr>
                <w:trHeight w:val="461"/>
              </w:trPr>
              <w:tc>
                <w:tcPr>
                  <w:tcW w:w="8236" w:type="dxa"/>
                  <w:vAlign w:val="center"/>
                </w:tcPr>
                <w:p w:rsidR="000E5C5F" w:rsidRPr="00802F33" w:rsidRDefault="00B27627" w:rsidP="0090739D">
                  <w:pPr>
                    <w:pStyle w:val="af5"/>
                    <w:tabs>
                      <w:tab w:val="clear" w:pos="1134"/>
                    </w:tabs>
                    <w:spacing w:before="0" w:after="0"/>
                    <w:ind w:left="0"/>
                    <w:jc w:val="both"/>
                    <w:rPr>
                      <w:i/>
                    </w:rPr>
                  </w:pPr>
                  <w:r>
                    <w:rPr>
                      <w:i/>
                      <w:lang w:val="en-US"/>
                    </w:rPr>
                    <w:t>ziryanovev</w:t>
                  </w:r>
                  <w:r w:rsidR="009510A8">
                    <w:rPr>
                      <w:i/>
                      <w:lang w:val="en-US"/>
                    </w:rPr>
                    <w:t>@kubels.ru</w:t>
                  </w:r>
                </w:p>
              </w:tc>
            </w:tr>
          </w:tbl>
          <w:p w:rsidR="000E5C5F" w:rsidRPr="00802F33" w:rsidRDefault="000E5C5F" w:rsidP="00FF11A3">
            <w:pPr>
              <w:ind w:firstLine="0"/>
              <w:rPr>
                <w:szCs w:val="24"/>
              </w:rPr>
            </w:pPr>
          </w:p>
        </w:tc>
      </w:tr>
    </w:tbl>
    <w:p w:rsidR="000C3444" w:rsidRPr="00802F33" w:rsidRDefault="000C3444" w:rsidP="000C3444">
      <w:pPr>
        <w:kinsoku/>
        <w:overflowPunct/>
        <w:autoSpaceDE/>
        <w:autoSpaceDN/>
        <w:ind w:firstLine="0"/>
        <w:jc w:val="left"/>
        <w:rPr>
          <w:szCs w:val="24"/>
        </w:rPr>
        <w:sectPr w:rsidR="000C3444" w:rsidRPr="00802F33" w:rsidSect="007A2AA2">
          <w:headerReference w:type="even" r:id="rId91"/>
          <w:headerReference w:type="default" r:id="rId92"/>
          <w:footerReference w:type="default" r:id="rId93"/>
          <w:headerReference w:type="first" r:id="rId94"/>
          <w:pgSz w:w="11906" w:h="16838" w:code="9"/>
          <w:pgMar w:top="510" w:right="1021" w:bottom="567" w:left="1247" w:header="737" w:footer="680" w:gutter="0"/>
          <w:cols w:space="708"/>
          <w:docGrid w:linePitch="360"/>
        </w:sectPr>
      </w:pPr>
    </w:p>
    <w:p w:rsidR="00CD2739" w:rsidRPr="00E31635" w:rsidRDefault="00A56718" w:rsidP="009C6485">
      <w:pPr>
        <w:pStyle w:val="affff"/>
        <w:rPr>
          <w:rFonts w:ascii="Times New Roman" w:hAnsi="Times New Roman" w:cs="Times New Roman"/>
          <w:sz w:val="50"/>
          <w:szCs w:val="50"/>
        </w:rPr>
      </w:pPr>
      <w:bookmarkStart w:id="341" w:name="_Toc392487639"/>
      <w:bookmarkStart w:id="342" w:name="_Toc392489343"/>
      <w:r w:rsidRPr="00E31635">
        <w:rPr>
          <w:rFonts w:ascii="Times New Roman" w:hAnsi="Times New Roman" w:cs="Times New Roman"/>
          <w:sz w:val="50"/>
          <w:szCs w:val="50"/>
        </w:rPr>
        <w:lastRenderedPageBreak/>
        <w:t xml:space="preserve">Блок </w:t>
      </w:r>
      <w:r w:rsidR="0082511F" w:rsidRPr="00E31635">
        <w:rPr>
          <w:rFonts w:ascii="Times New Roman" w:hAnsi="Times New Roman" w:cs="Times New Roman"/>
          <w:sz w:val="50"/>
          <w:szCs w:val="50"/>
        </w:rPr>
        <w:fldChar w:fldCharType="begin"/>
      </w:r>
      <w:r w:rsidRPr="00E31635">
        <w:rPr>
          <w:rFonts w:ascii="Times New Roman" w:hAnsi="Times New Roman" w:cs="Times New Roman"/>
          <w:sz w:val="50"/>
          <w:szCs w:val="50"/>
        </w:rPr>
        <w:instrText xml:space="preserve"> SEQ Блок \* ARABIC </w:instrText>
      </w:r>
      <w:r w:rsidR="0082511F" w:rsidRPr="00E31635">
        <w:rPr>
          <w:rFonts w:ascii="Times New Roman" w:hAnsi="Times New Roman" w:cs="Times New Roman"/>
          <w:sz w:val="50"/>
          <w:szCs w:val="50"/>
        </w:rPr>
        <w:fldChar w:fldCharType="separate"/>
      </w:r>
      <w:r w:rsidR="00F40551" w:rsidRPr="00E31635">
        <w:rPr>
          <w:rFonts w:ascii="Times New Roman" w:hAnsi="Times New Roman" w:cs="Times New Roman"/>
          <w:noProof/>
          <w:sz w:val="50"/>
          <w:szCs w:val="50"/>
        </w:rPr>
        <w:t>3</w:t>
      </w:r>
      <w:r w:rsidR="0082511F" w:rsidRPr="00E31635">
        <w:rPr>
          <w:rFonts w:ascii="Times New Roman" w:hAnsi="Times New Roman" w:cs="Times New Roman"/>
          <w:sz w:val="50"/>
          <w:szCs w:val="50"/>
        </w:rPr>
        <w:fldChar w:fldCharType="end"/>
      </w:r>
      <w:r w:rsidRPr="00E31635">
        <w:rPr>
          <w:rFonts w:ascii="Times New Roman" w:hAnsi="Times New Roman" w:cs="Times New Roman"/>
          <w:sz w:val="50"/>
          <w:szCs w:val="50"/>
        </w:rPr>
        <w:t xml:space="preserve"> </w:t>
      </w:r>
      <w:r w:rsidR="009C6485" w:rsidRPr="00E31635">
        <w:rPr>
          <w:rFonts w:ascii="Times New Roman" w:hAnsi="Times New Roman" w:cs="Times New Roman"/>
          <w:sz w:val="50"/>
          <w:szCs w:val="50"/>
        </w:rPr>
        <w:br/>
      </w:r>
      <w:r w:rsidR="00CD2739" w:rsidRPr="00E31635">
        <w:rPr>
          <w:rFonts w:ascii="Times New Roman" w:hAnsi="Times New Roman" w:cs="Times New Roman"/>
          <w:sz w:val="50"/>
          <w:szCs w:val="50"/>
        </w:rPr>
        <w:t>«</w:t>
      </w:r>
      <w:r w:rsidR="009C6485" w:rsidRPr="00E31635">
        <w:rPr>
          <w:rFonts w:ascii="Times New Roman" w:hAnsi="Times New Roman" w:cs="Times New Roman"/>
          <w:sz w:val="50"/>
          <w:szCs w:val="50"/>
        </w:rPr>
        <w:t>И</w:t>
      </w:r>
      <w:r w:rsidR="00C314D9" w:rsidRPr="00E31635">
        <w:rPr>
          <w:rFonts w:ascii="Times New Roman" w:hAnsi="Times New Roman" w:cs="Times New Roman"/>
          <w:sz w:val="50"/>
          <w:szCs w:val="50"/>
        </w:rPr>
        <w:t>нструкция</w:t>
      </w:r>
      <w:r w:rsidR="002F2F76" w:rsidRPr="00E31635">
        <w:rPr>
          <w:rFonts w:ascii="Times New Roman" w:hAnsi="Times New Roman" w:cs="Times New Roman"/>
          <w:sz w:val="50"/>
          <w:szCs w:val="50"/>
        </w:rPr>
        <w:t xml:space="preserve"> </w:t>
      </w:r>
      <w:r w:rsidR="00973D13" w:rsidRPr="00E31635">
        <w:rPr>
          <w:rFonts w:ascii="Times New Roman" w:hAnsi="Times New Roman" w:cs="Times New Roman"/>
          <w:sz w:val="50"/>
          <w:szCs w:val="50"/>
        </w:rPr>
        <w:t>для</w:t>
      </w:r>
      <w:r w:rsidR="002F2F76" w:rsidRPr="00E31635">
        <w:rPr>
          <w:rFonts w:ascii="Times New Roman" w:hAnsi="Times New Roman" w:cs="Times New Roman"/>
          <w:sz w:val="50"/>
          <w:szCs w:val="50"/>
        </w:rPr>
        <w:t xml:space="preserve"> </w:t>
      </w:r>
      <w:r w:rsidR="003127FF" w:rsidRPr="00E31635">
        <w:rPr>
          <w:rFonts w:ascii="Times New Roman" w:hAnsi="Times New Roman" w:cs="Times New Roman"/>
          <w:sz w:val="50"/>
          <w:szCs w:val="50"/>
        </w:rPr>
        <w:t>Участник</w:t>
      </w:r>
      <w:r w:rsidR="008F65F1" w:rsidRPr="00E31635">
        <w:rPr>
          <w:rFonts w:ascii="Times New Roman" w:hAnsi="Times New Roman" w:cs="Times New Roman"/>
          <w:sz w:val="50"/>
          <w:szCs w:val="50"/>
        </w:rPr>
        <w:t>а</w:t>
      </w:r>
      <w:r w:rsidR="00655B08" w:rsidRPr="00E31635">
        <w:rPr>
          <w:rFonts w:ascii="Times New Roman" w:hAnsi="Times New Roman" w:cs="Times New Roman"/>
          <w:sz w:val="50"/>
          <w:szCs w:val="50"/>
        </w:rPr>
        <w:t xml:space="preserve"> закупки</w:t>
      </w:r>
      <w:r w:rsidR="00CD2739" w:rsidRPr="00E31635">
        <w:rPr>
          <w:rFonts w:ascii="Times New Roman" w:hAnsi="Times New Roman" w:cs="Times New Roman"/>
          <w:sz w:val="50"/>
          <w:szCs w:val="50"/>
        </w:rPr>
        <w:t>»</w:t>
      </w:r>
      <w:bookmarkEnd w:id="341"/>
      <w:bookmarkEnd w:id="342"/>
    </w:p>
    <w:p w:rsidR="00CC16CC" w:rsidRPr="00E31635" w:rsidRDefault="00521A20" w:rsidP="0087481C">
      <w:pPr>
        <w:ind w:firstLine="0"/>
        <w:jc w:val="center"/>
        <w:rPr>
          <w:sz w:val="28"/>
        </w:rPr>
      </w:pPr>
      <w:r w:rsidRPr="00E31635">
        <w:rPr>
          <w:b/>
          <w:sz w:val="28"/>
        </w:rPr>
        <w:t xml:space="preserve">(блок </w:t>
      </w:r>
      <w:r w:rsidR="00E727C7" w:rsidRPr="00E31635">
        <w:rPr>
          <w:b/>
          <w:sz w:val="28"/>
        </w:rPr>
        <w:t>3</w:t>
      </w:r>
      <w:r w:rsidRPr="00E31635">
        <w:rPr>
          <w:b/>
          <w:sz w:val="28"/>
        </w:rPr>
        <w:t xml:space="preserve"> </w:t>
      </w:r>
      <w:r w:rsidR="003A5A50" w:rsidRPr="00E31635">
        <w:rPr>
          <w:b/>
          <w:sz w:val="28"/>
        </w:rPr>
        <w:t xml:space="preserve">из </w:t>
      </w:r>
      <w:r w:rsidR="00044BF7" w:rsidRPr="00E31635">
        <w:rPr>
          <w:b/>
          <w:sz w:val="28"/>
        </w:rPr>
        <w:t>5</w:t>
      </w:r>
      <w:r w:rsidR="003A5A50" w:rsidRPr="00E31635">
        <w:rPr>
          <w:b/>
          <w:sz w:val="28"/>
        </w:rPr>
        <w:t>)</w:t>
      </w:r>
    </w:p>
    <w:bookmarkEnd w:id="9"/>
    <w:bookmarkEnd w:id="10"/>
    <w:bookmarkEnd w:id="11"/>
    <w:p w:rsidR="004458CE" w:rsidRPr="00802F33" w:rsidRDefault="004458CE" w:rsidP="006F2A4C">
      <w:pPr>
        <w:rPr>
          <w:bCs/>
          <w:iCs/>
          <w:szCs w:val="24"/>
        </w:rPr>
      </w:pPr>
      <w:r w:rsidRPr="00802F33">
        <w:rPr>
          <w:bCs/>
          <w:iCs/>
          <w:szCs w:val="24"/>
        </w:rPr>
        <w:br w:type="page"/>
      </w:r>
    </w:p>
    <w:p w:rsidR="00F62EA7" w:rsidRPr="00802F33" w:rsidRDefault="00F62EA7" w:rsidP="00AE6712">
      <w:pPr>
        <w:pStyle w:val="20"/>
        <w:spacing w:before="0" w:after="0"/>
        <w:rPr>
          <w:rFonts w:eastAsia="Calibri"/>
          <w:sz w:val="24"/>
          <w:szCs w:val="24"/>
          <w:lang w:eastAsia="en-US"/>
        </w:rPr>
      </w:pPr>
      <w:bookmarkStart w:id="343" w:name="_Toc392335769"/>
      <w:bookmarkStart w:id="344" w:name="_Toc392336216"/>
      <w:bookmarkStart w:id="345" w:name="_Toc392336365"/>
      <w:bookmarkStart w:id="346" w:name="_Toc392403797"/>
      <w:bookmarkStart w:id="347" w:name="_Toc392409013"/>
      <w:bookmarkStart w:id="348" w:name="_Toc392411101"/>
      <w:bookmarkStart w:id="349" w:name="_Toc392335770"/>
      <w:bookmarkStart w:id="350" w:name="_Toc392336217"/>
      <w:bookmarkStart w:id="351" w:name="_Toc392336366"/>
      <w:bookmarkStart w:id="352" w:name="_Toc392403798"/>
      <w:bookmarkStart w:id="353" w:name="_Toc392409014"/>
      <w:bookmarkStart w:id="354" w:name="_Toc392411102"/>
      <w:bookmarkStart w:id="355" w:name="_Toc392335771"/>
      <w:bookmarkStart w:id="356" w:name="_Toc392336218"/>
      <w:bookmarkStart w:id="357" w:name="_Toc392336367"/>
      <w:bookmarkStart w:id="358" w:name="_Toc392403799"/>
      <w:bookmarkStart w:id="359" w:name="_Toc392409015"/>
      <w:bookmarkStart w:id="360" w:name="_Toc392411103"/>
      <w:bookmarkStart w:id="361" w:name="_Toc392487640"/>
      <w:bookmarkStart w:id="362" w:name="_Toc392489344"/>
      <w:bookmarkStart w:id="363" w:name="_Toc55285335"/>
      <w:bookmarkStart w:id="364" w:name="_Toc55305369"/>
      <w:bookmarkStart w:id="365" w:name="_Toc57314615"/>
      <w:bookmarkStart w:id="366" w:name="_Toc69728941"/>
      <w:bookmarkStart w:id="367" w:name="_Toc299956840"/>
      <w:bookmarkStart w:id="368" w:name="_Toc299981465"/>
      <w:bookmarkStart w:id="369" w:name="_Toc299981668"/>
      <w:bookmarkStart w:id="370" w:name="_Toc355626472"/>
      <w:bookmarkStart w:id="371" w:name="_Toc386738887"/>
      <w:bookmarkStart w:id="372" w:name="_Toc390239201"/>
      <w:bookmarkStart w:id="373" w:name="_Ref391413645"/>
      <w:bookmarkStart w:id="374" w:name="_Ref295042457"/>
      <w:bookmarkStart w:id="375" w:name="ЗАКАЗ"/>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802F33">
        <w:rPr>
          <w:rFonts w:eastAsia="Calibri"/>
          <w:sz w:val="24"/>
          <w:szCs w:val="24"/>
          <w:lang w:eastAsia="en-US"/>
        </w:rPr>
        <w:lastRenderedPageBreak/>
        <w:t xml:space="preserve">Инструкция для Участника закупки </w:t>
      </w:r>
    </w:p>
    <w:p w:rsidR="00A76ADA" w:rsidRPr="00802F33" w:rsidRDefault="00120932" w:rsidP="00A76ADA">
      <w:pPr>
        <w:pStyle w:val="23"/>
        <w:rPr>
          <w:sz w:val="24"/>
          <w:szCs w:val="24"/>
        </w:rPr>
      </w:pPr>
      <w:r w:rsidRPr="00802F33">
        <w:rPr>
          <w:sz w:val="24"/>
          <w:szCs w:val="24"/>
        </w:rPr>
        <w:t>Требования к составу Участников закупки</w:t>
      </w:r>
      <w:r w:rsidR="00A76ADA" w:rsidRPr="00802F33">
        <w:rPr>
          <w:sz w:val="24"/>
          <w:szCs w:val="24"/>
        </w:rPr>
        <w:t xml:space="preserve"> </w:t>
      </w:r>
    </w:p>
    <w:p w:rsidR="00CA653E" w:rsidRPr="00802F33" w:rsidRDefault="004B3545" w:rsidP="008047E7">
      <w:pPr>
        <w:pStyle w:val="30"/>
        <w:widowControl/>
        <w:numPr>
          <w:ilvl w:val="2"/>
          <w:numId w:val="66"/>
        </w:numPr>
        <w:tabs>
          <w:tab w:val="left" w:pos="567"/>
          <w:tab w:val="left" w:pos="709"/>
        </w:tabs>
        <w:suppressAutoHyphens w:val="0"/>
        <w:kinsoku/>
        <w:overflowPunct/>
        <w:autoSpaceDE/>
        <w:autoSpaceDN/>
        <w:spacing w:before="0" w:after="0"/>
        <w:ind w:left="709"/>
        <w:jc w:val="both"/>
        <w:rPr>
          <w:b w:val="0"/>
          <w:bCs w:val="0"/>
          <w:szCs w:val="24"/>
        </w:rPr>
      </w:pPr>
      <w:proofErr w:type="gramStart"/>
      <w:r w:rsidRPr="00802F33">
        <w:rPr>
          <w:b w:val="0"/>
          <w:bCs w:val="0"/>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w:t>
      </w:r>
      <w:r w:rsidRPr="00802F33">
        <w:rPr>
          <w:b w:val="0"/>
          <w:bCs w:val="0"/>
          <w:szCs w:val="24"/>
          <w:vertAlign w:val="superscript"/>
        </w:rPr>
        <w:footnoteReference w:id="3"/>
      </w:r>
      <w:r w:rsidRPr="00802F33">
        <w:rPr>
          <w:b w:val="0"/>
          <w:bCs w:val="0"/>
          <w:szCs w:val="24"/>
        </w:rPr>
        <w:t xml:space="preserve"> в соответствии с Федеральным законом от 14 июля 2022 года N 255-ФЗ "О контроле за деятельностью лиц, находящихся под иностранным влиянием" либо любое физическое</w:t>
      </w:r>
      <w:proofErr w:type="gramEnd"/>
      <w:r w:rsidRPr="00802F33">
        <w:rPr>
          <w:b w:val="0"/>
          <w:bCs w:val="0"/>
          <w:szCs w:val="24"/>
        </w:rPr>
        <w:t xml:space="preserve"> </w:t>
      </w:r>
      <w:proofErr w:type="gramStart"/>
      <w:r w:rsidRPr="00802F33">
        <w:rPr>
          <w:b w:val="0"/>
          <w:bCs w:val="0"/>
          <w:szCs w:val="24"/>
        </w:rPr>
        <w:t>лицо или несколько физических лиц, выступающих на стороне одного участника закупки, за исключением юридического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CA653E" w:rsidRPr="00802F33" w:rsidRDefault="004B3545" w:rsidP="008047E7">
      <w:pPr>
        <w:pStyle w:val="30"/>
        <w:widowControl/>
        <w:numPr>
          <w:ilvl w:val="2"/>
          <w:numId w:val="66"/>
        </w:numPr>
        <w:tabs>
          <w:tab w:val="left" w:pos="567"/>
          <w:tab w:val="left" w:pos="709"/>
        </w:tabs>
        <w:suppressAutoHyphens w:val="0"/>
        <w:kinsoku/>
        <w:overflowPunct/>
        <w:autoSpaceDE/>
        <w:autoSpaceDN/>
        <w:spacing w:before="0" w:after="0"/>
        <w:ind w:left="709"/>
        <w:jc w:val="both"/>
        <w:rPr>
          <w:b w:val="0"/>
          <w:bCs w:val="0"/>
          <w:szCs w:val="24"/>
        </w:rPr>
      </w:pPr>
      <w:r w:rsidRPr="00802F33">
        <w:rPr>
          <w:b w:val="0"/>
          <w:bCs w:val="0"/>
          <w:szCs w:val="24"/>
        </w:rPr>
        <w:t>Участники закупки имеют право выступать в отношениях, связанных с осуществлением закупок,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требованиями действующего законодательства.</w:t>
      </w:r>
    </w:p>
    <w:p w:rsidR="004B3545" w:rsidRPr="00802F33" w:rsidRDefault="004B3545" w:rsidP="008047E7">
      <w:pPr>
        <w:pStyle w:val="-3"/>
        <w:widowControl/>
        <w:numPr>
          <w:ilvl w:val="2"/>
          <w:numId w:val="66"/>
        </w:numPr>
        <w:tabs>
          <w:tab w:val="left" w:pos="567"/>
          <w:tab w:val="left" w:pos="709"/>
        </w:tabs>
        <w:spacing w:before="0" w:after="0"/>
        <w:ind w:left="709"/>
        <w:rPr>
          <w:rFonts w:eastAsia="Times New Roman"/>
          <w:sz w:val="24"/>
          <w:szCs w:val="24"/>
        </w:rPr>
      </w:pPr>
      <w:bookmarkStart w:id="376" w:name="_Ref166312025"/>
      <w:r w:rsidRPr="00802F33">
        <w:rPr>
          <w:sz w:val="24"/>
          <w:szCs w:val="24"/>
        </w:rPr>
        <w:t>Участник закупки для того, чтобы принять участие в закупке, должен удовлетворять требованиям, установленным в настоящем разделе Документации о закупке.</w:t>
      </w:r>
      <w:bookmarkEnd w:id="376"/>
    </w:p>
    <w:p w:rsidR="004B3545" w:rsidRPr="005A092F" w:rsidRDefault="005A092F" w:rsidP="008047E7">
      <w:pPr>
        <w:pStyle w:val="-3"/>
        <w:widowControl/>
        <w:numPr>
          <w:ilvl w:val="2"/>
          <w:numId w:val="66"/>
        </w:numPr>
        <w:tabs>
          <w:tab w:val="left" w:pos="567"/>
          <w:tab w:val="left" w:pos="709"/>
        </w:tabs>
        <w:spacing w:before="0" w:after="0"/>
        <w:ind w:left="709"/>
        <w:rPr>
          <w:sz w:val="24"/>
          <w:szCs w:val="24"/>
        </w:rPr>
      </w:pPr>
      <w:proofErr w:type="gramStart"/>
      <w:r w:rsidRPr="005A092F">
        <w:rPr>
          <w:sz w:val="24"/>
          <w:szCs w:val="24"/>
        </w:rPr>
        <w:t>В случае участия в закупке коллективного участника (группы лиц) каждое юридическое лицо (каждый индивидуальный предприниматель), входящее в состав коллективного участника, должно отвечать требованиям настоящей документации о закупке в части требований, не подлежащих суммированию (наличию гражданской правоспособности в полном объеме, не нахождения в процессе ликвидации, отсутствия в реестре недобросовестных поставщиков и т.п.).</w:t>
      </w:r>
      <w:proofErr w:type="gramEnd"/>
      <w:r w:rsidRPr="005A092F">
        <w:rPr>
          <w:sz w:val="24"/>
          <w:szCs w:val="24"/>
        </w:rPr>
        <w:t xml:space="preserve"> При установлении требований по количественным параметрам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При установлении требований по наличию специальной правоспособности (например, наличие лицензий и иных специальных разрешительных документов) соответствие установленным в документации о закупке требованиям оценивается в соответствии с распределением поставок, работ, услуг между членами коллективного участника;</w:t>
      </w:r>
    </w:p>
    <w:p w:rsidR="004B3545" w:rsidRPr="00802F33" w:rsidRDefault="004B3545" w:rsidP="008047E7">
      <w:pPr>
        <w:pStyle w:val="-3"/>
        <w:widowControl/>
        <w:numPr>
          <w:ilvl w:val="2"/>
          <w:numId w:val="66"/>
        </w:numPr>
        <w:tabs>
          <w:tab w:val="left" w:pos="567"/>
          <w:tab w:val="left" w:pos="709"/>
        </w:tabs>
        <w:spacing w:before="0" w:after="0"/>
        <w:ind w:left="709"/>
        <w:rPr>
          <w:sz w:val="24"/>
          <w:szCs w:val="24"/>
        </w:rPr>
      </w:pPr>
      <w:r w:rsidRPr="00802F33">
        <w:rPr>
          <w:sz w:val="24"/>
          <w:szCs w:val="24"/>
        </w:rPr>
        <w:t xml:space="preserve"> Любое юридическое лицо или индивидуальный предприниматель может участвовать только в одном объединении и не имеет права принимать участие в данной закупке самостоятельно либо в качестве субподрядчиков (субпоставщиков) у других участников закупки. В случае невыполнения этих требований заявки с участием таких лиц будут отклонены без рассмотрения по существу. Любое юридическое или индивидуальный предприниматель, не принимающее участие в данной закупке самостоятельно либо в составе коллективного участника может являться субподрядчиком/соисполнителем у произвольного числа участников закупки.</w:t>
      </w:r>
    </w:p>
    <w:p w:rsidR="001341D0" w:rsidRPr="00802F33" w:rsidRDefault="00E24840" w:rsidP="008047E7">
      <w:pPr>
        <w:pStyle w:val="23"/>
        <w:ind w:left="851" w:hanging="851"/>
        <w:rPr>
          <w:sz w:val="24"/>
          <w:szCs w:val="24"/>
        </w:rPr>
      </w:pPr>
      <w:r w:rsidRPr="00802F33">
        <w:rPr>
          <w:sz w:val="24"/>
          <w:szCs w:val="24"/>
        </w:rPr>
        <w:t>Требования к сведениям и документам, представляемым в составе заявки</w:t>
      </w:r>
      <w:r w:rsidR="00CD5929" w:rsidRPr="00802F33">
        <w:rPr>
          <w:sz w:val="24"/>
          <w:szCs w:val="24"/>
        </w:rPr>
        <w:t>.</w:t>
      </w:r>
      <w:r w:rsidRPr="00802F33">
        <w:rPr>
          <w:sz w:val="24"/>
          <w:szCs w:val="24"/>
        </w:rPr>
        <w:t xml:space="preserve"> </w:t>
      </w:r>
    </w:p>
    <w:p w:rsidR="00906754" w:rsidRPr="00802F33" w:rsidRDefault="00C328FD">
      <w:pPr>
        <w:pStyle w:val="11111"/>
        <w:rPr>
          <w:sz w:val="24"/>
          <w:szCs w:val="24"/>
        </w:rPr>
      </w:pPr>
      <w:r w:rsidRPr="00802F33">
        <w:rPr>
          <w:sz w:val="24"/>
          <w:szCs w:val="24"/>
        </w:rPr>
        <w:lastRenderedPageBreak/>
        <w:t xml:space="preserve">В составе  заявки Участник должен </w:t>
      </w:r>
      <w:proofErr w:type="gramStart"/>
      <w:r w:rsidRPr="00802F33">
        <w:rPr>
          <w:sz w:val="24"/>
          <w:szCs w:val="24"/>
        </w:rPr>
        <w:t>предоставить следующие обязательные документы</w:t>
      </w:r>
      <w:proofErr w:type="gramEnd"/>
      <w:r w:rsidRPr="00802F33">
        <w:rPr>
          <w:sz w:val="24"/>
          <w:szCs w:val="24"/>
        </w:rPr>
        <w:t>, отсутствие которых влечет отклонение заявки Участника</w:t>
      </w:r>
      <w:r w:rsidR="00E24840" w:rsidRPr="00802F33">
        <w:rPr>
          <w:sz w:val="24"/>
          <w:szCs w:val="24"/>
        </w:rPr>
        <w:t>:</w:t>
      </w:r>
    </w:p>
    <w:p w:rsidR="00CD5929" w:rsidRPr="00802F33" w:rsidRDefault="00CD5929">
      <w:pPr>
        <w:pStyle w:val="11111"/>
        <w:rPr>
          <w:b/>
          <w:i/>
          <w:sz w:val="24"/>
          <w:szCs w:val="24"/>
          <w:u w:val="single"/>
        </w:rPr>
      </w:pPr>
      <w:r w:rsidRPr="00802F33">
        <w:rPr>
          <w:b/>
          <w:i/>
          <w:sz w:val="24"/>
          <w:szCs w:val="24"/>
          <w:u w:val="single"/>
        </w:rPr>
        <w:t>Сведения об участнике закупки:</w:t>
      </w:r>
    </w:p>
    <w:p w:rsidR="00564ADE" w:rsidRPr="00802F33" w:rsidRDefault="002C6A47" w:rsidP="002C6A47">
      <w:pPr>
        <w:pStyle w:val="-0"/>
        <w:rPr>
          <w:sz w:val="24"/>
          <w:szCs w:val="24"/>
        </w:rPr>
      </w:pPr>
      <w:r w:rsidRPr="00802F33">
        <w:rPr>
          <w:sz w:val="24"/>
          <w:szCs w:val="24"/>
        </w:rPr>
        <w:t>Опись документов, входящих в заявку по форме 10 (Блок 4 «Образцы форм документов»)</w:t>
      </w:r>
      <w:r w:rsidR="00227070" w:rsidRPr="00802F33">
        <w:rPr>
          <w:sz w:val="24"/>
          <w:szCs w:val="24"/>
        </w:rPr>
        <w:t>;</w:t>
      </w:r>
    </w:p>
    <w:p w:rsidR="00227070" w:rsidRPr="00802F33" w:rsidRDefault="00227070" w:rsidP="00180842">
      <w:pPr>
        <w:pStyle w:val="-0"/>
        <w:rPr>
          <w:sz w:val="24"/>
          <w:szCs w:val="24"/>
        </w:rPr>
      </w:pPr>
      <w:r w:rsidRPr="00802F33">
        <w:rPr>
          <w:sz w:val="24"/>
          <w:szCs w:val="24"/>
        </w:rPr>
        <w:t>Анкета «Сведения об Участнике закупки» по форме 1а/1б (Блок 4 «Образцы форм документов»);</w:t>
      </w:r>
    </w:p>
    <w:p w:rsidR="003E16C2" w:rsidRPr="00802F33" w:rsidRDefault="003E16C2" w:rsidP="003E16C2">
      <w:pPr>
        <w:pStyle w:val="-0"/>
        <w:rPr>
          <w:sz w:val="24"/>
          <w:szCs w:val="24"/>
        </w:rPr>
      </w:pPr>
      <w:r w:rsidRPr="00802F33">
        <w:rPr>
          <w:sz w:val="24"/>
          <w:szCs w:val="24"/>
        </w:rPr>
        <w:t>Декларацию о соответствии участника установленным единым требованиям по форме 2 (Блок 4 «Образцы форм документов»);</w:t>
      </w:r>
    </w:p>
    <w:p w:rsidR="00396AEB" w:rsidRPr="00396AEB" w:rsidRDefault="00396AEB" w:rsidP="00396AEB">
      <w:pPr>
        <w:pStyle w:val="-0"/>
        <w:rPr>
          <w:sz w:val="24"/>
          <w:szCs w:val="24"/>
        </w:rPr>
      </w:pPr>
      <w:r w:rsidRPr="00396AEB">
        <w:rPr>
          <w:sz w:val="24"/>
          <w:szCs w:val="24"/>
        </w:rPr>
        <w:t>Подтверждение согласия физического лица на обработку персональных данных по форме 4 (Блок 4 «Образцы форм документов») подтверждение наличия согласия на обработку персональных данных и направления уведомлений об осуществлении обработки персональных данных по форме 5 (Блок 4 «Образцы форм документов);</w:t>
      </w:r>
    </w:p>
    <w:p w:rsidR="00186754" w:rsidRPr="00802F33" w:rsidRDefault="000F1DAC" w:rsidP="00227070">
      <w:pPr>
        <w:pStyle w:val="-0"/>
        <w:rPr>
          <w:sz w:val="24"/>
          <w:szCs w:val="24"/>
        </w:rPr>
      </w:pPr>
      <w:proofErr w:type="gramStart"/>
      <w:r w:rsidRPr="00802F33">
        <w:rPr>
          <w:sz w:val="24"/>
          <w:szCs w:val="24"/>
        </w:rPr>
        <w:t>Документы, подтверждающие полномочия лица</w:t>
      </w:r>
      <w:r w:rsidR="00DA10EB" w:rsidRPr="00802F33">
        <w:rPr>
          <w:sz w:val="24"/>
          <w:szCs w:val="24"/>
        </w:rPr>
        <w:t>, подписавшего заявку,</w:t>
      </w:r>
      <w:r w:rsidRPr="00802F33">
        <w:rPr>
          <w:sz w:val="24"/>
          <w:szCs w:val="24"/>
        </w:rPr>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02F33">
        <w:rPr>
          <w:sz w:val="24"/>
          <w:szCs w:val="24"/>
        </w:rPr>
        <w:t>,</w:t>
      </w:r>
      <w:r w:rsidRPr="00802F33">
        <w:rPr>
          <w:sz w:val="24"/>
          <w:szCs w:val="24"/>
        </w:rPr>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02F33">
        <w:rPr>
          <w:sz w:val="24"/>
          <w:szCs w:val="24"/>
        </w:rPr>
        <w:t>;</w:t>
      </w:r>
      <w:proofErr w:type="gramEnd"/>
      <w:r w:rsidRPr="00802F33">
        <w:rPr>
          <w:sz w:val="24"/>
          <w:szCs w:val="24"/>
        </w:rPr>
        <w:t xml:space="preserve"> </w:t>
      </w:r>
      <w:r w:rsidR="00F7207D" w:rsidRPr="00802F33">
        <w:rPr>
          <w:sz w:val="24"/>
          <w:szCs w:val="24"/>
        </w:rPr>
        <w:t>е</w:t>
      </w:r>
      <w:r w:rsidRPr="00802F33">
        <w:rPr>
          <w:sz w:val="24"/>
          <w:szCs w:val="24"/>
        </w:rPr>
        <w:t xml:space="preserve">сли заявка подписывается по доверенности, </w:t>
      </w:r>
      <w:r w:rsidR="00EF7CA8" w:rsidRPr="00802F33">
        <w:rPr>
          <w:sz w:val="24"/>
          <w:szCs w:val="24"/>
        </w:rPr>
        <w:t xml:space="preserve">необходимо представить </w:t>
      </w:r>
      <w:r w:rsidRPr="00802F33">
        <w:rPr>
          <w:sz w:val="24"/>
          <w:szCs w:val="24"/>
        </w:rPr>
        <w:t xml:space="preserve">оригинал или нотариально </w:t>
      </w:r>
      <w:r w:rsidR="00EF7CA8" w:rsidRPr="00802F33">
        <w:rPr>
          <w:sz w:val="24"/>
          <w:szCs w:val="24"/>
        </w:rPr>
        <w:t xml:space="preserve">заверенную копию </w:t>
      </w:r>
      <w:r w:rsidRPr="00802F33">
        <w:rPr>
          <w:sz w:val="24"/>
          <w:szCs w:val="24"/>
        </w:rPr>
        <w:t>доверенности</w:t>
      </w:r>
      <w:r w:rsidR="00227070" w:rsidRPr="00802F33">
        <w:rPr>
          <w:sz w:val="24"/>
          <w:szCs w:val="24"/>
        </w:rPr>
        <w:t>;</w:t>
      </w:r>
    </w:p>
    <w:p w:rsidR="00CD5929" w:rsidRPr="00802F33" w:rsidRDefault="00CD5929" w:rsidP="00CD5929">
      <w:pPr>
        <w:pStyle w:val="-0"/>
        <w:rPr>
          <w:sz w:val="24"/>
          <w:szCs w:val="24"/>
        </w:rPr>
      </w:pPr>
      <w:proofErr w:type="gramStart"/>
      <w:r w:rsidRPr="00802F33">
        <w:rPr>
          <w:sz w:val="24"/>
          <w:szCs w:val="24"/>
        </w:rPr>
        <w:t>Копию свидетельства о регистрации Участника в качестве юридического лица (индивидуального предпринимателя) / лист записи в Единый государственный реестр юридических лиц/Единый государственный реестр индивидуальных предпринимателей).</w:t>
      </w:r>
      <w:proofErr w:type="gramEnd"/>
    </w:p>
    <w:p w:rsidR="00CD5929" w:rsidRPr="00802F33" w:rsidRDefault="00CD5929" w:rsidP="00CD5929">
      <w:pPr>
        <w:pStyle w:val="-0"/>
        <w:numPr>
          <w:ilvl w:val="0"/>
          <w:numId w:val="0"/>
        </w:numPr>
        <w:ind w:left="1224"/>
        <w:rPr>
          <w:color w:val="000000" w:themeColor="text1"/>
          <w:sz w:val="24"/>
          <w:szCs w:val="24"/>
        </w:rPr>
      </w:pPr>
      <w:r w:rsidRPr="00802F33">
        <w:rPr>
          <w:color w:val="000000" w:themeColor="text1"/>
          <w:sz w:val="24"/>
          <w:szCs w:val="24"/>
        </w:rPr>
        <w:t>Если участник – физическое лицо:</w:t>
      </w:r>
    </w:p>
    <w:p w:rsidR="00CD5929" w:rsidRPr="00802F33" w:rsidRDefault="00CD5929" w:rsidP="00CD5929">
      <w:pPr>
        <w:pStyle w:val="-0"/>
        <w:numPr>
          <w:ilvl w:val="0"/>
          <w:numId w:val="0"/>
        </w:numPr>
        <w:ind w:left="1224"/>
        <w:rPr>
          <w:color w:val="000000" w:themeColor="text1"/>
          <w:sz w:val="24"/>
          <w:szCs w:val="24"/>
        </w:rPr>
      </w:pPr>
      <w:r w:rsidRPr="00802F33">
        <w:rPr>
          <w:color w:val="000000" w:themeColor="text1"/>
          <w:sz w:val="24"/>
          <w:szCs w:val="24"/>
        </w:rPr>
        <w:t>-копию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rsidR="00CD5929" w:rsidRPr="00802F33" w:rsidRDefault="00CD5929" w:rsidP="00CD5929">
      <w:pPr>
        <w:pStyle w:val="-0"/>
        <w:numPr>
          <w:ilvl w:val="0"/>
          <w:numId w:val="0"/>
        </w:numPr>
        <w:ind w:left="1224"/>
        <w:rPr>
          <w:color w:val="000000" w:themeColor="text1"/>
          <w:sz w:val="24"/>
          <w:szCs w:val="24"/>
        </w:rPr>
      </w:pPr>
      <w:r w:rsidRPr="00802F33">
        <w:rPr>
          <w:color w:val="000000" w:themeColor="text1"/>
          <w:sz w:val="24"/>
          <w:szCs w:val="24"/>
        </w:rPr>
        <w:t>-копию свидетельства о присвоении идентификационного номера налогоплательщика (ИНН);</w:t>
      </w:r>
    </w:p>
    <w:p w:rsidR="00CD5929" w:rsidRPr="00802F33" w:rsidRDefault="00CD5929" w:rsidP="00CD5929">
      <w:pPr>
        <w:pStyle w:val="-0"/>
        <w:numPr>
          <w:ilvl w:val="0"/>
          <w:numId w:val="0"/>
        </w:numPr>
        <w:ind w:left="1224"/>
        <w:rPr>
          <w:color w:val="000000" w:themeColor="text1"/>
          <w:sz w:val="24"/>
          <w:szCs w:val="24"/>
        </w:rPr>
      </w:pPr>
      <w:r w:rsidRPr="00802F33">
        <w:rPr>
          <w:color w:val="000000" w:themeColor="text1"/>
          <w:sz w:val="24"/>
          <w:szCs w:val="24"/>
        </w:rPr>
        <w:t>-копию страхового свидетельства государственного пенсионного страхования.</w:t>
      </w:r>
    </w:p>
    <w:p w:rsidR="00CD5929" w:rsidRPr="00802F33" w:rsidRDefault="00CD5929" w:rsidP="00CD5929">
      <w:pPr>
        <w:pStyle w:val="-0"/>
        <w:numPr>
          <w:ilvl w:val="0"/>
          <w:numId w:val="0"/>
        </w:numPr>
        <w:ind w:left="1224"/>
        <w:rPr>
          <w:sz w:val="24"/>
          <w:szCs w:val="24"/>
        </w:rPr>
      </w:pPr>
      <w:r w:rsidRPr="00802F33">
        <w:rPr>
          <w:color w:val="000000" w:themeColor="text1"/>
          <w:sz w:val="24"/>
          <w:szCs w:val="24"/>
        </w:rPr>
        <w:t>В случае</w:t>
      </w:r>
      <w:proofErr w:type="gramStart"/>
      <w:r w:rsidRPr="00802F33">
        <w:rPr>
          <w:color w:val="000000" w:themeColor="text1"/>
          <w:sz w:val="24"/>
          <w:szCs w:val="24"/>
        </w:rPr>
        <w:t>,</w:t>
      </w:r>
      <w:proofErr w:type="gramEnd"/>
      <w:r w:rsidRPr="00802F33">
        <w:rPr>
          <w:color w:val="000000" w:themeColor="text1"/>
          <w:sz w:val="24"/>
          <w:szCs w:val="24"/>
        </w:rPr>
        <w:t xml:space="preserve"> если паспорт или иной его заменяющий документ выдан на территории иного государства, должен быть представлен </w:t>
      </w:r>
      <w:proofErr w:type="spellStart"/>
      <w:r w:rsidRPr="00802F33">
        <w:rPr>
          <w:color w:val="000000" w:themeColor="text1"/>
          <w:sz w:val="24"/>
          <w:szCs w:val="24"/>
        </w:rPr>
        <w:t>апостилированный</w:t>
      </w:r>
      <w:proofErr w:type="spellEnd"/>
      <w:r w:rsidRPr="00802F33">
        <w:rPr>
          <w:color w:val="000000" w:themeColor="text1"/>
          <w:sz w:val="24"/>
          <w:szCs w:val="24"/>
        </w:rPr>
        <w:t xml:space="preserve"> перевод такого документа.</w:t>
      </w:r>
    </w:p>
    <w:p w:rsidR="00CD5929" w:rsidRPr="00802F33" w:rsidRDefault="00CD5929" w:rsidP="00CD5929">
      <w:pPr>
        <w:pStyle w:val="-0"/>
        <w:rPr>
          <w:sz w:val="24"/>
          <w:szCs w:val="24"/>
        </w:rPr>
      </w:pPr>
      <w:r w:rsidRPr="00802F33">
        <w:rPr>
          <w:sz w:val="24"/>
          <w:szCs w:val="24"/>
        </w:rPr>
        <w:t>Копию устава в действующей редакции.</w:t>
      </w:r>
    </w:p>
    <w:p w:rsidR="0024006B" w:rsidRPr="00802F33" w:rsidRDefault="0024006B" w:rsidP="00CD5929">
      <w:pPr>
        <w:pStyle w:val="-0"/>
        <w:rPr>
          <w:sz w:val="24"/>
          <w:szCs w:val="24"/>
        </w:rPr>
      </w:pPr>
      <w:r w:rsidRPr="00802F33">
        <w:rPr>
          <w:sz w:val="24"/>
          <w:szCs w:val="24"/>
        </w:rPr>
        <w:t>Заверенная печатью организации (при наличии) и подписью руководителя организации копия свидетельства о постановке на налоговый учет</w:t>
      </w:r>
    </w:p>
    <w:p w:rsidR="00931A06" w:rsidRPr="00D8326A" w:rsidRDefault="00CD5929" w:rsidP="00995232">
      <w:pPr>
        <w:pStyle w:val="-0"/>
        <w:rPr>
          <w:sz w:val="24"/>
          <w:szCs w:val="24"/>
        </w:rPr>
      </w:pPr>
      <w:r w:rsidRPr="00802F33">
        <w:rPr>
          <w:color w:val="000000" w:themeColor="text1"/>
          <w:sz w:val="24"/>
          <w:szCs w:val="24"/>
        </w:rPr>
        <w:t xml:space="preserve">Копию выписки из Единого государственного реестра юридических лиц (копию выписки из Единого государственного реестра для индивидуальных предпринимателей)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за 60 (шестьдесят) дней до срока окончания подачи заявок. </w:t>
      </w:r>
      <w:proofErr w:type="gramStart"/>
      <w:r w:rsidRPr="00802F33">
        <w:rPr>
          <w:color w:val="000000" w:themeColor="text1"/>
          <w:sz w:val="24"/>
          <w:szCs w:val="24"/>
        </w:rPr>
        <w:t xml:space="preserve">Допускается предоставление выписки из ЕГРЮЛ/ЕГРИП в форме электронного документа в соответствии со ст. 7 </w:t>
      </w:r>
      <w:r w:rsidRPr="00802F33">
        <w:rPr>
          <w:color w:val="000000" w:themeColor="text1"/>
          <w:sz w:val="24"/>
          <w:szCs w:val="24"/>
        </w:rPr>
        <w:lastRenderedPageBreak/>
        <w:t>Федерального закона от 08.08.2001 № 129-ФЗ (ред. от 13.07.2015) «О государственной регистрации юридических лиц и индивидуальных предпринимателей» [</w:t>
      </w:r>
      <w:r w:rsidRPr="00802F33">
        <w:rPr>
          <w:i/>
          <w:color w:val="000000" w:themeColor="text1"/>
          <w:sz w:val="24"/>
          <w:szCs w:val="24"/>
        </w:rPr>
        <w:t xml:space="preserve">в случае отсутствия в составе заявки выписки из ЕГРЮЛ/ЕГРИП Организатор руководствуется  сведениями об участнике, размещенными на сайте ФНС России: </w:t>
      </w:r>
      <w:proofErr w:type="spellStart"/>
      <w:r w:rsidRPr="00802F33">
        <w:rPr>
          <w:i/>
          <w:color w:val="000000" w:themeColor="text1"/>
          <w:sz w:val="24"/>
          <w:szCs w:val="24"/>
          <w:lang w:val="en-US"/>
        </w:rPr>
        <w:t>egrul</w:t>
      </w:r>
      <w:proofErr w:type="spellEnd"/>
      <w:r w:rsidRPr="00802F33">
        <w:rPr>
          <w:i/>
          <w:color w:val="000000" w:themeColor="text1"/>
          <w:sz w:val="24"/>
          <w:szCs w:val="24"/>
        </w:rPr>
        <w:t>.</w:t>
      </w:r>
      <w:proofErr w:type="spellStart"/>
      <w:r w:rsidRPr="00802F33">
        <w:rPr>
          <w:i/>
          <w:color w:val="000000" w:themeColor="text1"/>
          <w:sz w:val="24"/>
          <w:szCs w:val="24"/>
          <w:lang w:val="en-US"/>
        </w:rPr>
        <w:t>nalog</w:t>
      </w:r>
      <w:proofErr w:type="spellEnd"/>
      <w:r w:rsidRPr="00802F33">
        <w:rPr>
          <w:i/>
          <w:color w:val="000000" w:themeColor="text1"/>
          <w:sz w:val="24"/>
          <w:szCs w:val="24"/>
        </w:rPr>
        <w:t>.</w:t>
      </w:r>
      <w:proofErr w:type="spellStart"/>
      <w:r w:rsidRPr="00802F33">
        <w:rPr>
          <w:i/>
          <w:color w:val="000000" w:themeColor="text1"/>
          <w:sz w:val="24"/>
          <w:szCs w:val="24"/>
          <w:lang w:val="en-US"/>
        </w:rPr>
        <w:t>ru</w:t>
      </w:r>
      <w:proofErr w:type="spellEnd"/>
      <w:r w:rsidRPr="00802F33">
        <w:rPr>
          <w:color w:val="000000" w:themeColor="text1"/>
          <w:sz w:val="24"/>
          <w:szCs w:val="24"/>
        </w:rPr>
        <w:t>];</w:t>
      </w:r>
      <w:proofErr w:type="gramEnd"/>
    </w:p>
    <w:p w:rsidR="00D8326A" w:rsidRDefault="00D8326A" w:rsidP="00995232">
      <w:pPr>
        <w:pStyle w:val="-0"/>
        <w:rPr>
          <w:sz w:val="24"/>
          <w:szCs w:val="24"/>
        </w:rPr>
      </w:pPr>
      <w:r w:rsidRPr="00D8326A">
        <w:rPr>
          <w:sz w:val="24"/>
          <w:szCs w:val="24"/>
        </w:rPr>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D8326A" w:rsidRPr="00D8326A" w:rsidRDefault="00D8326A" w:rsidP="00D8326A">
      <w:pPr>
        <w:pStyle w:val="-0"/>
        <w:rPr>
          <w:sz w:val="24"/>
          <w:szCs w:val="24"/>
        </w:rPr>
      </w:pPr>
      <w:r w:rsidRPr="00D8326A">
        <w:rPr>
          <w:sz w:val="24"/>
          <w:szCs w:val="24"/>
        </w:rPr>
        <w:t>Справка о наличии положительного, отрицательного или нулевого сальдо единого налогового счета.</w:t>
      </w:r>
    </w:p>
    <w:p w:rsidR="00CD5929" w:rsidRPr="00802F33" w:rsidRDefault="00CD5929" w:rsidP="00995232">
      <w:pPr>
        <w:pStyle w:val="-0"/>
        <w:rPr>
          <w:sz w:val="24"/>
          <w:szCs w:val="24"/>
        </w:rPr>
      </w:pPr>
      <w:r w:rsidRPr="00802F33">
        <w:rPr>
          <w:color w:val="000000" w:themeColor="text1"/>
          <w:sz w:val="24"/>
          <w:szCs w:val="24"/>
        </w:rPr>
        <w:t>Копии документов (приказов, протоколов собрания учредителей о назначении руководителя, и т.д.), подтверждающих полномочия лица, подписавшего Заявку, а также его право на заключение соответствующего Договора по результатам закупки (для юридических лиц). Если Заявка подписывается по доверенности, предоставляется копия доверенности и вышеуказанные документы на лицо, выдавшее доверенность.</w:t>
      </w:r>
    </w:p>
    <w:p w:rsidR="00CD5929" w:rsidRPr="00DF54FC" w:rsidRDefault="00CD5929" w:rsidP="00995232">
      <w:pPr>
        <w:pStyle w:val="-0"/>
        <w:rPr>
          <w:sz w:val="24"/>
          <w:szCs w:val="24"/>
        </w:rPr>
      </w:pPr>
      <w:r w:rsidRPr="00802F33">
        <w:rPr>
          <w:color w:val="000000" w:themeColor="text1"/>
          <w:sz w:val="24"/>
          <w:szCs w:val="24"/>
        </w:rPr>
        <w:t>Уведомление о применении УСНО в случае, если участник находится на упрощенной системе налогообложения.</w:t>
      </w:r>
    </w:p>
    <w:p w:rsidR="00DF54FC" w:rsidRPr="00AB64C8" w:rsidRDefault="00DF54FC" w:rsidP="00995232">
      <w:pPr>
        <w:pStyle w:val="-0"/>
        <w:rPr>
          <w:sz w:val="24"/>
          <w:szCs w:val="24"/>
        </w:rPr>
      </w:pPr>
      <w:r w:rsidRPr="00802F33">
        <w:t>Форма</w:t>
      </w:r>
      <w:r>
        <w:t xml:space="preserve"> (Форма 13)</w:t>
      </w:r>
      <w:r w:rsidRPr="00802F33">
        <w:t xml:space="preserve">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w:t>
      </w:r>
      <w:proofErr w:type="gramStart"/>
      <w:r w:rsidRPr="00802F33">
        <w:t>,п</w:t>
      </w:r>
      <w:proofErr w:type="gramEnd"/>
      <w:r w:rsidRPr="00802F33">
        <w:t>о следующим обязательствам (при наличии вступившего в законную силу судебного решения)</w:t>
      </w:r>
      <w:r>
        <w:t>.</w:t>
      </w:r>
    </w:p>
    <w:p w:rsidR="00AB64C8" w:rsidRPr="00802F33" w:rsidRDefault="00AB64C8" w:rsidP="00AB64C8">
      <w:pPr>
        <w:pStyle w:val="-0"/>
        <w:rPr>
          <w:sz w:val="24"/>
          <w:szCs w:val="24"/>
        </w:rPr>
      </w:pPr>
      <w:r w:rsidRPr="00AB64C8">
        <w:rPr>
          <w:sz w:val="24"/>
          <w:szCs w:val="24"/>
        </w:rPr>
        <w:t xml:space="preserve">Справка об отсутствии </w:t>
      </w:r>
      <w:proofErr w:type="spellStart"/>
      <w:r w:rsidRPr="00AB64C8">
        <w:rPr>
          <w:sz w:val="24"/>
          <w:szCs w:val="24"/>
        </w:rPr>
        <w:t>санкционных</w:t>
      </w:r>
      <w:proofErr w:type="spellEnd"/>
      <w:r w:rsidRPr="00AB64C8">
        <w:rPr>
          <w:sz w:val="24"/>
          <w:szCs w:val="24"/>
        </w:rPr>
        <w:t xml:space="preserve"> рисков</w:t>
      </w:r>
      <w:r>
        <w:rPr>
          <w:sz w:val="24"/>
          <w:szCs w:val="24"/>
        </w:rPr>
        <w:t xml:space="preserve"> (</w:t>
      </w:r>
      <w:r w:rsidRPr="00AB64C8">
        <w:rPr>
          <w:sz w:val="24"/>
          <w:szCs w:val="24"/>
        </w:rPr>
        <w:t>форма 1</w:t>
      </w:r>
      <w:r w:rsidR="003A7CAB">
        <w:rPr>
          <w:sz w:val="24"/>
          <w:szCs w:val="24"/>
        </w:rPr>
        <w:t>7</w:t>
      </w:r>
      <w:r>
        <w:rPr>
          <w:sz w:val="24"/>
          <w:szCs w:val="24"/>
        </w:rPr>
        <w:t>)</w:t>
      </w:r>
    </w:p>
    <w:p w:rsidR="00C328FD" w:rsidRPr="00802F33" w:rsidRDefault="00C328FD" w:rsidP="00C328FD">
      <w:pPr>
        <w:pStyle w:val="-0"/>
        <w:numPr>
          <w:ilvl w:val="0"/>
          <w:numId w:val="0"/>
        </w:numPr>
        <w:ind w:left="1224"/>
        <w:rPr>
          <w:rStyle w:val="af8"/>
          <w:b w:val="0"/>
          <w:i w:val="0"/>
          <w:sz w:val="24"/>
          <w:szCs w:val="24"/>
          <w:u w:val="single"/>
          <w:shd w:val="clear" w:color="auto" w:fill="auto"/>
        </w:rPr>
      </w:pPr>
      <w:r w:rsidRPr="00802F33">
        <w:rPr>
          <w:b/>
          <w:i/>
          <w:sz w:val="24"/>
          <w:szCs w:val="24"/>
          <w:u w:val="single"/>
        </w:rPr>
        <w:t>Техническая часть заявки</w:t>
      </w:r>
    </w:p>
    <w:p w:rsidR="002C6A47" w:rsidRPr="00802F33" w:rsidRDefault="002C6A47" w:rsidP="008047E7">
      <w:pPr>
        <w:pStyle w:val="-0"/>
        <w:numPr>
          <w:ilvl w:val="2"/>
          <w:numId w:val="65"/>
        </w:numPr>
        <w:rPr>
          <w:sz w:val="24"/>
          <w:szCs w:val="24"/>
        </w:rPr>
      </w:pPr>
      <w:r w:rsidRPr="00802F33">
        <w:rPr>
          <w:color w:val="000000" w:themeColor="text1"/>
          <w:sz w:val="24"/>
          <w:szCs w:val="24"/>
        </w:rPr>
        <w:t>Опись документов, входящих в заявку по форме 10 (Блок 4 «Образцы форм документов»)</w:t>
      </w:r>
      <w:r w:rsidRPr="00802F33">
        <w:rPr>
          <w:sz w:val="24"/>
          <w:szCs w:val="24"/>
        </w:rPr>
        <w:t>;</w:t>
      </w:r>
    </w:p>
    <w:p w:rsidR="00C328FD" w:rsidRPr="00802F33" w:rsidRDefault="00C328FD" w:rsidP="008047E7">
      <w:pPr>
        <w:pStyle w:val="-0"/>
        <w:numPr>
          <w:ilvl w:val="2"/>
          <w:numId w:val="65"/>
        </w:numPr>
        <w:rPr>
          <w:sz w:val="24"/>
          <w:szCs w:val="24"/>
        </w:rPr>
      </w:pPr>
      <w:r w:rsidRPr="00802F33">
        <w:rPr>
          <w:sz w:val="24"/>
          <w:szCs w:val="24"/>
        </w:rPr>
        <w:t>Техническое предложение по Форме 6 (Блок 4 «Образцы форм документов»);</w:t>
      </w:r>
    </w:p>
    <w:p w:rsidR="00C328FD" w:rsidRPr="00802F33" w:rsidRDefault="00C328FD" w:rsidP="008047E7">
      <w:pPr>
        <w:pStyle w:val="-0"/>
        <w:numPr>
          <w:ilvl w:val="2"/>
          <w:numId w:val="65"/>
        </w:numPr>
        <w:rPr>
          <w:sz w:val="24"/>
          <w:szCs w:val="24"/>
        </w:rPr>
      </w:pPr>
      <w:r w:rsidRPr="00802F33">
        <w:rPr>
          <w:sz w:val="24"/>
          <w:szCs w:val="24"/>
        </w:rPr>
        <w:t>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161AC7" w:rsidRPr="00802F33" w:rsidRDefault="00161AC7" w:rsidP="00161AC7">
      <w:pPr>
        <w:pStyle w:val="-0"/>
        <w:numPr>
          <w:ilvl w:val="0"/>
          <w:numId w:val="0"/>
        </w:numPr>
        <w:ind w:left="1224"/>
        <w:rPr>
          <w:b/>
          <w:i/>
          <w:sz w:val="24"/>
          <w:szCs w:val="24"/>
          <w:u w:val="single"/>
        </w:rPr>
      </w:pPr>
      <w:r w:rsidRPr="00802F33">
        <w:rPr>
          <w:b/>
          <w:i/>
          <w:sz w:val="24"/>
          <w:szCs w:val="24"/>
          <w:u w:val="single"/>
        </w:rPr>
        <w:t>Коммерческая часть заявки</w:t>
      </w:r>
    </w:p>
    <w:p w:rsidR="00161AC7" w:rsidRPr="00802F33" w:rsidRDefault="002C6A47" w:rsidP="008047E7">
      <w:pPr>
        <w:pStyle w:val="-0"/>
        <w:numPr>
          <w:ilvl w:val="2"/>
          <w:numId w:val="64"/>
        </w:numPr>
        <w:rPr>
          <w:sz w:val="24"/>
          <w:szCs w:val="24"/>
        </w:rPr>
      </w:pPr>
      <w:r w:rsidRPr="00802F33">
        <w:rPr>
          <w:color w:val="000000" w:themeColor="text1"/>
          <w:sz w:val="24"/>
          <w:szCs w:val="24"/>
        </w:rPr>
        <w:t>Опись документов, входящих в заявку по форме 10 (Блок 4 «Образцы форм документов»)</w:t>
      </w:r>
      <w:r w:rsidRPr="00802F33">
        <w:rPr>
          <w:sz w:val="24"/>
          <w:szCs w:val="24"/>
        </w:rPr>
        <w:t>;</w:t>
      </w:r>
    </w:p>
    <w:p w:rsidR="00161AC7" w:rsidRPr="00802F33" w:rsidRDefault="00161AC7" w:rsidP="008047E7">
      <w:pPr>
        <w:pStyle w:val="-0"/>
        <w:numPr>
          <w:ilvl w:val="2"/>
          <w:numId w:val="64"/>
        </w:numPr>
        <w:rPr>
          <w:sz w:val="24"/>
          <w:szCs w:val="24"/>
        </w:rPr>
      </w:pPr>
      <w:r w:rsidRPr="00802F33">
        <w:rPr>
          <w:sz w:val="24"/>
          <w:szCs w:val="24"/>
        </w:rPr>
        <w:t>письмо о подаче заявки по форме 7 (Блок 4 «Образцы форм документов»);</w:t>
      </w:r>
    </w:p>
    <w:p w:rsidR="00161AC7" w:rsidRPr="00802F33" w:rsidRDefault="002072EC" w:rsidP="008047E7">
      <w:pPr>
        <w:pStyle w:val="-0"/>
        <w:numPr>
          <w:ilvl w:val="2"/>
          <w:numId w:val="64"/>
        </w:numPr>
        <w:rPr>
          <w:sz w:val="24"/>
          <w:szCs w:val="24"/>
        </w:rPr>
      </w:pPr>
      <w:r>
        <w:rPr>
          <w:color w:val="000000" w:themeColor="text1"/>
        </w:rPr>
        <w:t>К</w:t>
      </w:r>
      <w:r w:rsidRPr="00802F33">
        <w:rPr>
          <w:color w:val="000000" w:themeColor="text1"/>
        </w:rPr>
        <w:t>оммерческое предложение по форме 8</w:t>
      </w:r>
      <w:r>
        <w:rPr>
          <w:color w:val="000000" w:themeColor="text1"/>
        </w:rPr>
        <w:t xml:space="preserve"> (</w:t>
      </w:r>
      <w:r w:rsidRPr="00A6747B">
        <w:rPr>
          <w:color w:val="000000" w:themeColor="text1"/>
        </w:rPr>
        <w:t xml:space="preserve">Документация о закупке Приложение № 1 </w:t>
      </w:r>
      <w:r>
        <w:rPr>
          <w:color w:val="000000" w:themeColor="text1"/>
        </w:rPr>
        <w:t>Коммерческое предложение) и</w:t>
      </w:r>
      <w:r w:rsidRPr="00802F33">
        <w:rPr>
          <w:color w:val="000000" w:themeColor="text1"/>
        </w:rPr>
        <w:t xml:space="preserve"> (Блок 4 «Образцы форм документов»);</w:t>
      </w:r>
    </w:p>
    <w:p w:rsidR="00161AC7" w:rsidRDefault="00161AC7" w:rsidP="008047E7">
      <w:pPr>
        <w:pStyle w:val="-0"/>
        <w:numPr>
          <w:ilvl w:val="2"/>
          <w:numId w:val="64"/>
        </w:numPr>
        <w:rPr>
          <w:sz w:val="24"/>
          <w:szCs w:val="24"/>
        </w:rPr>
      </w:pPr>
      <w:r w:rsidRPr="00802F33">
        <w:rPr>
          <w:sz w:val="24"/>
          <w:szCs w:val="24"/>
        </w:rPr>
        <w:t>Подписанный проект договора (Документация о закупке Приложение №2 Проект договора)</w:t>
      </w:r>
      <w:r w:rsidR="00392709">
        <w:rPr>
          <w:sz w:val="24"/>
          <w:szCs w:val="24"/>
        </w:rPr>
        <w:t xml:space="preserve"> </w:t>
      </w:r>
      <w:r w:rsidR="00392709" w:rsidRPr="0029245E">
        <w:rPr>
          <w:szCs w:val="24"/>
          <w:lang w:bidi="he-IL"/>
        </w:rPr>
        <w:t>По заявкам заказ</w:t>
      </w:r>
      <w:r w:rsidR="00392709">
        <w:rPr>
          <w:szCs w:val="24"/>
          <w:lang w:bidi="he-IL"/>
        </w:rPr>
        <w:t>чика с фиксированными условиями.</w:t>
      </w:r>
    </w:p>
    <w:p w:rsidR="00885C83" w:rsidRPr="00802F33" w:rsidRDefault="00885C83" w:rsidP="008047E7">
      <w:pPr>
        <w:pStyle w:val="-0"/>
        <w:numPr>
          <w:ilvl w:val="2"/>
          <w:numId w:val="64"/>
        </w:numPr>
        <w:rPr>
          <w:sz w:val="24"/>
          <w:szCs w:val="24"/>
        </w:rPr>
      </w:pPr>
      <w:r w:rsidRPr="00802F33">
        <w:rPr>
          <w:color w:val="000000" w:themeColor="text1"/>
        </w:rPr>
        <w:t>Данные о годовых объемах выполнения аналогичных договоров, по форме и в соответствии с инструкциями, приведенными в настоящей Документации, за последние 3 (три) года по форме 3 (Блок 4 «Образцы форм документов)</w:t>
      </w:r>
      <w:r>
        <w:rPr>
          <w:color w:val="000000" w:themeColor="text1"/>
        </w:rPr>
        <w:t>, а так же</w:t>
      </w:r>
      <w:r>
        <w:t xml:space="preserve"> копии договоров и документов, подтверждающих исполнение договора по ним (ТТН, УПД и т.д.).</w:t>
      </w:r>
    </w:p>
    <w:p w:rsidR="00161AC7" w:rsidRPr="0060570A" w:rsidRDefault="0060570A" w:rsidP="0060570A">
      <w:pPr>
        <w:pStyle w:val="-0"/>
        <w:numPr>
          <w:ilvl w:val="0"/>
          <w:numId w:val="0"/>
        </w:numPr>
        <w:ind w:left="1134" w:hanging="425"/>
        <w:rPr>
          <w:sz w:val="24"/>
          <w:szCs w:val="24"/>
        </w:rPr>
      </w:pPr>
      <w:r>
        <w:rPr>
          <w:rStyle w:val="af8"/>
          <w:b w:val="0"/>
          <w:i w:val="0"/>
          <w:sz w:val="24"/>
          <w:szCs w:val="24"/>
          <w:shd w:val="clear" w:color="auto" w:fill="auto"/>
          <w:lang w:bidi="he-IL"/>
        </w:rPr>
        <w:lastRenderedPageBreak/>
        <w:t>д.  Ф</w:t>
      </w:r>
      <w:r w:rsidR="00161AC7" w:rsidRPr="0060570A">
        <w:rPr>
          <w:rStyle w:val="af8"/>
          <w:b w:val="0"/>
          <w:i w:val="0"/>
          <w:sz w:val="24"/>
          <w:szCs w:val="24"/>
          <w:shd w:val="clear" w:color="auto" w:fill="auto"/>
          <w:lang w:bidi="he-IL"/>
        </w:rPr>
        <w:t>орма подтверждения российского происхождения товаров, выполнения работ, оказания услуг российскими лицами по форме 12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016241" w:rsidRPr="00802F33" w:rsidRDefault="0060570A" w:rsidP="0060570A">
      <w:pPr>
        <w:pStyle w:val="-3"/>
        <w:numPr>
          <w:ilvl w:val="0"/>
          <w:numId w:val="0"/>
        </w:numPr>
        <w:ind w:left="1134" w:hanging="425"/>
        <w:rPr>
          <w:sz w:val="24"/>
          <w:szCs w:val="24"/>
        </w:rPr>
      </w:pPr>
      <w:r>
        <w:rPr>
          <w:sz w:val="24"/>
          <w:szCs w:val="24"/>
        </w:rPr>
        <w:t xml:space="preserve">е.  </w:t>
      </w:r>
      <w:r w:rsidR="00877E14" w:rsidRPr="00802F33">
        <w:rPr>
          <w:sz w:val="24"/>
          <w:szCs w:val="24"/>
        </w:rPr>
        <w:t>Коллективный Участник закупки должен представить в составе</w:t>
      </w:r>
      <w:r w:rsidR="00B125C9" w:rsidRPr="00802F33">
        <w:rPr>
          <w:sz w:val="24"/>
          <w:szCs w:val="24"/>
        </w:rPr>
        <w:t xml:space="preserve"> </w:t>
      </w:r>
      <w:r w:rsidR="00F2128B" w:rsidRPr="00802F33">
        <w:rPr>
          <w:sz w:val="24"/>
          <w:szCs w:val="24"/>
        </w:rPr>
        <w:t>коммер</w:t>
      </w:r>
      <w:r w:rsidR="00877E14" w:rsidRPr="00802F33">
        <w:rPr>
          <w:sz w:val="24"/>
          <w:szCs w:val="24"/>
        </w:rPr>
        <w:t xml:space="preserve">ческой части заявки план распределения объемов поставки товаров (выполнения работ, оказания услуг) коллективного Участника закупки по форме </w:t>
      </w:r>
      <w:r w:rsidR="00C83B20" w:rsidRPr="00802F33">
        <w:rPr>
          <w:sz w:val="24"/>
          <w:szCs w:val="24"/>
        </w:rPr>
        <w:t>9</w:t>
      </w:r>
      <w:r w:rsidR="00877E14" w:rsidRPr="00802F33">
        <w:rPr>
          <w:sz w:val="24"/>
          <w:szCs w:val="24"/>
        </w:rPr>
        <w:t xml:space="preserve"> (Бло</w:t>
      </w:r>
      <w:bookmarkStart w:id="377" w:name="_Toc392487666"/>
      <w:bookmarkStart w:id="378" w:name="_Toc392489370"/>
      <w:r w:rsidR="00CA653E" w:rsidRPr="00802F33">
        <w:rPr>
          <w:sz w:val="24"/>
          <w:szCs w:val="24"/>
        </w:rPr>
        <w:t>к 4 «Образцы форм документов»).</w:t>
      </w:r>
    </w:p>
    <w:p w:rsidR="00E41F0A" w:rsidRPr="00802F33" w:rsidRDefault="00E41F0A" w:rsidP="00E41F0A">
      <w:pPr>
        <w:pStyle w:val="23"/>
        <w:rPr>
          <w:sz w:val="24"/>
          <w:szCs w:val="24"/>
        </w:rPr>
      </w:pPr>
      <w:bookmarkStart w:id="379" w:name="_Ref460337232"/>
      <w:r w:rsidRPr="00802F33">
        <w:rPr>
          <w:sz w:val="24"/>
          <w:szCs w:val="24"/>
        </w:rPr>
        <w:t>Инструкция по подготовке заявки Участником закупки</w:t>
      </w:r>
      <w:bookmarkEnd w:id="379"/>
    </w:p>
    <w:p w:rsidR="000319CA" w:rsidRPr="00802F33" w:rsidRDefault="0061677B">
      <w:pPr>
        <w:pStyle w:val="-3"/>
        <w:ind w:left="851" w:hanging="851"/>
        <w:rPr>
          <w:sz w:val="24"/>
          <w:szCs w:val="24"/>
        </w:rPr>
      </w:pPr>
      <w:bookmarkStart w:id="380" w:name="_Ref392505507"/>
      <w:bookmarkStart w:id="381" w:name="_Ref392054162"/>
      <w:bookmarkStart w:id="382" w:name="_Ref392054139"/>
      <w:bookmarkEnd w:id="377"/>
      <w:bookmarkEnd w:id="378"/>
      <w:r w:rsidRPr="00802F33">
        <w:rPr>
          <w:sz w:val="24"/>
          <w:szCs w:val="24"/>
        </w:rPr>
        <w:t>Заявка должна содержать:</w:t>
      </w:r>
    </w:p>
    <w:p w:rsidR="0061677B" w:rsidRPr="00802F33" w:rsidRDefault="00C328FD" w:rsidP="008047E7">
      <w:pPr>
        <w:pStyle w:val="-0"/>
        <w:numPr>
          <w:ilvl w:val="2"/>
          <w:numId w:val="40"/>
        </w:numPr>
        <w:rPr>
          <w:sz w:val="24"/>
          <w:szCs w:val="24"/>
        </w:rPr>
      </w:pPr>
      <w:proofErr w:type="gramStart"/>
      <w:r w:rsidRPr="00802F33">
        <w:rPr>
          <w:sz w:val="24"/>
          <w:szCs w:val="24"/>
        </w:rPr>
        <w:t>Сведения об участнике закупки</w:t>
      </w:r>
      <w:r w:rsidR="00263E5D" w:rsidRPr="00802F33">
        <w:rPr>
          <w:sz w:val="24"/>
          <w:szCs w:val="24"/>
        </w:rPr>
        <w:t xml:space="preserve"> (требования к содержанию представлены в п. </w:t>
      </w:r>
      <w:r w:rsidRPr="00802F33">
        <w:rPr>
          <w:sz w:val="24"/>
          <w:szCs w:val="24"/>
        </w:rPr>
        <w:t>1</w:t>
      </w:r>
      <w:r w:rsidR="00263E5D" w:rsidRPr="00802F33">
        <w:rPr>
          <w:sz w:val="24"/>
          <w:szCs w:val="24"/>
        </w:rPr>
        <w:t>.2.</w:t>
      </w:r>
      <w:proofErr w:type="gramEnd"/>
      <w:r w:rsidR="00263E5D" w:rsidRPr="00802F33">
        <w:rPr>
          <w:sz w:val="24"/>
          <w:szCs w:val="24"/>
        </w:rPr>
        <w:t xml:space="preserve"> </w:t>
      </w:r>
      <w:r w:rsidR="009211F8" w:rsidRPr="00802F33">
        <w:rPr>
          <w:sz w:val="24"/>
          <w:szCs w:val="24"/>
        </w:rPr>
        <w:t>Блока 3 «Инструкция для Участника закупки»</w:t>
      </w:r>
      <w:r w:rsidR="0061677B" w:rsidRPr="00802F33">
        <w:rPr>
          <w:sz w:val="24"/>
          <w:szCs w:val="24"/>
        </w:rPr>
        <w:t>;</w:t>
      </w:r>
    </w:p>
    <w:p w:rsidR="0061677B" w:rsidRPr="00802F33" w:rsidRDefault="009211F8" w:rsidP="0061677B">
      <w:pPr>
        <w:pStyle w:val="-0"/>
        <w:rPr>
          <w:sz w:val="24"/>
          <w:szCs w:val="24"/>
        </w:rPr>
      </w:pPr>
      <w:proofErr w:type="gramStart"/>
      <w:r w:rsidRPr="00802F33">
        <w:rPr>
          <w:sz w:val="24"/>
          <w:szCs w:val="24"/>
        </w:rPr>
        <w:t>Т</w:t>
      </w:r>
      <w:r w:rsidR="0061677B" w:rsidRPr="00802F33">
        <w:rPr>
          <w:sz w:val="24"/>
          <w:szCs w:val="24"/>
        </w:rPr>
        <w:t>ехническую часть</w:t>
      </w:r>
      <w:r w:rsidR="00263E5D" w:rsidRPr="00802F33">
        <w:rPr>
          <w:sz w:val="24"/>
          <w:szCs w:val="24"/>
        </w:rPr>
        <w:t xml:space="preserve"> (требования к содержанию представлены в п. </w:t>
      </w:r>
      <w:r w:rsidR="00C328FD" w:rsidRPr="00802F33">
        <w:rPr>
          <w:sz w:val="24"/>
          <w:szCs w:val="24"/>
        </w:rPr>
        <w:t>1</w:t>
      </w:r>
      <w:r w:rsidR="00263E5D" w:rsidRPr="00802F33">
        <w:rPr>
          <w:sz w:val="24"/>
          <w:szCs w:val="24"/>
        </w:rPr>
        <w:t>.</w:t>
      </w:r>
      <w:r w:rsidR="00C328FD" w:rsidRPr="00802F33">
        <w:rPr>
          <w:sz w:val="24"/>
          <w:szCs w:val="24"/>
        </w:rPr>
        <w:t>2</w:t>
      </w:r>
      <w:r w:rsidR="00263E5D" w:rsidRPr="00802F33">
        <w:rPr>
          <w:sz w:val="24"/>
          <w:szCs w:val="24"/>
        </w:rPr>
        <w:t>.</w:t>
      </w:r>
      <w:proofErr w:type="gramEnd"/>
      <w:r w:rsidR="00263E5D" w:rsidRPr="00802F33">
        <w:rPr>
          <w:sz w:val="24"/>
          <w:szCs w:val="24"/>
        </w:rPr>
        <w:t xml:space="preserve"> </w:t>
      </w:r>
      <w:r w:rsidRPr="00802F33">
        <w:rPr>
          <w:sz w:val="24"/>
          <w:szCs w:val="24"/>
        </w:rPr>
        <w:t>Блока 3 «Инструкция для Участника закупки»</w:t>
      </w:r>
      <w:r w:rsidR="0061677B" w:rsidRPr="00802F33">
        <w:rPr>
          <w:sz w:val="24"/>
          <w:szCs w:val="24"/>
        </w:rPr>
        <w:t>;</w:t>
      </w:r>
    </w:p>
    <w:p w:rsidR="0061677B" w:rsidRPr="00802F33" w:rsidRDefault="0061677B" w:rsidP="0061677B">
      <w:pPr>
        <w:pStyle w:val="-0"/>
        <w:rPr>
          <w:sz w:val="24"/>
          <w:szCs w:val="24"/>
        </w:rPr>
      </w:pPr>
      <w:proofErr w:type="gramStart"/>
      <w:r w:rsidRPr="00802F33">
        <w:rPr>
          <w:sz w:val="24"/>
          <w:szCs w:val="24"/>
        </w:rPr>
        <w:t>коммерческую часть</w:t>
      </w:r>
      <w:r w:rsidR="00933F7E" w:rsidRPr="00802F33">
        <w:rPr>
          <w:sz w:val="24"/>
          <w:szCs w:val="24"/>
        </w:rPr>
        <w:t xml:space="preserve"> (</w:t>
      </w:r>
      <w:r w:rsidR="00263E5D" w:rsidRPr="00802F33">
        <w:rPr>
          <w:sz w:val="24"/>
          <w:szCs w:val="24"/>
        </w:rPr>
        <w:t xml:space="preserve">требования к содержанию представлены в п. </w:t>
      </w:r>
      <w:r w:rsidR="00C328FD" w:rsidRPr="00802F33">
        <w:rPr>
          <w:sz w:val="24"/>
          <w:szCs w:val="24"/>
        </w:rPr>
        <w:t>1</w:t>
      </w:r>
      <w:r w:rsidR="00263E5D" w:rsidRPr="00802F33">
        <w:rPr>
          <w:sz w:val="24"/>
          <w:szCs w:val="24"/>
        </w:rPr>
        <w:t>.</w:t>
      </w:r>
      <w:r w:rsidR="00C328FD" w:rsidRPr="00802F33">
        <w:rPr>
          <w:sz w:val="24"/>
          <w:szCs w:val="24"/>
        </w:rPr>
        <w:t>2</w:t>
      </w:r>
      <w:r w:rsidR="00263E5D" w:rsidRPr="00802F33">
        <w:rPr>
          <w:sz w:val="24"/>
          <w:szCs w:val="24"/>
        </w:rPr>
        <w:t>.</w:t>
      </w:r>
      <w:proofErr w:type="gramEnd"/>
      <w:r w:rsidR="00263E5D" w:rsidRPr="00802F33">
        <w:rPr>
          <w:sz w:val="24"/>
          <w:szCs w:val="24"/>
        </w:rPr>
        <w:t xml:space="preserve"> </w:t>
      </w:r>
      <w:proofErr w:type="gramStart"/>
      <w:r w:rsidR="009211F8" w:rsidRPr="00802F33">
        <w:rPr>
          <w:sz w:val="24"/>
          <w:szCs w:val="24"/>
        </w:rPr>
        <w:t>Блока 3 «Инструкция для Участника закупки»</w:t>
      </w:r>
      <w:r w:rsidR="00263E5D" w:rsidRPr="00802F33">
        <w:rPr>
          <w:sz w:val="24"/>
          <w:szCs w:val="24"/>
        </w:rPr>
        <w:t>)</w:t>
      </w:r>
      <w:r w:rsidR="00B41F90" w:rsidRPr="00802F33">
        <w:rPr>
          <w:sz w:val="24"/>
          <w:szCs w:val="24"/>
        </w:rPr>
        <w:t>.</w:t>
      </w:r>
      <w:r w:rsidR="00C328FD" w:rsidRPr="00802F33">
        <w:rPr>
          <w:sz w:val="24"/>
          <w:szCs w:val="24"/>
        </w:rPr>
        <w:t xml:space="preserve"> </w:t>
      </w:r>
      <w:proofErr w:type="gramEnd"/>
    </w:p>
    <w:p w:rsidR="00906754" w:rsidRPr="00802F33" w:rsidRDefault="008046BB">
      <w:pPr>
        <w:pStyle w:val="11111"/>
        <w:rPr>
          <w:sz w:val="24"/>
          <w:szCs w:val="24"/>
        </w:rPr>
      </w:pPr>
      <w:r w:rsidRPr="00802F33">
        <w:rPr>
          <w:sz w:val="24"/>
          <w:szCs w:val="24"/>
        </w:rPr>
        <w:t>Участник заку</w:t>
      </w:r>
      <w:r w:rsidR="00DC068E" w:rsidRPr="00802F33">
        <w:rPr>
          <w:sz w:val="24"/>
          <w:szCs w:val="24"/>
        </w:rPr>
        <w:t xml:space="preserve">пки представляет один оригинал и </w:t>
      </w:r>
      <w:r w:rsidRPr="00802F33">
        <w:rPr>
          <w:sz w:val="24"/>
          <w:szCs w:val="24"/>
        </w:rPr>
        <w:t xml:space="preserve">одну электронную копию </w:t>
      </w:r>
      <w:r w:rsidR="00245CB3" w:rsidRPr="00802F33">
        <w:rPr>
          <w:sz w:val="24"/>
          <w:szCs w:val="24"/>
        </w:rPr>
        <w:t>заявки (</w:t>
      </w:r>
      <w:r w:rsidRPr="00802F33">
        <w:rPr>
          <w:sz w:val="24"/>
          <w:szCs w:val="24"/>
        </w:rPr>
        <w:t xml:space="preserve">каждой </w:t>
      </w:r>
      <w:r w:rsidR="00245CB3" w:rsidRPr="00802F33">
        <w:rPr>
          <w:sz w:val="24"/>
          <w:szCs w:val="24"/>
        </w:rPr>
        <w:t xml:space="preserve">ее </w:t>
      </w:r>
      <w:r w:rsidRPr="00802F33">
        <w:rPr>
          <w:sz w:val="24"/>
          <w:szCs w:val="24"/>
        </w:rPr>
        <w:t>части</w:t>
      </w:r>
      <w:r w:rsidR="00245CB3" w:rsidRPr="00802F33">
        <w:rPr>
          <w:sz w:val="24"/>
          <w:szCs w:val="24"/>
        </w:rPr>
        <w:t>)</w:t>
      </w:r>
      <w:r w:rsidRPr="00802F33">
        <w:rPr>
          <w:sz w:val="24"/>
          <w:szCs w:val="24"/>
        </w:rPr>
        <w:t xml:space="preserve">. </w:t>
      </w:r>
    </w:p>
    <w:p w:rsidR="006F21B8" w:rsidRPr="00802F33" w:rsidRDefault="005F3833">
      <w:pPr>
        <w:pStyle w:val="11111"/>
        <w:rPr>
          <w:sz w:val="24"/>
          <w:szCs w:val="24"/>
        </w:rPr>
      </w:pPr>
      <w:r w:rsidRPr="00802F33">
        <w:rPr>
          <w:sz w:val="24"/>
          <w:szCs w:val="24"/>
        </w:rPr>
        <w:t>Документы, входящие в состав заявки</w:t>
      </w:r>
      <w:r w:rsidR="00B41F90" w:rsidRPr="00802F33">
        <w:rPr>
          <w:sz w:val="24"/>
          <w:szCs w:val="24"/>
        </w:rPr>
        <w:t xml:space="preserve"> (каждой ее части)</w:t>
      </w:r>
      <w:r w:rsidRPr="00802F33">
        <w:rPr>
          <w:sz w:val="24"/>
          <w:szCs w:val="24"/>
        </w:rPr>
        <w:t xml:space="preserve">, должны быть подготовлены и представлены с учетом следующих требований: </w:t>
      </w:r>
    </w:p>
    <w:p w:rsidR="005F3833" w:rsidRPr="00802F33" w:rsidRDefault="005F3833" w:rsidP="008047E7">
      <w:pPr>
        <w:pStyle w:val="-0"/>
        <w:numPr>
          <w:ilvl w:val="2"/>
          <w:numId w:val="45"/>
        </w:numPr>
        <w:rPr>
          <w:sz w:val="24"/>
          <w:szCs w:val="24"/>
        </w:rPr>
      </w:pPr>
      <w:r w:rsidRPr="00802F33">
        <w:rPr>
          <w:sz w:val="24"/>
          <w:szCs w:val="24"/>
        </w:rPr>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02F33">
        <w:rPr>
          <w:sz w:val="24"/>
          <w:szCs w:val="24"/>
        </w:rPr>
        <w:t xml:space="preserve">(части заявки) </w:t>
      </w:r>
      <w:r w:rsidRPr="00802F33">
        <w:rPr>
          <w:sz w:val="24"/>
          <w:szCs w:val="24"/>
        </w:rPr>
        <w:t>иные документы с приложением сопроводительной записки, разъясняющей цель их представления;</w:t>
      </w:r>
    </w:p>
    <w:p w:rsidR="00A06C58" w:rsidRPr="00802F33" w:rsidRDefault="00A06C58" w:rsidP="008047E7">
      <w:pPr>
        <w:pStyle w:val="-0"/>
        <w:numPr>
          <w:ilvl w:val="2"/>
          <w:numId w:val="45"/>
        </w:numPr>
        <w:rPr>
          <w:sz w:val="24"/>
          <w:szCs w:val="24"/>
        </w:rPr>
      </w:pPr>
      <w:r w:rsidRPr="00802F33">
        <w:rPr>
          <w:sz w:val="24"/>
          <w:szCs w:val="24"/>
        </w:rPr>
        <w:t>отображение текста в представленных документах должно быть четкое и легко читаемое;</w:t>
      </w:r>
    </w:p>
    <w:p w:rsidR="00A06C58" w:rsidRPr="00802F33" w:rsidRDefault="00A06C58" w:rsidP="00A06C58">
      <w:pPr>
        <w:pStyle w:val="-0"/>
        <w:rPr>
          <w:sz w:val="24"/>
          <w:szCs w:val="24"/>
        </w:rPr>
      </w:pPr>
      <w:r w:rsidRPr="00802F33">
        <w:rPr>
          <w:sz w:val="24"/>
          <w:szCs w:val="24"/>
        </w:rPr>
        <w:t xml:space="preserve">исправления в представленных документах (в том числе в сканированных копиях) должны </w:t>
      </w:r>
      <w:r w:rsidR="00B41F90" w:rsidRPr="00802F33">
        <w:rPr>
          <w:sz w:val="24"/>
          <w:szCs w:val="24"/>
        </w:rPr>
        <w:t>заверяться</w:t>
      </w:r>
      <w:r w:rsidRPr="00802F33">
        <w:rPr>
          <w:sz w:val="24"/>
          <w:szCs w:val="24"/>
        </w:rPr>
        <w:t xml:space="preserve"> надписью «</w:t>
      </w:r>
      <w:proofErr w:type="gramStart"/>
      <w:r w:rsidRPr="00802F33">
        <w:rPr>
          <w:sz w:val="24"/>
          <w:szCs w:val="24"/>
        </w:rPr>
        <w:t>исправленному</w:t>
      </w:r>
      <w:proofErr w:type="gramEnd"/>
      <w:r w:rsidRPr="00802F33">
        <w:rPr>
          <w:sz w:val="24"/>
          <w:szCs w:val="24"/>
        </w:rPr>
        <w:t xml:space="preserve"> верить» и подписью </w:t>
      </w:r>
      <w:r w:rsidR="00B41F90" w:rsidRPr="00802F33">
        <w:rPr>
          <w:sz w:val="24"/>
          <w:szCs w:val="24"/>
        </w:rPr>
        <w:t>уполномоченного на подписание заявки лица</w:t>
      </w:r>
      <w:r w:rsidRPr="00802F33">
        <w:rPr>
          <w:sz w:val="24"/>
          <w:szCs w:val="24"/>
        </w:rPr>
        <w:t>, расположенной рядом с каждым исправлением;</w:t>
      </w:r>
    </w:p>
    <w:p w:rsidR="00A06C58" w:rsidRPr="00802F33" w:rsidRDefault="00B41F90" w:rsidP="00A06C58">
      <w:pPr>
        <w:pStyle w:val="-0"/>
        <w:rPr>
          <w:sz w:val="24"/>
          <w:szCs w:val="24"/>
        </w:rPr>
      </w:pPr>
      <w:r w:rsidRPr="00802F33">
        <w:rPr>
          <w:sz w:val="24"/>
          <w:szCs w:val="24"/>
        </w:rPr>
        <w:t xml:space="preserve">стоимостные показатели </w:t>
      </w:r>
      <w:r w:rsidR="00A06C58" w:rsidRPr="00802F33">
        <w:rPr>
          <w:sz w:val="24"/>
          <w:szCs w:val="24"/>
        </w:rPr>
        <w:t>должны быть выражены в валюте, указанной в Извещени</w:t>
      </w:r>
      <w:r w:rsidR="00582168" w:rsidRPr="00802F33">
        <w:rPr>
          <w:sz w:val="24"/>
          <w:szCs w:val="24"/>
        </w:rPr>
        <w:t>и</w:t>
      </w:r>
      <w:r w:rsidR="00A06C58" w:rsidRPr="00802F33">
        <w:rPr>
          <w:sz w:val="24"/>
          <w:szCs w:val="24"/>
        </w:rPr>
        <w:t xml:space="preserve"> (за исключением справок, бухгалтерских и иных документов, выданных третьими лицами в иной валюте);</w:t>
      </w:r>
    </w:p>
    <w:p w:rsidR="00CE4B19" w:rsidRPr="00802F33" w:rsidRDefault="005F3833" w:rsidP="00CE4B19">
      <w:pPr>
        <w:pStyle w:val="-0"/>
        <w:rPr>
          <w:sz w:val="24"/>
          <w:szCs w:val="24"/>
        </w:rPr>
      </w:pPr>
      <w:r w:rsidRPr="00802F33">
        <w:rPr>
          <w:sz w:val="24"/>
          <w:szCs w:val="24"/>
        </w:rPr>
        <w:t>допустимый формат печатных док</w:t>
      </w:r>
      <w:r w:rsidR="00B41F90" w:rsidRPr="00802F33">
        <w:rPr>
          <w:sz w:val="24"/>
          <w:szCs w:val="24"/>
        </w:rPr>
        <w:t>ументов - А</w:t>
      </w:r>
      <w:proofErr w:type="gramStart"/>
      <w:r w:rsidR="00B41F90" w:rsidRPr="00802F33">
        <w:rPr>
          <w:sz w:val="24"/>
          <w:szCs w:val="24"/>
        </w:rPr>
        <w:t>4</w:t>
      </w:r>
      <w:proofErr w:type="gramEnd"/>
      <w:r w:rsidR="00B41F90" w:rsidRPr="00802F33">
        <w:rPr>
          <w:sz w:val="24"/>
          <w:szCs w:val="24"/>
        </w:rPr>
        <w:t xml:space="preserve"> или А3 (электронные</w:t>
      </w:r>
      <w:r w:rsidRPr="00802F33">
        <w:rPr>
          <w:sz w:val="24"/>
          <w:szCs w:val="24"/>
        </w:rPr>
        <w:t xml:space="preserve"> документы</w:t>
      </w:r>
      <w:r w:rsidRPr="00802F33" w:rsidDel="0061677B">
        <w:rPr>
          <w:sz w:val="24"/>
          <w:szCs w:val="24"/>
        </w:rPr>
        <w:t xml:space="preserve"> </w:t>
      </w:r>
      <w:r w:rsidR="00B41F90" w:rsidRPr="00802F33">
        <w:rPr>
          <w:sz w:val="24"/>
          <w:szCs w:val="24"/>
        </w:rPr>
        <w:t>должны иметь соответствующий формат графического отображения</w:t>
      </w:r>
      <w:r w:rsidRPr="00802F33">
        <w:rPr>
          <w:sz w:val="24"/>
          <w:szCs w:val="24"/>
        </w:rPr>
        <w:t xml:space="preserve">); допустимый размер (кегль) шрифта основного текста - не менее 12 </w:t>
      </w:r>
      <w:proofErr w:type="spellStart"/>
      <w:r w:rsidRPr="00802F33">
        <w:rPr>
          <w:sz w:val="24"/>
          <w:szCs w:val="24"/>
        </w:rPr>
        <w:t>пт</w:t>
      </w:r>
      <w:proofErr w:type="spellEnd"/>
      <w:r w:rsidRPr="00802F33">
        <w:rPr>
          <w:sz w:val="24"/>
          <w:szCs w:val="24"/>
        </w:rPr>
        <w:t xml:space="preserve"> и не более 14 </w:t>
      </w:r>
      <w:proofErr w:type="spellStart"/>
      <w:r w:rsidRPr="00802F33">
        <w:rPr>
          <w:sz w:val="24"/>
          <w:szCs w:val="24"/>
        </w:rPr>
        <w:t>пт</w:t>
      </w:r>
      <w:proofErr w:type="spellEnd"/>
      <w:r w:rsidRPr="00802F33">
        <w:rPr>
          <w:sz w:val="24"/>
          <w:szCs w:val="24"/>
        </w:rPr>
        <w:t>; допус</w:t>
      </w:r>
      <w:r w:rsidR="00B41F90" w:rsidRPr="00802F33">
        <w:rPr>
          <w:sz w:val="24"/>
          <w:szCs w:val="24"/>
        </w:rPr>
        <w:t>тимый</w:t>
      </w:r>
      <w:r w:rsidRPr="00802F33">
        <w:rPr>
          <w:sz w:val="24"/>
          <w:szCs w:val="24"/>
        </w:rPr>
        <w:t xml:space="preserve"> размер шрифта текста в таблицах - не менее 10 пт. </w:t>
      </w:r>
      <w:bookmarkEnd w:id="380"/>
      <w:bookmarkEnd w:id="381"/>
      <w:bookmarkEnd w:id="382"/>
    </w:p>
    <w:p w:rsidR="006F21B8" w:rsidRPr="00802F33" w:rsidRDefault="00967F0C">
      <w:pPr>
        <w:pStyle w:val="11111"/>
        <w:rPr>
          <w:sz w:val="24"/>
          <w:szCs w:val="24"/>
        </w:rPr>
      </w:pPr>
      <w:r w:rsidRPr="00802F33">
        <w:rPr>
          <w:sz w:val="24"/>
          <w:szCs w:val="24"/>
        </w:rPr>
        <w:t>Требования к предоставлению электронной копии заявки</w:t>
      </w:r>
      <w:r w:rsidR="00245CB3" w:rsidRPr="00802F33">
        <w:rPr>
          <w:sz w:val="24"/>
          <w:szCs w:val="24"/>
        </w:rPr>
        <w:t xml:space="preserve"> (каждой ее части)</w:t>
      </w:r>
      <w:r w:rsidRPr="00802F33">
        <w:rPr>
          <w:sz w:val="24"/>
          <w:szCs w:val="24"/>
        </w:rPr>
        <w:t>:</w:t>
      </w:r>
    </w:p>
    <w:p w:rsidR="00A40BC2" w:rsidRPr="00802F33" w:rsidRDefault="00967F0C" w:rsidP="008047E7">
      <w:pPr>
        <w:pStyle w:val="-0"/>
        <w:numPr>
          <w:ilvl w:val="2"/>
          <w:numId w:val="42"/>
        </w:numPr>
        <w:rPr>
          <w:sz w:val="24"/>
          <w:szCs w:val="24"/>
        </w:rPr>
      </w:pPr>
      <w:r w:rsidRPr="00802F33">
        <w:rPr>
          <w:sz w:val="24"/>
          <w:szCs w:val="24"/>
        </w:rPr>
        <w:t xml:space="preserve">электронная копия заявки </w:t>
      </w:r>
      <w:r w:rsidR="00245CB3" w:rsidRPr="00802F33">
        <w:rPr>
          <w:sz w:val="24"/>
          <w:szCs w:val="24"/>
        </w:rPr>
        <w:t xml:space="preserve">(каждой ее части) </w:t>
      </w:r>
      <w:r w:rsidRPr="00802F33">
        <w:rPr>
          <w:sz w:val="24"/>
          <w:szCs w:val="24"/>
        </w:rPr>
        <w:t>может быть представлена на одном из следующих носителей - CD/DVD/</w:t>
      </w:r>
      <w:proofErr w:type="spellStart"/>
      <w:r w:rsidRPr="00802F33">
        <w:rPr>
          <w:sz w:val="24"/>
          <w:szCs w:val="24"/>
        </w:rPr>
        <w:t>Blu-ray</w:t>
      </w:r>
      <w:proofErr w:type="spellEnd"/>
      <w:r w:rsidRPr="00802F33">
        <w:rPr>
          <w:sz w:val="24"/>
          <w:szCs w:val="24"/>
        </w:rPr>
        <w:t xml:space="preserve">, USB-накопитель; </w:t>
      </w:r>
    </w:p>
    <w:p w:rsidR="00A40BC2" w:rsidRPr="00802F33" w:rsidRDefault="00967F0C" w:rsidP="008047E7">
      <w:pPr>
        <w:pStyle w:val="-0"/>
        <w:numPr>
          <w:ilvl w:val="2"/>
          <w:numId w:val="42"/>
        </w:numPr>
        <w:rPr>
          <w:sz w:val="24"/>
          <w:szCs w:val="24"/>
        </w:rPr>
      </w:pPr>
      <w:r w:rsidRPr="00802F33">
        <w:rPr>
          <w:sz w:val="24"/>
          <w:szCs w:val="24"/>
        </w:rPr>
        <w:t xml:space="preserve">электронная копия заявки </w:t>
      </w:r>
      <w:r w:rsidR="00245CB3" w:rsidRPr="00802F33">
        <w:rPr>
          <w:sz w:val="24"/>
          <w:szCs w:val="24"/>
        </w:rPr>
        <w:t xml:space="preserve">(каждой ее части) </w:t>
      </w:r>
      <w:r w:rsidRPr="00802F33">
        <w:rPr>
          <w:sz w:val="24"/>
          <w:szCs w:val="24"/>
        </w:rPr>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02F33">
        <w:rPr>
          <w:sz w:val="24"/>
          <w:szCs w:val="24"/>
        </w:rPr>
        <w:t>Portable</w:t>
      </w:r>
      <w:proofErr w:type="spellEnd"/>
      <w:r w:rsidR="00DE41B3" w:rsidRPr="00802F33">
        <w:rPr>
          <w:sz w:val="24"/>
          <w:szCs w:val="24"/>
        </w:rPr>
        <w:t xml:space="preserve"> </w:t>
      </w:r>
      <w:proofErr w:type="spellStart"/>
      <w:r w:rsidR="00DE41B3" w:rsidRPr="00802F33">
        <w:rPr>
          <w:sz w:val="24"/>
          <w:szCs w:val="24"/>
        </w:rPr>
        <w:t>Document</w:t>
      </w:r>
      <w:proofErr w:type="spellEnd"/>
      <w:r w:rsidR="00DE41B3" w:rsidRPr="00802F33">
        <w:rPr>
          <w:sz w:val="24"/>
          <w:szCs w:val="24"/>
        </w:rPr>
        <w:t xml:space="preserve"> </w:t>
      </w:r>
      <w:proofErr w:type="spellStart"/>
      <w:r w:rsidR="00DE41B3" w:rsidRPr="00802F33">
        <w:rPr>
          <w:sz w:val="24"/>
          <w:szCs w:val="24"/>
        </w:rPr>
        <w:t>Format</w:t>
      </w:r>
      <w:proofErr w:type="spellEnd"/>
      <w:r w:rsidR="00DE41B3" w:rsidRPr="00802F33">
        <w:rPr>
          <w:sz w:val="24"/>
          <w:szCs w:val="24"/>
        </w:rPr>
        <w:t xml:space="preserve"> (</w:t>
      </w:r>
      <w:r w:rsidRPr="00802F33">
        <w:rPr>
          <w:sz w:val="24"/>
          <w:szCs w:val="24"/>
        </w:rPr>
        <w:t>*.</w:t>
      </w:r>
      <w:proofErr w:type="spellStart"/>
      <w:r w:rsidRPr="00802F33">
        <w:rPr>
          <w:sz w:val="24"/>
          <w:szCs w:val="24"/>
        </w:rPr>
        <w:t>pdf</w:t>
      </w:r>
      <w:proofErr w:type="spellEnd"/>
      <w:r w:rsidRPr="00802F33">
        <w:rPr>
          <w:sz w:val="24"/>
          <w:szCs w:val="24"/>
        </w:rPr>
        <w:t xml:space="preserve">), по принципу: «один файл - один документ»; файлы с расчетами </w:t>
      </w:r>
      <w:r w:rsidR="00B833E2" w:rsidRPr="00802F33">
        <w:rPr>
          <w:sz w:val="24"/>
          <w:szCs w:val="24"/>
        </w:rPr>
        <w:t>необходимо</w:t>
      </w:r>
      <w:r w:rsidRPr="00802F33">
        <w:rPr>
          <w:sz w:val="24"/>
          <w:szCs w:val="24"/>
        </w:rPr>
        <w:t xml:space="preserve"> представлять в формате </w:t>
      </w:r>
      <w:r w:rsidRPr="00802F33">
        <w:rPr>
          <w:sz w:val="24"/>
          <w:szCs w:val="24"/>
          <w:lang w:val="en-US"/>
        </w:rPr>
        <w:t>Excel</w:t>
      </w:r>
      <w:r w:rsidRPr="00802F33">
        <w:rPr>
          <w:sz w:val="24"/>
          <w:szCs w:val="24"/>
        </w:rPr>
        <w:t xml:space="preserve"> (*.</w:t>
      </w:r>
      <w:proofErr w:type="spellStart"/>
      <w:r w:rsidRPr="00802F33">
        <w:rPr>
          <w:sz w:val="24"/>
          <w:szCs w:val="24"/>
          <w:lang w:val="en-US"/>
        </w:rPr>
        <w:t>xls</w:t>
      </w:r>
      <w:proofErr w:type="spellEnd"/>
      <w:r w:rsidRPr="00802F33">
        <w:rPr>
          <w:sz w:val="24"/>
          <w:szCs w:val="24"/>
        </w:rPr>
        <w:t>);</w:t>
      </w:r>
    </w:p>
    <w:p w:rsidR="00A40BC2" w:rsidRPr="00802F33" w:rsidRDefault="00967F0C" w:rsidP="008047E7">
      <w:pPr>
        <w:pStyle w:val="-0"/>
        <w:numPr>
          <w:ilvl w:val="2"/>
          <w:numId w:val="42"/>
        </w:numPr>
        <w:rPr>
          <w:sz w:val="24"/>
          <w:szCs w:val="24"/>
        </w:rPr>
      </w:pPr>
      <w:r w:rsidRPr="00802F33">
        <w:rPr>
          <w:sz w:val="24"/>
          <w:szCs w:val="24"/>
        </w:rPr>
        <w:lastRenderedPageBreak/>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02F33" w:rsidRDefault="00967F0C">
      <w:pPr>
        <w:pStyle w:val="-0"/>
        <w:rPr>
          <w:sz w:val="24"/>
          <w:szCs w:val="24"/>
        </w:rPr>
      </w:pPr>
      <w:r w:rsidRPr="00802F33">
        <w:rPr>
          <w:sz w:val="24"/>
          <w:szCs w:val="24"/>
        </w:rPr>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02F33" w:rsidRDefault="00967F0C">
      <w:pPr>
        <w:pStyle w:val="-0"/>
        <w:rPr>
          <w:sz w:val="24"/>
          <w:szCs w:val="24"/>
        </w:rPr>
      </w:pPr>
      <w:r w:rsidRPr="00802F33">
        <w:rPr>
          <w:sz w:val="24"/>
          <w:szCs w:val="24"/>
        </w:rPr>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02F33" w:rsidRDefault="00967F0C">
      <w:pPr>
        <w:pStyle w:val="11111"/>
        <w:rPr>
          <w:sz w:val="24"/>
          <w:szCs w:val="24"/>
        </w:rPr>
      </w:pPr>
      <w:r w:rsidRPr="00802F33">
        <w:rPr>
          <w:sz w:val="24"/>
          <w:szCs w:val="24"/>
        </w:rPr>
        <w:t>Требования к упаковке заявки</w:t>
      </w:r>
      <w:r w:rsidR="00245CB3" w:rsidRPr="00802F33">
        <w:rPr>
          <w:sz w:val="24"/>
          <w:szCs w:val="24"/>
        </w:rPr>
        <w:t xml:space="preserve"> (ее частей)</w:t>
      </w:r>
      <w:r w:rsidR="00A06C58" w:rsidRPr="00802F33">
        <w:rPr>
          <w:rStyle w:val="aff1"/>
          <w:sz w:val="24"/>
          <w:szCs w:val="24"/>
        </w:rPr>
        <w:footnoteReference w:id="4"/>
      </w:r>
      <w:r w:rsidR="006B3F22" w:rsidRPr="00802F33">
        <w:rPr>
          <w:sz w:val="24"/>
          <w:szCs w:val="24"/>
        </w:rPr>
        <w:t>:</w:t>
      </w:r>
    </w:p>
    <w:p w:rsidR="006F21B8" w:rsidRPr="00802F33" w:rsidRDefault="00967F0C" w:rsidP="008047E7">
      <w:pPr>
        <w:pStyle w:val="-0"/>
        <w:numPr>
          <w:ilvl w:val="2"/>
          <w:numId w:val="46"/>
        </w:numPr>
        <w:rPr>
          <w:sz w:val="24"/>
          <w:szCs w:val="24"/>
        </w:rPr>
      </w:pPr>
      <w:r w:rsidRPr="00802F33">
        <w:rPr>
          <w:sz w:val="24"/>
          <w:szCs w:val="24"/>
        </w:rPr>
        <w:t xml:space="preserve">все части заявки </w:t>
      </w:r>
      <w:r w:rsidR="00BA59B3" w:rsidRPr="00802F33">
        <w:rPr>
          <w:sz w:val="24"/>
          <w:szCs w:val="24"/>
        </w:rPr>
        <w:t>(</w:t>
      </w:r>
      <w:r w:rsidR="00574398" w:rsidRPr="00802F33">
        <w:rPr>
          <w:sz w:val="24"/>
          <w:szCs w:val="24"/>
        </w:rPr>
        <w:t>сведения об участнике</w:t>
      </w:r>
      <w:r w:rsidR="00BA59B3" w:rsidRPr="00802F33">
        <w:rPr>
          <w:sz w:val="24"/>
          <w:szCs w:val="24"/>
        </w:rPr>
        <w:t>, техническая, коммерческая</w:t>
      </w:r>
      <w:r w:rsidRPr="00802F33">
        <w:rPr>
          <w:sz w:val="24"/>
          <w:szCs w:val="24"/>
        </w:rPr>
        <w:t>) запечатываются во внутренние конверты;</w:t>
      </w:r>
    </w:p>
    <w:p w:rsidR="006F21B8" w:rsidRPr="00802F33" w:rsidRDefault="004D4E2C">
      <w:pPr>
        <w:pStyle w:val="-0"/>
        <w:rPr>
          <w:sz w:val="24"/>
          <w:szCs w:val="24"/>
        </w:rPr>
      </w:pPr>
      <w:r w:rsidRPr="00802F33">
        <w:rPr>
          <w:sz w:val="24"/>
          <w:szCs w:val="24"/>
        </w:rPr>
        <w:t xml:space="preserve">при </w:t>
      </w:r>
      <w:r w:rsidR="006B3F22" w:rsidRPr="00802F33">
        <w:rPr>
          <w:sz w:val="24"/>
          <w:szCs w:val="24"/>
        </w:rPr>
        <w:t>одновременн</w:t>
      </w:r>
      <w:r w:rsidRPr="00802F33">
        <w:rPr>
          <w:sz w:val="24"/>
          <w:szCs w:val="24"/>
        </w:rPr>
        <w:t>о</w:t>
      </w:r>
      <w:r w:rsidR="00EA45C2" w:rsidRPr="00802F33">
        <w:rPr>
          <w:sz w:val="24"/>
          <w:szCs w:val="24"/>
        </w:rPr>
        <w:t>й</w:t>
      </w:r>
      <w:r w:rsidR="006B3F22" w:rsidRPr="00802F33">
        <w:rPr>
          <w:sz w:val="24"/>
          <w:szCs w:val="24"/>
        </w:rPr>
        <w:t xml:space="preserve"> подач</w:t>
      </w:r>
      <w:r w:rsidR="00EA45C2" w:rsidRPr="00802F33">
        <w:rPr>
          <w:sz w:val="24"/>
          <w:szCs w:val="24"/>
        </w:rPr>
        <w:t>е</w:t>
      </w:r>
      <w:r w:rsidR="006B3F22" w:rsidRPr="00802F33">
        <w:rPr>
          <w:sz w:val="24"/>
          <w:szCs w:val="24"/>
        </w:rPr>
        <w:t xml:space="preserve"> </w:t>
      </w:r>
      <w:r w:rsidR="00EA45C2" w:rsidRPr="00802F33">
        <w:rPr>
          <w:sz w:val="24"/>
          <w:szCs w:val="24"/>
        </w:rPr>
        <w:t>(п.</w:t>
      </w:r>
      <w:r w:rsidR="00574398" w:rsidRPr="00802F33">
        <w:rPr>
          <w:sz w:val="24"/>
          <w:szCs w:val="24"/>
        </w:rPr>
        <w:t>10</w:t>
      </w:r>
      <w:r w:rsidR="00EA45C2" w:rsidRPr="00802F33">
        <w:rPr>
          <w:sz w:val="24"/>
          <w:szCs w:val="24"/>
        </w:rPr>
        <w:t xml:space="preserve"> </w:t>
      </w:r>
      <w:r w:rsidR="00582168" w:rsidRPr="00802F33">
        <w:rPr>
          <w:sz w:val="24"/>
          <w:szCs w:val="24"/>
        </w:rPr>
        <w:t>Информационной карты</w:t>
      </w:r>
      <w:r w:rsidR="00EA45C2" w:rsidRPr="00802F33">
        <w:rPr>
          <w:sz w:val="24"/>
          <w:szCs w:val="24"/>
        </w:rPr>
        <w:t>)</w:t>
      </w:r>
      <w:r w:rsidR="006B3F22" w:rsidRPr="00802F33">
        <w:rPr>
          <w:sz w:val="24"/>
          <w:szCs w:val="24"/>
        </w:rPr>
        <w:t xml:space="preserve"> </w:t>
      </w:r>
      <w:r w:rsidR="00BA59B3" w:rsidRPr="00802F33">
        <w:rPr>
          <w:sz w:val="24"/>
          <w:szCs w:val="24"/>
        </w:rPr>
        <w:t xml:space="preserve">внутренние конверты с </w:t>
      </w:r>
      <w:r w:rsidR="000F4171" w:rsidRPr="00802F33">
        <w:rPr>
          <w:sz w:val="24"/>
          <w:szCs w:val="24"/>
        </w:rPr>
        <w:t>част</w:t>
      </w:r>
      <w:r w:rsidR="00BA59B3" w:rsidRPr="00802F33">
        <w:rPr>
          <w:sz w:val="24"/>
          <w:szCs w:val="24"/>
        </w:rPr>
        <w:t>ями</w:t>
      </w:r>
      <w:r w:rsidR="000F4171" w:rsidRPr="00802F33">
        <w:rPr>
          <w:sz w:val="24"/>
          <w:szCs w:val="24"/>
        </w:rPr>
        <w:t xml:space="preserve"> заявки </w:t>
      </w:r>
      <w:r w:rsidR="00967F0C" w:rsidRPr="00802F33">
        <w:rPr>
          <w:sz w:val="24"/>
          <w:szCs w:val="24"/>
        </w:rPr>
        <w:t>запечатываются</w:t>
      </w:r>
      <w:r w:rsidR="00BA59B3" w:rsidRPr="00802F33">
        <w:rPr>
          <w:sz w:val="24"/>
          <w:szCs w:val="24"/>
        </w:rPr>
        <w:t xml:space="preserve"> </w:t>
      </w:r>
      <w:r w:rsidRPr="00802F33">
        <w:rPr>
          <w:sz w:val="24"/>
          <w:szCs w:val="24"/>
        </w:rPr>
        <w:t>в один внешний конверт;</w:t>
      </w:r>
    </w:p>
    <w:p w:rsidR="006F21B8" w:rsidRPr="00802F33" w:rsidRDefault="00B833E2">
      <w:pPr>
        <w:pStyle w:val="-0"/>
        <w:rPr>
          <w:sz w:val="24"/>
          <w:szCs w:val="24"/>
        </w:rPr>
      </w:pPr>
      <w:r w:rsidRPr="00802F33">
        <w:rPr>
          <w:sz w:val="24"/>
          <w:szCs w:val="24"/>
        </w:rPr>
        <w:t>каждая часть заявки должна включать опись документов, включенных в состав соответствующей части заявки;</w:t>
      </w:r>
    </w:p>
    <w:p w:rsidR="006F21B8" w:rsidRPr="00802F33" w:rsidRDefault="008530D2">
      <w:pPr>
        <w:pStyle w:val="-0"/>
        <w:rPr>
          <w:sz w:val="24"/>
          <w:szCs w:val="24"/>
        </w:rPr>
      </w:pPr>
      <w:r w:rsidRPr="00802F33">
        <w:rPr>
          <w:sz w:val="24"/>
          <w:szCs w:val="24"/>
        </w:rPr>
        <w:t xml:space="preserve">каждый </w:t>
      </w:r>
      <w:r w:rsidR="004D4E2C" w:rsidRPr="00802F33">
        <w:rPr>
          <w:sz w:val="24"/>
          <w:szCs w:val="24"/>
        </w:rPr>
        <w:t xml:space="preserve">конверт должен включать </w:t>
      </w:r>
      <w:r w:rsidR="00C24299" w:rsidRPr="00802F33">
        <w:rPr>
          <w:sz w:val="24"/>
          <w:szCs w:val="24"/>
        </w:rPr>
        <w:t>содержание</w:t>
      </w:r>
      <w:r w:rsidR="004D4E2C" w:rsidRPr="00802F33">
        <w:rPr>
          <w:sz w:val="24"/>
          <w:szCs w:val="24"/>
        </w:rPr>
        <w:t xml:space="preserve"> (</w:t>
      </w:r>
      <w:r w:rsidR="00B3142A" w:rsidRPr="00802F33">
        <w:rPr>
          <w:sz w:val="24"/>
          <w:szCs w:val="24"/>
        </w:rPr>
        <w:t>в соответствии с формой</w:t>
      </w:r>
      <w:r w:rsidR="00967F0C" w:rsidRPr="00802F33">
        <w:rPr>
          <w:sz w:val="24"/>
          <w:szCs w:val="24"/>
        </w:rPr>
        <w:t xml:space="preserve">, </w:t>
      </w:r>
      <w:r w:rsidR="00B3142A" w:rsidRPr="00802F33">
        <w:rPr>
          <w:sz w:val="24"/>
          <w:szCs w:val="24"/>
        </w:rPr>
        <w:t>приведенной  в Блоке</w:t>
      </w:r>
      <w:r w:rsidR="004D4E2C" w:rsidRPr="00802F33">
        <w:rPr>
          <w:sz w:val="24"/>
          <w:szCs w:val="24"/>
        </w:rPr>
        <w:t xml:space="preserve"> 5</w:t>
      </w:r>
      <w:r w:rsidR="00B3142A" w:rsidRPr="00802F33">
        <w:rPr>
          <w:sz w:val="24"/>
          <w:szCs w:val="24"/>
        </w:rPr>
        <w:t xml:space="preserve"> «Образцы оформления конвертов»);</w:t>
      </w:r>
    </w:p>
    <w:p w:rsidR="002C1786" w:rsidRPr="00802F33" w:rsidRDefault="002C1786" w:rsidP="002C1786">
      <w:pPr>
        <w:pStyle w:val="-0"/>
        <w:rPr>
          <w:sz w:val="24"/>
          <w:szCs w:val="24"/>
        </w:rPr>
      </w:pPr>
      <w:r w:rsidRPr="00802F33">
        <w:rPr>
          <w:sz w:val="24"/>
          <w:szCs w:val="24"/>
        </w:rPr>
        <w:t>конверты оформляются в соответствии с установленными образцами (Блок 5 «Образцы оформления конвертов»);</w:t>
      </w:r>
    </w:p>
    <w:p w:rsidR="006F21B8" w:rsidRPr="00802F33" w:rsidRDefault="008530D2">
      <w:pPr>
        <w:pStyle w:val="-0"/>
        <w:rPr>
          <w:sz w:val="24"/>
          <w:szCs w:val="24"/>
        </w:rPr>
      </w:pPr>
      <w:r w:rsidRPr="00802F33">
        <w:rPr>
          <w:sz w:val="24"/>
          <w:szCs w:val="24"/>
        </w:rPr>
        <w:t>конверты должны быть тщательно запечатаны с целью обеспечения сохранности заявки</w:t>
      </w:r>
      <w:r w:rsidR="00245CB3" w:rsidRPr="00802F33">
        <w:rPr>
          <w:sz w:val="24"/>
          <w:szCs w:val="24"/>
        </w:rPr>
        <w:t xml:space="preserve"> (каждой ее части)</w:t>
      </w:r>
      <w:r w:rsidRPr="00802F33">
        <w:rPr>
          <w:sz w:val="24"/>
          <w:szCs w:val="24"/>
        </w:rPr>
        <w:t>, скреплены или упакованы таким образом, чтобы исключить случайное выпадение или перемещение страниц</w:t>
      </w:r>
      <w:r w:rsidR="00967F0C" w:rsidRPr="00802F33">
        <w:rPr>
          <w:sz w:val="24"/>
          <w:szCs w:val="24"/>
        </w:rPr>
        <w:t xml:space="preserve">, </w:t>
      </w:r>
      <w:r w:rsidRPr="00802F33">
        <w:rPr>
          <w:sz w:val="24"/>
          <w:szCs w:val="24"/>
        </w:rPr>
        <w:t>внутренних и информационных конвертов;</w:t>
      </w:r>
    </w:p>
    <w:p w:rsidR="008530D2" w:rsidRPr="00802F33" w:rsidRDefault="008530D2" w:rsidP="008530D2">
      <w:pPr>
        <w:pStyle w:val="-0"/>
        <w:rPr>
          <w:sz w:val="24"/>
          <w:szCs w:val="24"/>
        </w:rPr>
      </w:pPr>
      <w:r w:rsidRPr="00802F33">
        <w:rPr>
          <w:sz w:val="24"/>
          <w:szCs w:val="24"/>
        </w:rPr>
        <w:t xml:space="preserve">при направлении заявки </w:t>
      </w:r>
      <w:r w:rsidR="00245CB3" w:rsidRPr="00802F33">
        <w:rPr>
          <w:sz w:val="24"/>
          <w:szCs w:val="24"/>
        </w:rPr>
        <w:t xml:space="preserve">(каждой ее части) </w:t>
      </w:r>
      <w:r w:rsidR="00BB04D9" w:rsidRPr="00802F33">
        <w:rPr>
          <w:sz w:val="24"/>
          <w:szCs w:val="24"/>
        </w:rPr>
        <w:t xml:space="preserve">курьерской службой или </w:t>
      </w:r>
      <w:proofErr w:type="gramStart"/>
      <w:r w:rsidR="00BB04D9" w:rsidRPr="00802F33">
        <w:rPr>
          <w:sz w:val="24"/>
          <w:szCs w:val="24"/>
        </w:rPr>
        <w:t>экспресс-почтой</w:t>
      </w:r>
      <w:proofErr w:type="gramEnd"/>
      <w:r w:rsidRPr="00802F33">
        <w:rPr>
          <w:sz w:val="24"/>
          <w:szCs w:val="24"/>
        </w:rPr>
        <w:t xml:space="preserve"> внешни</w:t>
      </w:r>
      <w:r w:rsidR="00BB04D9" w:rsidRPr="00802F33">
        <w:rPr>
          <w:sz w:val="24"/>
          <w:szCs w:val="24"/>
        </w:rPr>
        <w:t>й</w:t>
      </w:r>
      <w:r w:rsidRPr="00802F33">
        <w:rPr>
          <w:sz w:val="24"/>
          <w:szCs w:val="24"/>
        </w:rPr>
        <w:t xml:space="preserve"> конверт помеща</w:t>
      </w:r>
      <w:r w:rsidR="00BB04D9" w:rsidRPr="00802F33">
        <w:rPr>
          <w:sz w:val="24"/>
          <w:szCs w:val="24"/>
        </w:rPr>
        <w:t>ется в конверт</w:t>
      </w:r>
      <w:r w:rsidRPr="00802F33">
        <w:rPr>
          <w:sz w:val="24"/>
          <w:szCs w:val="24"/>
        </w:rPr>
        <w:t xml:space="preserve"> </w:t>
      </w:r>
      <w:r w:rsidR="00BB04D9" w:rsidRPr="00802F33">
        <w:rPr>
          <w:sz w:val="24"/>
          <w:szCs w:val="24"/>
        </w:rPr>
        <w:t>почтовой службы</w:t>
      </w:r>
      <w:r w:rsidR="00967F0C" w:rsidRPr="00802F33">
        <w:rPr>
          <w:sz w:val="24"/>
          <w:szCs w:val="24"/>
        </w:rPr>
        <w:t xml:space="preserve">, </w:t>
      </w:r>
      <w:r w:rsidR="00BB04D9" w:rsidRPr="00802F33">
        <w:rPr>
          <w:sz w:val="24"/>
          <w:szCs w:val="24"/>
        </w:rPr>
        <w:t>на таком конверте указывается в зависимости от содержимого конверта</w:t>
      </w:r>
      <w:r w:rsidR="00574398" w:rsidRPr="00802F33">
        <w:rPr>
          <w:sz w:val="24"/>
          <w:szCs w:val="24"/>
        </w:rPr>
        <w:t>.</w:t>
      </w:r>
    </w:p>
    <w:p w:rsidR="006F21B8" w:rsidRPr="00802F33" w:rsidRDefault="00A06C58">
      <w:pPr>
        <w:pStyle w:val="11111"/>
        <w:rPr>
          <w:sz w:val="24"/>
          <w:szCs w:val="24"/>
        </w:rPr>
      </w:pPr>
      <w:r w:rsidRPr="00802F33">
        <w:rPr>
          <w:sz w:val="24"/>
          <w:szCs w:val="24"/>
        </w:rPr>
        <w:t xml:space="preserve">Если процедура закупки состоит более чем из одного лота, Участник закупки формирует: </w:t>
      </w:r>
    </w:p>
    <w:p w:rsidR="00A06C58" w:rsidRPr="00802F33" w:rsidRDefault="00A06C58" w:rsidP="00574398">
      <w:pPr>
        <w:pStyle w:val="-0"/>
        <w:numPr>
          <w:ilvl w:val="0"/>
          <w:numId w:val="0"/>
        </w:numPr>
        <w:ind w:left="1224"/>
        <w:rPr>
          <w:sz w:val="24"/>
          <w:szCs w:val="24"/>
        </w:rPr>
      </w:pPr>
    </w:p>
    <w:p w:rsidR="00A06C58" w:rsidRPr="00802F33" w:rsidRDefault="00A06C58" w:rsidP="008047E7">
      <w:pPr>
        <w:pStyle w:val="-0"/>
        <w:numPr>
          <w:ilvl w:val="2"/>
          <w:numId w:val="67"/>
        </w:numPr>
        <w:rPr>
          <w:sz w:val="24"/>
          <w:szCs w:val="24"/>
        </w:rPr>
      </w:pPr>
      <w:r w:rsidRPr="00802F33">
        <w:rPr>
          <w:sz w:val="24"/>
          <w:szCs w:val="24"/>
        </w:rPr>
        <w:t xml:space="preserve">техническую часть на каждый лот раздельно в отдельных внутренних конвертах по каждому лоту; </w:t>
      </w:r>
      <w:r w:rsidRPr="00802F33">
        <w:rPr>
          <w:sz w:val="24"/>
          <w:szCs w:val="24"/>
          <w:lang w:bidi="he-IL"/>
        </w:rPr>
        <w:t xml:space="preserve">все внутренние конверты вкладываются в один дополнительный внутренний конверт, на котором </w:t>
      </w:r>
      <w:r w:rsidRPr="00802F33">
        <w:rPr>
          <w:sz w:val="24"/>
          <w:szCs w:val="24"/>
        </w:rPr>
        <w:t>дополнительно указываются номера и названия всех лотов, на которые подается заявка;</w:t>
      </w:r>
    </w:p>
    <w:p w:rsidR="00A06C58" w:rsidRPr="00802F33" w:rsidRDefault="00A06C58" w:rsidP="00A06C58">
      <w:pPr>
        <w:pStyle w:val="-0"/>
        <w:rPr>
          <w:sz w:val="24"/>
          <w:szCs w:val="24"/>
        </w:rPr>
      </w:pPr>
      <w:r w:rsidRPr="00802F33">
        <w:rPr>
          <w:sz w:val="24"/>
          <w:szCs w:val="24"/>
        </w:rPr>
        <w:t>коммерческую часть на каждый лот раздельно в отдельных внутренних конвертах по каждому лоту; в</w:t>
      </w:r>
      <w:r w:rsidRPr="00802F33">
        <w:rPr>
          <w:sz w:val="24"/>
          <w:szCs w:val="24"/>
          <w:lang w:bidi="he-IL"/>
        </w:rPr>
        <w:t xml:space="preserve">се внутренние конверты вкладываются в один дополнительный внутренний конверт, на котором </w:t>
      </w:r>
      <w:r w:rsidRPr="00802F33">
        <w:rPr>
          <w:sz w:val="24"/>
          <w:szCs w:val="24"/>
        </w:rPr>
        <w:t>дополнительно указываются номера и названия всех лотов, на которые подается заявка;</w:t>
      </w:r>
    </w:p>
    <w:p w:rsidR="008530D2" w:rsidRPr="00802F33" w:rsidRDefault="008530D2" w:rsidP="008530D2">
      <w:pPr>
        <w:pStyle w:val="11111"/>
        <w:rPr>
          <w:sz w:val="24"/>
          <w:szCs w:val="24"/>
        </w:rPr>
      </w:pPr>
      <w:r w:rsidRPr="00802F33">
        <w:rPr>
          <w:sz w:val="24"/>
          <w:szCs w:val="24"/>
        </w:rPr>
        <w:t>Нарушение правил оформления конвертов не является основанием для отказа в приеме или отклонения заявки.</w:t>
      </w:r>
    </w:p>
    <w:p w:rsidR="000319CA" w:rsidRPr="00802F33" w:rsidRDefault="00A20C58">
      <w:pPr>
        <w:pStyle w:val="-3"/>
        <w:ind w:left="851" w:hanging="851"/>
        <w:rPr>
          <w:sz w:val="24"/>
          <w:szCs w:val="24"/>
        </w:rPr>
      </w:pPr>
      <w:bookmarkStart w:id="383" w:name="_Ref392226646"/>
      <w:bookmarkStart w:id="384" w:name="_Ref392486724"/>
      <w:r w:rsidRPr="00802F33">
        <w:rPr>
          <w:sz w:val="24"/>
          <w:szCs w:val="24"/>
        </w:rPr>
        <w:t>Основные требования по оформлению заявок в электронной форме</w:t>
      </w:r>
      <w:r w:rsidR="00A63C66" w:rsidRPr="00802F33">
        <w:rPr>
          <w:sz w:val="24"/>
          <w:szCs w:val="24"/>
        </w:rPr>
        <w:t xml:space="preserve"> и подаче через электронную почту</w:t>
      </w:r>
      <w:r w:rsidRPr="00802F33">
        <w:rPr>
          <w:sz w:val="24"/>
          <w:szCs w:val="24"/>
        </w:rPr>
        <w:t>:</w:t>
      </w:r>
    </w:p>
    <w:p w:rsidR="00564ADE" w:rsidRPr="00802F33" w:rsidRDefault="003F73CC" w:rsidP="008047E7">
      <w:pPr>
        <w:pStyle w:val="-0"/>
        <w:numPr>
          <w:ilvl w:val="2"/>
          <w:numId w:val="43"/>
        </w:numPr>
        <w:rPr>
          <w:sz w:val="24"/>
          <w:szCs w:val="24"/>
        </w:rPr>
      </w:pPr>
      <w:r w:rsidRPr="00802F33">
        <w:rPr>
          <w:sz w:val="24"/>
          <w:szCs w:val="24"/>
        </w:rPr>
        <w:t xml:space="preserve">адрес </w:t>
      </w:r>
      <w:r w:rsidR="00E41F0A" w:rsidRPr="00802F33">
        <w:rPr>
          <w:sz w:val="24"/>
          <w:szCs w:val="24"/>
        </w:rPr>
        <w:t xml:space="preserve">для предоставления заявок в электронной форме указан в </w:t>
      </w:r>
      <w:r w:rsidR="00A63C66" w:rsidRPr="00802F33">
        <w:rPr>
          <w:sz w:val="24"/>
          <w:szCs w:val="24"/>
        </w:rPr>
        <w:t>И</w:t>
      </w:r>
      <w:r w:rsidR="00E41F0A" w:rsidRPr="00802F33">
        <w:rPr>
          <w:sz w:val="24"/>
          <w:szCs w:val="24"/>
        </w:rPr>
        <w:t>звещени</w:t>
      </w:r>
      <w:r w:rsidR="003D4B4B" w:rsidRPr="00802F33">
        <w:rPr>
          <w:sz w:val="24"/>
          <w:szCs w:val="24"/>
        </w:rPr>
        <w:t>и</w:t>
      </w:r>
      <w:r w:rsidRPr="00802F33">
        <w:rPr>
          <w:sz w:val="24"/>
          <w:szCs w:val="24"/>
        </w:rPr>
        <w:t>;</w:t>
      </w:r>
    </w:p>
    <w:p w:rsidR="00564ADE" w:rsidRPr="00802F33" w:rsidRDefault="003F73CC" w:rsidP="00180842">
      <w:pPr>
        <w:pStyle w:val="-0"/>
        <w:rPr>
          <w:sz w:val="24"/>
          <w:szCs w:val="24"/>
        </w:rPr>
      </w:pPr>
      <w:r w:rsidRPr="00802F33">
        <w:rPr>
          <w:sz w:val="24"/>
          <w:szCs w:val="24"/>
        </w:rPr>
        <w:lastRenderedPageBreak/>
        <w:t xml:space="preserve">заявка </w:t>
      </w:r>
      <w:r w:rsidR="00245CB3" w:rsidRPr="00802F33">
        <w:rPr>
          <w:sz w:val="24"/>
          <w:szCs w:val="24"/>
        </w:rPr>
        <w:t>(каждая ее часть)</w:t>
      </w:r>
      <w:r w:rsidR="00FE19EC" w:rsidRPr="00802F33">
        <w:rPr>
          <w:sz w:val="24"/>
          <w:szCs w:val="24"/>
        </w:rPr>
        <w:t xml:space="preserve">, </w:t>
      </w:r>
      <w:r w:rsidR="00F81313" w:rsidRPr="00802F33">
        <w:rPr>
          <w:sz w:val="24"/>
          <w:szCs w:val="24"/>
        </w:rPr>
        <w:t>представляющая собой файлы с предложениями</w:t>
      </w:r>
      <w:r w:rsidR="00A20C58" w:rsidRPr="00802F33">
        <w:rPr>
          <w:sz w:val="24"/>
          <w:szCs w:val="24"/>
        </w:rPr>
        <w:t>,</w:t>
      </w:r>
      <w:r w:rsidR="00E41F0A" w:rsidRPr="00802F33">
        <w:rPr>
          <w:sz w:val="24"/>
          <w:szCs w:val="24"/>
        </w:rPr>
        <w:t xml:space="preserve"> должн</w:t>
      </w:r>
      <w:r w:rsidR="00F81313" w:rsidRPr="00802F33">
        <w:rPr>
          <w:sz w:val="24"/>
          <w:szCs w:val="24"/>
        </w:rPr>
        <w:t>а</w:t>
      </w:r>
      <w:r w:rsidR="00E41F0A" w:rsidRPr="00802F33">
        <w:rPr>
          <w:sz w:val="24"/>
          <w:szCs w:val="24"/>
        </w:rPr>
        <w:t xml:space="preserve"> быть </w:t>
      </w:r>
      <w:r w:rsidR="00B14380" w:rsidRPr="00802F33">
        <w:rPr>
          <w:sz w:val="24"/>
          <w:szCs w:val="24"/>
        </w:rPr>
        <w:t>заверен</w:t>
      </w:r>
      <w:r w:rsidR="00F81313" w:rsidRPr="00802F33">
        <w:rPr>
          <w:sz w:val="24"/>
          <w:szCs w:val="24"/>
        </w:rPr>
        <w:t>а</w:t>
      </w:r>
      <w:r w:rsidR="00DF5C21" w:rsidRPr="00802F33">
        <w:rPr>
          <w:sz w:val="24"/>
          <w:szCs w:val="24"/>
        </w:rPr>
        <w:t>/подписана</w:t>
      </w:r>
      <w:r w:rsidR="003D4B4B" w:rsidRPr="00802F33">
        <w:rPr>
          <w:sz w:val="24"/>
          <w:szCs w:val="24"/>
        </w:rPr>
        <w:t>.</w:t>
      </w:r>
    </w:p>
    <w:p w:rsidR="00F81313" w:rsidRPr="00802F33" w:rsidRDefault="003F73CC">
      <w:pPr>
        <w:pStyle w:val="-0"/>
        <w:rPr>
          <w:sz w:val="24"/>
          <w:szCs w:val="24"/>
        </w:rPr>
      </w:pPr>
      <w:r w:rsidRPr="00802F33">
        <w:rPr>
          <w:sz w:val="24"/>
          <w:szCs w:val="24"/>
        </w:rPr>
        <w:t xml:space="preserve">в </w:t>
      </w:r>
      <w:r w:rsidR="00F81313" w:rsidRPr="00802F33">
        <w:rPr>
          <w:sz w:val="24"/>
          <w:szCs w:val="24"/>
        </w:rPr>
        <w:t>зависимости от порядка подачи заявок</w:t>
      </w:r>
      <w:r w:rsidR="00E61805" w:rsidRPr="00802F33">
        <w:rPr>
          <w:sz w:val="24"/>
          <w:szCs w:val="24"/>
        </w:rPr>
        <w:t xml:space="preserve"> (</w:t>
      </w:r>
      <w:r w:rsidR="00F81313" w:rsidRPr="00802F33">
        <w:rPr>
          <w:sz w:val="24"/>
          <w:szCs w:val="24"/>
        </w:rPr>
        <w:t>п.</w:t>
      </w:r>
      <w:r w:rsidR="003D4B4B" w:rsidRPr="00802F33">
        <w:rPr>
          <w:sz w:val="24"/>
          <w:szCs w:val="24"/>
        </w:rPr>
        <w:t>10</w:t>
      </w:r>
      <w:r w:rsidR="00582168" w:rsidRPr="00802F33">
        <w:rPr>
          <w:sz w:val="24"/>
          <w:szCs w:val="24"/>
        </w:rPr>
        <w:t xml:space="preserve"> Информационной карты</w:t>
      </w:r>
      <w:r w:rsidR="00E61805" w:rsidRPr="00802F33">
        <w:rPr>
          <w:sz w:val="24"/>
          <w:szCs w:val="24"/>
        </w:rPr>
        <w:t>)</w:t>
      </w:r>
      <w:r w:rsidR="00FE19EC" w:rsidRPr="00802F33">
        <w:rPr>
          <w:sz w:val="24"/>
          <w:szCs w:val="24"/>
        </w:rPr>
        <w:t xml:space="preserve">, </w:t>
      </w:r>
      <w:r w:rsidR="00F81313" w:rsidRPr="00802F33">
        <w:rPr>
          <w:sz w:val="24"/>
          <w:szCs w:val="24"/>
        </w:rPr>
        <w:t xml:space="preserve">заявку </w:t>
      </w:r>
      <w:r w:rsidR="00245CB3" w:rsidRPr="00802F33">
        <w:rPr>
          <w:sz w:val="24"/>
          <w:szCs w:val="24"/>
        </w:rPr>
        <w:t>(каждую ее част</w:t>
      </w:r>
      <w:r w:rsidR="00E61805" w:rsidRPr="00802F33">
        <w:rPr>
          <w:sz w:val="24"/>
          <w:szCs w:val="24"/>
        </w:rPr>
        <w:t>ь</w:t>
      </w:r>
      <w:r w:rsidR="00245CB3" w:rsidRPr="00802F33">
        <w:rPr>
          <w:sz w:val="24"/>
          <w:szCs w:val="24"/>
        </w:rPr>
        <w:t xml:space="preserve">) </w:t>
      </w:r>
      <w:r w:rsidR="00F81313" w:rsidRPr="00802F33">
        <w:rPr>
          <w:sz w:val="24"/>
          <w:szCs w:val="24"/>
        </w:rPr>
        <w:t xml:space="preserve">необходимо направить в виде отдельного сообщения с добавлением в тему сообщения названия </w:t>
      </w:r>
      <w:r w:rsidR="007F516C" w:rsidRPr="00802F33">
        <w:rPr>
          <w:sz w:val="24"/>
          <w:szCs w:val="24"/>
        </w:rPr>
        <w:t>соответствующей</w:t>
      </w:r>
      <w:r w:rsidR="00F81313" w:rsidRPr="00802F33">
        <w:rPr>
          <w:sz w:val="24"/>
          <w:szCs w:val="24"/>
        </w:rPr>
        <w:t xml:space="preserve"> части заявки</w:t>
      </w:r>
      <w:r w:rsidRPr="00802F33">
        <w:rPr>
          <w:sz w:val="24"/>
          <w:szCs w:val="24"/>
        </w:rPr>
        <w:t>;</w:t>
      </w:r>
    </w:p>
    <w:p w:rsidR="00205D96" w:rsidRPr="00802F33" w:rsidRDefault="003F73CC">
      <w:pPr>
        <w:pStyle w:val="-0"/>
        <w:rPr>
          <w:sz w:val="24"/>
          <w:szCs w:val="24"/>
        </w:rPr>
      </w:pPr>
      <w:r w:rsidRPr="00802F33">
        <w:rPr>
          <w:sz w:val="24"/>
          <w:szCs w:val="24"/>
        </w:rPr>
        <w:t xml:space="preserve">файлы </w:t>
      </w:r>
      <w:r w:rsidR="00F81313" w:rsidRPr="00802F33">
        <w:rPr>
          <w:sz w:val="24"/>
          <w:szCs w:val="24"/>
        </w:rPr>
        <w:t>с предложениями должны быть</w:t>
      </w:r>
      <w:r w:rsidR="00E41F0A" w:rsidRPr="00802F33">
        <w:rPr>
          <w:sz w:val="24"/>
          <w:szCs w:val="24"/>
        </w:rPr>
        <w:t xml:space="preserve"> заархивированы в формате «.</w:t>
      </w:r>
      <w:proofErr w:type="spellStart"/>
      <w:r w:rsidR="00E41F0A" w:rsidRPr="00802F33">
        <w:rPr>
          <w:sz w:val="24"/>
          <w:szCs w:val="24"/>
        </w:rPr>
        <w:t>zip</w:t>
      </w:r>
      <w:proofErr w:type="spellEnd"/>
      <w:r w:rsidR="00E41F0A" w:rsidRPr="00802F33">
        <w:rPr>
          <w:sz w:val="24"/>
          <w:szCs w:val="24"/>
        </w:rPr>
        <w:t>» или «.</w:t>
      </w:r>
      <w:proofErr w:type="spellStart"/>
      <w:r w:rsidR="00E41F0A" w:rsidRPr="00802F33">
        <w:rPr>
          <w:sz w:val="24"/>
          <w:szCs w:val="24"/>
        </w:rPr>
        <w:t>rar</w:t>
      </w:r>
      <w:proofErr w:type="spellEnd"/>
      <w:r w:rsidR="00E41F0A" w:rsidRPr="00802F33">
        <w:rPr>
          <w:sz w:val="24"/>
          <w:szCs w:val="24"/>
        </w:rPr>
        <w:t xml:space="preserve">». </w:t>
      </w:r>
      <w:r w:rsidR="00CE4B19" w:rsidRPr="00802F33">
        <w:rPr>
          <w:sz w:val="24"/>
          <w:szCs w:val="24"/>
        </w:rPr>
        <w:t>Е</w:t>
      </w:r>
      <w:r w:rsidR="00E41F0A" w:rsidRPr="00802F33">
        <w:rPr>
          <w:sz w:val="24"/>
          <w:szCs w:val="24"/>
        </w:rPr>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02F33">
        <w:rPr>
          <w:sz w:val="24"/>
          <w:szCs w:val="24"/>
        </w:rPr>
        <w:t>;</w:t>
      </w:r>
    </w:p>
    <w:p w:rsidR="00205D96" w:rsidRPr="00802F33" w:rsidRDefault="00E41F0A">
      <w:pPr>
        <w:pStyle w:val="-0"/>
        <w:rPr>
          <w:sz w:val="24"/>
          <w:szCs w:val="24"/>
        </w:rPr>
      </w:pPr>
      <w:r w:rsidRPr="00802F33">
        <w:rPr>
          <w:sz w:val="24"/>
          <w:szCs w:val="24"/>
        </w:rPr>
        <w:t xml:space="preserve">Название архивного файла должно формироваться в следующем формате: </w:t>
      </w:r>
      <w:r w:rsidR="003D4B4B" w:rsidRPr="00802F33">
        <w:rPr>
          <w:sz w:val="24"/>
          <w:szCs w:val="24"/>
        </w:rPr>
        <w:t>«</w:t>
      </w:r>
      <w:r w:rsidR="00B14380" w:rsidRPr="00802F33">
        <w:rPr>
          <w:sz w:val="24"/>
          <w:szCs w:val="24"/>
        </w:rPr>
        <w:t xml:space="preserve"> №Л</w:t>
      </w:r>
      <w:r w:rsidRPr="00802F33">
        <w:rPr>
          <w:sz w:val="24"/>
          <w:szCs w:val="24"/>
        </w:rPr>
        <w:t>_</w:t>
      </w:r>
      <w:r w:rsidR="00B14380" w:rsidRPr="00802F33">
        <w:rPr>
          <w:sz w:val="24"/>
          <w:szCs w:val="24"/>
        </w:rPr>
        <w:t xml:space="preserve"> </w:t>
      </w:r>
      <w:r w:rsidR="003D4B4B" w:rsidRPr="00802F33">
        <w:rPr>
          <w:sz w:val="24"/>
          <w:szCs w:val="24"/>
        </w:rPr>
        <w:t>С</w:t>
      </w:r>
      <w:r w:rsidR="00A20C58" w:rsidRPr="00802F33">
        <w:rPr>
          <w:sz w:val="24"/>
          <w:szCs w:val="24"/>
        </w:rPr>
        <w:t>/</w:t>
      </w:r>
      <w:r w:rsidR="00B14380" w:rsidRPr="00802F33">
        <w:rPr>
          <w:sz w:val="24"/>
          <w:szCs w:val="24"/>
        </w:rPr>
        <w:t>Т</w:t>
      </w:r>
      <w:r w:rsidR="00A20C58" w:rsidRPr="00802F33">
        <w:rPr>
          <w:sz w:val="24"/>
          <w:szCs w:val="24"/>
        </w:rPr>
        <w:t>/</w:t>
      </w:r>
      <w:r w:rsidR="00B14380" w:rsidRPr="00802F33">
        <w:rPr>
          <w:sz w:val="24"/>
          <w:szCs w:val="24"/>
        </w:rPr>
        <w:t>К</w:t>
      </w:r>
      <w:r w:rsidRPr="00802F33">
        <w:rPr>
          <w:sz w:val="24"/>
          <w:szCs w:val="24"/>
        </w:rPr>
        <w:t>_</w:t>
      </w:r>
      <w:r w:rsidR="00B14380" w:rsidRPr="00802F33">
        <w:rPr>
          <w:sz w:val="24"/>
          <w:szCs w:val="24"/>
        </w:rPr>
        <w:t>1из2</w:t>
      </w:r>
      <w:r w:rsidRPr="00802F33">
        <w:rPr>
          <w:sz w:val="24"/>
          <w:szCs w:val="24"/>
        </w:rPr>
        <w:t>», где:</w:t>
      </w:r>
    </w:p>
    <w:p w:rsidR="00205D96" w:rsidRPr="00802F33" w:rsidRDefault="00B14380">
      <w:pPr>
        <w:pStyle w:val="--"/>
        <w:rPr>
          <w:sz w:val="24"/>
          <w:szCs w:val="24"/>
        </w:rPr>
      </w:pPr>
      <w:r w:rsidRPr="00802F33">
        <w:rPr>
          <w:sz w:val="24"/>
          <w:szCs w:val="24"/>
        </w:rPr>
        <w:t>№Л</w:t>
      </w:r>
      <w:r w:rsidR="00E41F0A" w:rsidRPr="00802F33">
        <w:rPr>
          <w:sz w:val="24"/>
          <w:szCs w:val="24"/>
        </w:rPr>
        <w:t xml:space="preserve"> – </w:t>
      </w:r>
      <w:proofErr w:type="gramStart"/>
      <w:r w:rsidR="00E41F0A" w:rsidRPr="00802F33">
        <w:rPr>
          <w:sz w:val="24"/>
          <w:szCs w:val="24"/>
        </w:rPr>
        <w:t>порядковый</w:t>
      </w:r>
      <w:proofErr w:type="gramEnd"/>
      <w:r w:rsidR="00E41F0A" w:rsidRPr="00802F33">
        <w:rPr>
          <w:sz w:val="24"/>
          <w:szCs w:val="24"/>
        </w:rPr>
        <w:t xml:space="preserve"> № лота (</w:t>
      </w:r>
      <w:r w:rsidRPr="00802F33">
        <w:rPr>
          <w:sz w:val="24"/>
          <w:szCs w:val="24"/>
        </w:rPr>
        <w:t xml:space="preserve">при </w:t>
      </w:r>
      <w:proofErr w:type="spellStart"/>
      <w:r w:rsidR="00E41F0A" w:rsidRPr="00802F33">
        <w:rPr>
          <w:sz w:val="24"/>
          <w:szCs w:val="24"/>
        </w:rPr>
        <w:t>многолотовой</w:t>
      </w:r>
      <w:proofErr w:type="spellEnd"/>
      <w:r w:rsidRPr="00802F33">
        <w:rPr>
          <w:sz w:val="24"/>
          <w:szCs w:val="24"/>
        </w:rPr>
        <w:t xml:space="preserve"> закупке</w:t>
      </w:r>
      <w:r w:rsidR="00E41F0A" w:rsidRPr="00802F33">
        <w:rPr>
          <w:sz w:val="24"/>
          <w:szCs w:val="24"/>
        </w:rPr>
        <w:t>);</w:t>
      </w:r>
    </w:p>
    <w:p w:rsidR="00205D96" w:rsidRPr="00802F33" w:rsidRDefault="003D4B4B">
      <w:pPr>
        <w:pStyle w:val="--"/>
        <w:rPr>
          <w:sz w:val="24"/>
          <w:szCs w:val="24"/>
        </w:rPr>
      </w:pPr>
      <w:r w:rsidRPr="00802F33">
        <w:rPr>
          <w:sz w:val="24"/>
          <w:szCs w:val="24"/>
        </w:rPr>
        <w:t>С</w:t>
      </w:r>
      <w:r w:rsidR="00B14380" w:rsidRPr="00802F33">
        <w:rPr>
          <w:sz w:val="24"/>
          <w:szCs w:val="24"/>
        </w:rPr>
        <w:t>/Т/</w:t>
      </w:r>
      <w:proofErr w:type="gramStart"/>
      <w:r w:rsidR="00B14380" w:rsidRPr="00802F33">
        <w:rPr>
          <w:sz w:val="24"/>
          <w:szCs w:val="24"/>
        </w:rPr>
        <w:t>К</w:t>
      </w:r>
      <w:proofErr w:type="gramEnd"/>
      <w:r w:rsidR="00E41F0A" w:rsidRPr="00802F33">
        <w:rPr>
          <w:sz w:val="24"/>
          <w:szCs w:val="24"/>
        </w:rPr>
        <w:t xml:space="preserve"> – </w:t>
      </w:r>
      <w:proofErr w:type="gramStart"/>
      <w:r w:rsidR="00E41F0A" w:rsidRPr="00802F33">
        <w:rPr>
          <w:sz w:val="24"/>
          <w:szCs w:val="24"/>
        </w:rPr>
        <w:t>признак</w:t>
      </w:r>
      <w:proofErr w:type="gramEnd"/>
      <w:r w:rsidR="00E41F0A" w:rsidRPr="00802F33">
        <w:rPr>
          <w:sz w:val="24"/>
          <w:szCs w:val="24"/>
        </w:rPr>
        <w:t xml:space="preserve"> принадлежности заявки </w:t>
      </w:r>
      <w:r w:rsidR="00245CB3" w:rsidRPr="00802F33">
        <w:rPr>
          <w:sz w:val="24"/>
          <w:szCs w:val="24"/>
        </w:rPr>
        <w:t xml:space="preserve">(ее части) </w:t>
      </w:r>
      <w:r w:rsidR="00E41F0A" w:rsidRPr="00802F33">
        <w:rPr>
          <w:sz w:val="24"/>
          <w:szCs w:val="24"/>
        </w:rPr>
        <w:t>к конкретному этапу закупочной процедуры</w:t>
      </w:r>
      <w:r w:rsidR="00B14380" w:rsidRPr="00802F33">
        <w:rPr>
          <w:sz w:val="24"/>
          <w:szCs w:val="24"/>
        </w:rPr>
        <w:t xml:space="preserve">: </w:t>
      </w:r>
      <w:proofErr w:type="gramStart"/>
      <w:r w:rsidRPr="00802F33">
        <w:rPr>
          <w:sz w:val="24"/>
          <w:szCs w:val="24"/>
        </w:rPr>
        <w:t>С</w:t>
      </w:r>
      <w:proofErr w:type="gramEnd"/>
      <w:r w:rsidR="00E41F0A" w:rsidRPr="00802F33">
        <w:rPr>
          <w:sz w:val="24"/>
          <w:szCs w:val="24"/>
        </w:rPr>
        <w:t xml:space="preserve"> – </w:t>
      </w:r>
      <w:r w:rsidRPr="00802F33">
        <w:rPr>
          <w:sz w:val="24"/>
          <w:szCs w:val="24"/>
        </w:rPr>
        <w:t>Сведения об участнике закупки</w:t>
      </w:r>
      <w:r w:rsidR="00E41F0A" w:rsidRPr="00802F33">
        <w:rPr>
          <w:sz w:val="24"/>
          <w:szCs w:val="24"/>
        </w:rPr>
        <w:t>, Т – техническая часть заявки, К – коммерческая часть заявки;</w:t>
      </w:r>
    </w:p>
    <w:p w:rsidR="00205D96" w:rsidRPr="00802F33" w:rsidRDefault="00B14380">
      <w:pPr>
        <w:pStyle w:val="--"/>
        <w:rPr>
          <w:sz w:val="24"/>
          <w:szCs w:val="24"/>
        </w:rPr>
      </w:pPr>
      <w:r w:rsidRPr="00802F33">
        <w:rPr>
          <w:sz w:val="24"/>
          <w:szCs w:val="24"/>
        </w:rPr>
        <w:t>1из</w:t>
      </w:r>
      <w:r w:rsidR="00E41F0A" w:rsidRPr="00802F33">
        <w:rPr>
          <w:sz w:val="24"/>
          <w:szCs w:val="24"/>
        </w:rPr>
        <w:t>2 – порядковый номер части архива из общего количества частей (</w:t>
      </w:r>
      <w:r w:rsidR="00270908" w:rsidRPr="00802F33">
        <w:rPr>
          <w:sz w:val="24"/>
          <w:szCs w:val="24"/>
        </w:rPr>
        <w:t>указывается,</w:t>
      </w:r>
      <w:r w:rsidR="00E41F0A" w:rsidRPr="00802F33">
        <w:rPr>
          <w:sz w:val="24"/>
          <w:szCs w:val="24"/>
        </w:rPr>
        <w:t xml:space="preserve"> если заявки были заархивированы и разделены на части);</w:t>
      </w:r>
    </w:p>
    <w:p w:rsidR="00564ADE" w:rsidRPr="00802F33" w:rsidRDefault="003F73CC" w:rsidP="00180842">
      <w:pPr>
        <w:pStyle w:val="-0"/>
        <w:rPr>
          <w:sz w:val="24"/>
          <w:szCs w:val="24"/>
        </w:rPr>
      </w:pPr>
      <w:r w:rsidRPr="00802F33">
        <w:rPr>
          <w:sz w:val="24"/>
          <w:szCs w:val="24"/>
        </w:rPr>
        <w:t xml:space="preserve">тема </w:t>
      </w:r>
      <w:r w:rsidR="00E41F0A" w:rsidRPr="00802F33">
        <w:rPr>
          <w:sz w:val="24"/>
          <w:szCs w:val="24"/>
        </w:rPr>
        <w:t xml:space="preserve">сообщения должна </w:t>
      </w:r>
      <w:r w:rsidR="00F81313" w:rsidRPr="00802F33">
        <w:rPr>
          <w:sz w:val="24"/>
          <w:szCs w:val="24"/>
        </w:rPr>
        <w:t xml:space="preserve">содержать </w:t>
      </w:r>
      <w:r w:rsidR="00E41F0A" w:rsidRPr="00802F33">
        <w:rPr>
          <w:sz w:val="24"/>
          <w:szCs w:val="24"/>
        </w:rPr>
        <w:t>название архивного файла;</w:t>
      </w:r>
    </w:p>
    <w:p w:rsidR="00205D96" w:rsidRPr="00802F33" w:rsidRDefault="003F73CC">
      <w:pPr>
        <w:pStyle w:val="-0"/>
        <w:rPr>
          <w:sz w:val="24"/>
          <w:szCs w:val="24"/>
        </w:rPr>
      </w:pPr>
      <w:r w:rsidRPr="00802F33">
        <w:rPr>
          <w:sz w:val="24"/>
          <w:szCs w:val="24"/>
        </w:rPr>
        <w:t xml:space="preserve">в </w:t>
      </w:r>
      <w:r w:rsidR="00E41F0A" w:rsidRPr="00802F33">
        <w:rPr>
          <w:sz w:val="24"/>
          <w:szCs w:val="24"/>
        </w:rPr>
        <w:t>теле сообщения, содержащего заявку</w:t>
      </w:r>
      <w:r w:rsidR="00245CB3" w:rsidRPr="00802F33">
        <w:rPr>
          <w:sz w:val="24"/>
          <w:szCs w:val="24"/>
        </w:rPr>
        <w:t xml:space="preserve"> (ее часть)</w:t>
      </w:r>
      <w:r w:rsidR="00E41F0A" w:rsidRPr="00802F33">
        <w:rPr>
          <w:sz w:val="24"/>
          <w:szCs w:val="24"/>
        </w:rPr>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02F33" w:rsidRDefault="003F73CC">
      <w:pPr>
        <w:pStyle w:val="-0"/>
        <w:rPr>
          <w:sz w:val="24"/>
          <w:szCs w:val="24"/>
        </w:rPr>
      </w:pPr>
      <w:r w:rsidRPr="00802F33">
        <w:rPr>
          <w:sz w:val="24"/>
          <w:szCs w:val="24"/>
        </w:rPr>
        <w:t xml:space="preserve">электронные </w:t>
      </w:r>
      <w:r w:rsidR="00E41F0A" w:rsidRPr="00802F33">
        <w:rPr>
          <w:sz w:val="24"/>
          <w:szCs w:val="24"/>
        </w:rPr>
        <w:t xml:space="preserve">сообщения (включая </w:t>
      </w:r>
      <w:r w:rsidR="00E61805" w:rsidRPr="00802F33">
        <w:rPr>
          <w:sz w:val="24"/>
          <w:szCs w:val="24"/>
        </w:rPr>
        <w:t>заявки</w:t>
      </w:r>
      <w:r w:rsidR="008046BB" w:rsidRPr="00802F33">
        <w:rPr>
          <w:sz w:val="24"/>
          <w:szCs w:val="24"/>
        </w:rPr>
        <w:t xml:space="preserve">, </w:t>
      </w:r>
      <w:r w:rsidR="00E61805" w:rsidRPr="00802F33">
        <w:rPr>
          <w:sz w:val="24"/>
          <w:szCs w:val="24"/>
        </w:rPr>
        <w:t>части заявок</w:t>
      </w:r>
      <w:r w:rsidR="008046BB" w:rsidRPr="00802F33">
        <w:rPr>
          <w:sz w:val="24"/>
          <w:szCs w:val="24"/>
        </w:rPr>
        <w:t xml:space="preserve">, </w:t>
      </w:r>
      <w:r w:rsidR="00E41F0A" w:rsidRPr="00802F33">
        <w:rPr>
          <w:sz w:val="24"/>
          <w:szCs w:val="24"/>
        </w:rPr>
        <w:t>изменения заявок), полученные после окончания установленного срока подачи заявок</w:t>
      </w:r>
      <w:r w:rsidR="008046BB" w:rsidRPr="00802F33">
        <w:rPr>
          <w:sz w:val="24"/>
          <w:szCs w:val="24"/>
        </w:rPr>
        <w:t xml:space="preserve"> (</w:t>
      </w:r>
      <w:r w:rsidR="00E61805" w:rsidRPr="00802F33">
        <w:rPr>
          <w:sz w:val="24"/>
          <w:szCs w:val="24"/>
        </w:rPr>
        <w:t>или частей заявок)</w:t>
      </w:r>
      <w:r w:rsidR="00E41F0A" w:rsidRPr="00802F33">
        <w:rPr>
          <w:sz w:val="24"/>
          <w:szCs w:val="24"/>
        </w:rPr>
        <w:t>, из электронного почтового ящика не копируются и к рассмотрению в данной процедуре закупки не принимаются.</w:t>
      </w:r>
    </w:p>
    <w:p w:rsidR="006C4547" w:rsidRPr="00802F33" w:rsidRDefault="006C4547">
      <w:pPr>
        <w:pStyle w:val="-0"/>
        <w:rPr>
          <w:sz w:val="24"/>
          <w:szCs w:val="24"/>
        </w:rPr>
      </w:pPr>
      <w:r w:rsidRPr="00802F33">
        <w:rPr>
          <w:sz w:val="24"/>
          <w:szCs w:val="24"/>
        </w:rPr>
        <w:t>В конверт с документами Поставщик/ Участник закупки дополнительно вкладывает электронный носитель информации (</w:t>
      </w:r>
      <w:r w:rsidRPr="00802F33">
        <w:rPr>
          <w:sz w:val="24"/>
          <w:szCs w:val="24"/>
          <w:lang w:val="en-US"/>
        </w:rPr>
        <w:t>CD</w:t>
      </w:r>
      <w:r w:rsidRPr="00802F33">
        <w:rPr>
          <w:sz w:val="24"/>
          <w:szCs w:val="24"/>
        </w:rPr>
        <w:t xml:space="preserve">-диск или </w:t>
      </w:r>
      <w:r w:rsidRPr="00802F33">
        <w:rPr>
          <w:sz w:val="24"/>
          <w:szCs w:val="24"/>
          <w:lang w:val="en-US"/>
        </w:rPr>
        <w:t>Flash</w:t>
      </w:r>
      <w:r w:rsidRPr="00802F33">
        <w:rPr>
          <w:sz w:val="24"/>
          <w:szCs w:val="24"/>
        </w:rPr>
        <w:t>-накопитель), содержащий полную электронную (сканированную) версию всех представленных документов.</w:t>
      </w:r>
    </w:p>
    <w:bookmarkEnd w:id="383"/>
    <w:bookmarkEnd w:id="384"/>
    <w:p w:rsidR="000319CA" w:rsidRPr="00802F33" w:rsidRDefault="00F81B23">
      <w:pPr>
        <w:pStyle w:val="-3"/>
        <w:ind w:left="851" w:hanging="851"/>
        <w:rPr>
          <w:sz w:val="24"/>
          <w:szCs w:val="24"/>
        </w:rPr>
      </w:pPr>
      <w:proofErr w:type="gramStart"/>
      <w:r w:rsidRPr="00802F33">
        <w:rPr>
          <w:sz w:val="24"/>
          <w:szCs w:val="24"/>
        </w:rPr>
        <w:t xml:space="preserve">С даты и времени публикации Извещения и/или Документации о закупке и не позднее, чем за </w:t>
      </w:r>
      <w:r w:rsidR="00741D34" w:rsidRPr="00802F33">
        <w:rPr>
          <w:sz w:val="24"/>
          <w:szCs w:val="24"/>
        </w:rPr>
        <w:t>3</w:t>
      </w:r>
      <w:r w:rsidRPr="00802F33">
        <w:rPr>
          <w:sz w:val="24"/>
          <w:szCs w:val="24"/>
        </w:rPr>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rsidRPr="00802F33">
        <w:rPr>
          <w:sz w:val="24"/>
          <w:szCs w:val="24"/>
        </w:rPr>
        <w:t>котировок</w:t>
      </w:r>
      <w:r w:rsidRPr="00802F33">
        <w:rPr>
          <w:sz w:val="24"/>
          <w:szCs w:val="24"/>
        </w:rPr>
        <w:t xml:space="preserve">, аукциона) при </w:t>
      </w:r>
      <w:r w:rsidR="00A06C58" w:rsidRPr="00802F33">
        <w:rPr>
          <w:sz w:val="24"/>
          <w:szCs w:val="24"/>
        </w:rPr>
        <w:t xml:space="preserve">подготовке заявки </w:t>
      </w:r>
      <w:r w:rsidR="006C00F6" w:rsidRPr="00802F33">
        <w:rPr>
          <w:sz w:val="24"/>
          <w:szCs w:val="24"/>
        </w:rPr>
        <w:t>Участник закупки</w:t>
      </w:r>
      <w:r w:rsidR="00A06C58" w:rsidRPr="00802F33">
        <w:rPr>
          <w:sz w:val="24"/>
          <w:szCs w:val="24"/>
        </w:rPr>
        <w:t xml:space="preserve"> вправе направить Организатору закупки запрос о разъяснении положений Извещения и/или Документации.</w:t>
      </w:r>
      <w:proofErr w:type="gramEnd"/>
      <w:r w:rsidR="00A06C58" w:rsidRPr="00802F33">
        <w:rPr>
          <w:sz w:val="24"/>
          <w:szCs w:val="24"/>
        </w:rPr>
        <w:t xml:space="preserve"> Запрос оформляется в соответствии с установленной формой</w:t>
      </w:r>
      <w:r w:rsidR="009211F8" w:rsidRPr="00802F33">
        <w:rPr>
          <w:sz w:val="24"/>
          <w:szCs w:val="24"/>
        </w:rPr>
        <w:t xml:space="preserve"> 14</w:t>
      </w:r>
      <w:r w:rsidR="00A06C58" w:rsidRPr="00802F33">
        <w:rPr>
          <w:sz w:val="24"/>
          <w:szCs w:val="24"/>
        </w:rPr>
        <w:t xml:space="preserve"> (Блок </w:t>
      </w:r>
      <w:r w:rsidR="009211F8" w:rsidRPr="00802F33">
        <w:rPr>
          <w:sz w:val="24"/>
          <w:szCs w:val="24"/>
        </w:rPr>
        <w:t>4</w:t>
      </w:r>
      <w:r w:rsidR="00A06C58" w:rsidRPr="00802F33">
        <w:rPr>
          <w:sz w:val="24"/>
          <w:szCs w:val="24"/>
        </w:rPr>
        <w:t xml:space="preserve"> «</w:t>
      </w:r>
      <w:r w:rsidR="009211F8" w:rsidRPr="00802F33">
        <w:rPr>
          <w:sz w:val="24"/>
          <w:szCs w:val="24"/>
        </w:rPr>
        <w:t>Образцы форм документов</w:t>
      </w:r>
      <w:r w:rsidR="00A06C58" w:rsidRPr="00802F33">
        <w:rPr>
          <w:sz w:val="24"/>
          <w:szCs w:val="24"/>
        </w:rPr>
        <w:t>»).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02F33" w:rsidRDefault="00A06C58">
      <w:pPr>
        <w:pStyle w:val="11111"/>
        <w:rPr>
          <w:sz w:val="24"/>
          <w:szCs w:val="24"/>
        </w:rPr>
      </w:pPr>
      <w:r w:rsidRPr="00802F33">
        <w:rPr>
          <w:sz w:val="24"/>
          <w:szCs w:val="24"/>
        </w:rPr>
        <w:t xml:space="preserve">Разъяснение положений Извещения или Документации размещается </w:t>
      </w:r>
      <w:r w:rsidR="007926AD" w:rsidRPr="00802F33">
        <w:rPr>
          <w:sz w:val="24"/>
          <w:szCs w:val="24"/>
        </w:rPr>
        <w:t xml:space="preserve">в течение </w:t>
      </w:r>
      <w:r w:rsidR="00741D34" w:rsidRPr="00802F33">
        <w:rPr>
          <w:sz w:val="24"/>
          <w:szCs w:val="24"/>
        </w:rPr>
        <w:t>2</w:t>
      </w:r>
      <w:r w:rsidR="007926AD" w:rsidRPr="00802F33">
        <w:rPr>
          <w:sz w:val="24"/>
          <w:szCs w:val="24"/>
        </w:rPr>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02F33">
        <w:rPr>
          <w:sz w:val="24"/>
          <w:szCs w:val="24"/>
        </w:rPr>
        <w:t>до окончания срока подачи заявок. Разъяснение положений Извещения или Документации размещается</w:t>
      </w:r>
      <w:r w:rsidR="007926AD" w:rsidRPr="00802F33">
        <w:rPr>
          <w:sz w:val="24"/>
          <w:szCs w:val="24"/>
        </w:rPr>
        <w:t xml:space="preserve"> </w:t>
      </w:r>
      <w:r w:rsidRPr="00802F33">
        <w:rPr>
          <w:sz w:val="24"/>
          <w:szCs w:val="24"/>
        </w:rPr>
        <w:t xml:space="preserve">без указания информации о наименовании и иных реквизитах Участника закупки, от которого поступил запрос. </w:t>
      </w:r>
    </w:p>
    <w:p w:rsidR="006F21B8" w:rsidRPr="00802F33" w:rsidRDefault="00A06C58">
      <w:pPr>
        <w:pStyle w:val="11111"/>
        <w:rPr>
          <w:sz w:val="24"/>
          <w:szCs w:val="24"/>
        </w:rPr>
      </w:pPr>
      <w:r w:rsidRPr="00802F33">
        <w:rPr>
          <w:sz w:val="24"/>
          <w:szCs w:val="24"/>
        </w:rPr>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w:t>
      </w:r>
      <w:r w:rsidRPr="00802F33">
        <w:rPr>
          <w:sz w:val="24"/>
          <w:szCs w:val="24"/>
        </w:rPr>
        <w:lastRenderedPageBreak/>
        <w:t xml:space="preserve">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02F33" w:rsidRDefault="00A06C58" w:rsidP="00A82590">
      <w:pPr>
        <w:pStyle w:val="11111"/>
        <w:spacing w:before="0" w:after="0"/>
        <w:rPr>
          <w:sz w:val="24"/>
          <w:szCs w:val="24"/>
        </w:rPr>
      </w:pPr>
      <w:r w:rsidRPr="00802F33">
        <w:rPr>
          <w:sz w:val="24"/>
          <w:szCs w:val="24"/>
        </w:rPr>
        <w:t>Если процедура закупки проводится в электронной форме, запрос должен быть подан в электронном виде в соответствии с установленной формой</w:t>
      </w:r>
      <w:r w:rsidR="009211F8" w:rsidRPr="00802F33">
        <w:rPr>
          <w:sz w:val="24"/>
          <w:szCs w:val="24"/>
        </w:rPr>
        <w:t xml:space="preserve"> 14</w:t>
      </w:r>
      <w:r w:rsidRPr="00802F33">
        <w:rPr>
          <w:sz w:val="24"/>
          <w:szCs w:val="24"/>
        </w:rPr>
        <w:t xml:space="preserve"> (Блок </w:t>
      </w:r>
      <w:r w:rsidR="009211F8" w:rsidRPr="00802F33">
        <w:rPr>
          <w:sz w:val="24"/>
          <w:szCs w:val="24"/>
        </w:rPr>
        <w:t>4</w:t>
      </w:r>
      <w:r w:rsidRPr="00802F33">
        <w:rPr>
          <w:sz w:val="24"/>
          <w:szCs w:val="24"/>
        </w:rPr>
        <w:t xml:space="preserve"> «</w:t>
      </w:r>
      <w:r w:rsidR="009211F8" w:rsidRPr="00802F33">
        <w:rPr>
          <w:sz w:val="24"/>
          <w:szCs w:val="24"/>
        </w:rPr>
        <w:t>Образцы форм документов</w:t>
      </w:r>
      <w:r w:rsidRPr="00802F33">
        <w:rPr>
          <w:sz w:val="24"/>
          <w:szCs w:val="24"/>
        </w:rPr>
        <w:t xml:space="preserve">») на адрес, указанный в </w:t>
      </w:r>
      <w:r w:rsidR="00CC1165" w:rsidRPr="00802F33">
        <w:rPr>
          <w:sz w:val="24"/>
          <w:szCs w:val="24"/>
        </w:rPr>
        <w:t>п.</w:t>
      </w:r>
      <w:r w:rsidR="009211F8" w:rsidRPr="00802F33">
        <w:rPr>
          <w:sz w:val="24"/>
          <w:szCs w:val="24"/>
        </w:rPr>
        <w:t>13</w:t>
      </w:r>
      <w:r w:rsidR="00CC1165" w:rsidRPr="00802F33">
        <w:rPr>
          <w:sz w:val="24"/>
          <w:szCs w:val="24"/>
        </w:rPr>
        <w:t xml:space="preserve"> </w:t>
      </w:r>
      <w:r w:rsidRPr="00802F33">
        <w:rPr>
          <w:sz w:val="24"/>
          <w:szCs w:val="24"/>
        </w:rPr>
        <w:t>Извещени</w:t>
      </w:r>
      <w:r w:rsidR="00CC1165" w:rsidRPr="00802F33">
        <w:rPr>
          <w:sz w:val="24"/>
          <w:szCs w:val="24"/>
        </w:rPr>
        <w:t>я</w:t>
      </w:r>
      <w:r w:rsidRPr="00802F33">
        <w:rPr>
          <w:sz w:val="24"/>
          <w:szCs w:val="24"/>
        </w:rPr>
        <w:t>, а для закупок, проводимых на ЭТП – в соответствии с регламент</w:t>
      </w:r>
      <w:r w:rsidR="00CC1165" w:rsidRPr="00802F33">
        <w:rPr>
          <w:sz w:val="24"/>
          <w:szCs w:val="24"/>
        </w:rPr>
        <w:t>ом</w:t>
      </w:r>
      <w:r w:rsidRPr="00802F33">
        <w:rPr>
          <w:sz w:val="24"/>
          <w:szCs w:val="24"/>
        </w:rPr>
        <w:t xml:space="preserve"> работы соответствующей ЭТП</w:t>
      </w:r>
      <w:r w:rsidR="003D4B4B" w:rsidRPr="00802F33">
        <w:rPr>
          <w:sz w:val="24"/>
          <w:szCs w:val="24"/>
        </w:rPr>
        <w:t>.</w:t>
      </w:r>
    </w:p>
    <w:p w:rsidR="007F516C" w:rsidRPr="00802F33" w:rsidRDefault="007F516C" w:rsidP="00A82590">
      <w:pPr>
        <w:pStyle w:val="11111"/>
        <w:spacing w:before="0" w:after="0"/>
        <w:rPr>
          <w:sz w:val="24"/>
          <w:szCs w:val="24"/>
        </w:rPr>
      </w:pPr>
    </w:p>
    <w:p w:rsidR="00253EA6" w:rsidRPr="00802F33" w:rsidRDefault="00253EA6" w:rsidP="00253EA6">
      <w:pPr>
        <w:pStyle w:val="23"/>
        <w:rPr>
          <w:sz w:val="24"/>
          <w:szCs w:val="24"/>
        </w:rPr>
      </w:pPr>
      <w:bookmarkStart w:id="385" w:name="_Toc392487668"/>
      <w:bookmarkStart w:id="386" w:name="_Toc392489372"/>
      <w:r w:rsidRPr="00802F33">
        <w:rPr>
          <w:sz w:val="24"/>
          <w:szCs w:val="24"/>
        </w:rPr>
        <w:t>Подача, прием и вскрытие конвертов с заявками Участников закупки</w:t>
      </w:r>
      <w:bookmarkEnd w:id="385"/>
      <w:bookmarkEnd w:id="386"/>
    </w:p>
    <w:p w:rsidR="00AF1B5D" w:rsidRPr="00802F33" w:rsidRDefault="007D1B30" w:rsidP="00F047A0">
      <w:pPr>
        <w:pStyle w:val="-3"/>
        <w:ind w:left="851" w:hanging="851"/>
        <w:rPr>
          <w:sz w:val="24"/>
          <w:szCs w:val="24"/>
        </w:rPr>
      </w:pPr>
      <w:bookmarkStart w:id="387" w:name="_Ref392482490"/>
      <w:bookmarkStart w:id="388" w:name="_Ref392150501"/>
      <w:bookmarkStart w:id="389" w:name="_Ref386807393"/>
      <w:bookmarkStart w:id="390" w:name="_Ref387749467"/>
      <w:bookmarkStart w:id="391" w:name="_Ref392059426"/>
      <w:r w:rsidRPr="00802F33">
        <w:rPr>
          <w:sz w:val="24"/>
          <w:szCs w:val="24"/>
        </w:rPr>
        <w:t>Порядок подачи частей заявки устанавливается в п.</w:t>
      </w:r>
      <w:r w:rsidR="002F578A" w:rsidRPr="00802F33">
        <w:rPr>
          <w:sz w:val="24"/>
          <w:szCs w:val="24"/>
        </w:rPr>
        <w:t>1</w:t>
      </w:r>
      <w:r w:rsidR="009211F8" w:rsidRPr="00802F33">
        <w:rPr>
          <w:sz w:val="24"/>
          <w:szCs w:val="24"/>
        </w:rPr>
        <w:t>0.1</w:t>
      </w:r>
      <w:r w:rsidRPr="00802F33">
        <w:rPr>
          <w:sz w:val="24"/>
          <w:szCs w:val="24"/>
        </w:rPr>
        <w:t xml:space="preserve"> </w:t>
      </w:r>
      <w:r w:rsidR="009211F8" w:rsidRPr="00802F33">
        <w:rPr>
          <w:sz w:val="24"/>
          <w:szCs w:val="24"/>
        </w:rPr>
        <w:t xml:space="preserve">Блоке </w:t>
      </w:r>
      <w:r w:rsidR="009211F8" w:rsidRPr="00802F33">
        <w:rPr>
          <w:sz w:val="24"/>
          <w:szCs w:val="24"/>
        </w:rPr>
        <w:fldChar w:fldCharType="begin"/>
      </w:r>
      <w:r w:rsidR="009211F8" w:rsidRPr="00802F33">
        <w:rPr>
          <w:sz w:val="24"/>
          <w:szCs w:val="24"/>
        </w:rPr>
        <w:instrText xml:space="preserve"> SEQ Блок \* ARABIC </w:instrText>
      </w:r>
      <w:r w:rsidR="009211F8" w:rsidRPr="00802F33">
        <w:rPr>
          <w:sz w:val="24"/>
          <w:szCs w:val="24"/>
        </w:rPr>
        <w:fldChar w:fldCharType="separate"/>
      </w:r>
      <w:r w:rsidR="009211F8" w:rsidRPr="00802F33">
        <w:rPr>
          <w:noProof/>
          <w:sz w:val="24"/>
          <w:szCs w:val="24"/>
        </w:rPr>
        <w:t>2</w:t>
      </w:r>
      <w:r w:rsidR="009211F8" w:rsidRPr="00802F33">
        <w:rPr>
          <w:sz w:val="24"/>
          <w:szCs w:val="24"/>
        </w:rPr>
        <w:fldChar w:fldCharType="end"/>
      </w:r>
      <w:r w:rsidR="009211F8" w:rsidRPr="00802F33">
        <w:rPr>
          <w:sz w:val="24"/>
          <w:szCs w:val="24"/>
        </w:rPr>
        <w:t xml:space="preserve"> «Информационная карта»</w:t>
      </w:r>
      <w:r w:rsidRPr="00802F33">
        <w:rPr>
          <w:sz w:val="24"/>
          <w:szCs w:val="24"/>
        </w:rPr>
        <w:t>.</w:t>
      </w:r>
      <w:r w:rsidR="00F047A0" w:rsidRPr="00802F33">
        <w:rPr>
          <w:sz w:val="24"/>
          <w:szCs w:val="24"/>
        </w:rPr>
        <w:t xml:space="preserve"> </w:t>
      </w:r>
    </w:p>
    <w:p w:rsidR="000319CA" w:rsidRPr="00802F33" w:rsidRDefault="00216B7A">
      <w:pPr>
        <w:pStyle w:val="-3"/>
        <w:ind w:left="851" w:hanging="851"/>
        <w:rPr>
          <w:sz w:val="24"/>
          <w:szCs w:val="24"/>
        </w:rPr>
      </w:pPr>
      <w:r w:rsidRPr="00802F33">
        <w:rPr>
          <w:sz w:val="24"/>
          <w:szCs w:val="24"/>
        </w:rPr>
        <w:t>Тип процедуры вскрытия конвертов устанавливается в п.</w:t>
      </w:r>
      <w:r w:rsidR="009211F8" w:rsidRPr="00802F33">
        <w:rPr>
          <w:sz w:val="24"/>
          <w:szCs w:val="24"/>
        </w:rPr>
        <w:t>11.1</w:t>
      </w:r>
      <w:r w:rsidRPr="00802F33">
        <w:rPr>
          <w:sz w:val="24"/>
          <w:szCs w:val="24"/>
        </w:rPr>
        <w:t xml:space="preserve"> </w:t>
      </w:r>
      <w:r w:rsidR="009211F8" w:rsidRPr="00802F33">
        <w:rPr>
          <w:sz w:val="24"/>
          <w:szCs w:val="24"/>
        </w:rPr>
        <w:t xml:space="preserve">Блоке </w:t>
      </w:r>
      <w:r w:rsidR="009211F8" w:rsidRPr="00802F33">
        <w:rPr>
          <w:sz w:val="24"/>
          <w:szCs w:val="24"/>
        </w:rPr>
        <w:fldChar w:fldCharType="begin"/>
      </w:r>
      <w:r w:rsidR="009211F8" w:rsidRPr="00802F33">
        <w:rPr>
          <w:sz w:val="24"/>
          <w:szCs w:val="24"/>
        </w:rPr>
        <w:instrText xml:space="preserve"> SEQ Блок \* ARABIC </w:instrText>
      </w:r>
      <w:r w:rsidR="009211F8" w:rsidRPr="00802F33">
        <w:rPr>
          <w:sz w:val="24"/>
          <w:szCs w:val="24"/>
        </w:rPr>
        <w:fldChar w:fldCharType="separate"/>
      </w:r>
      <w:r w:rsidR="009211F8" w:rsidRPr="00802F33">
        <w:rPr>
          <w:noProof/>
          <w:sz w:val="24"/>
          <w:szCs w:val="24"/>
        </w:rPr>
        <w:t>2</w:t>
      </w:r>
      <w:r w:rsidR="009211F8" w:rsidRPr="00802F33">
        <w:rPr>
          <w:sz w:val="24"/>
          <w:szCs w:val="24"/>
        </w:rPr>
        <w:fldChar w:fldCharType="end"/>
      </w:r>
      <w:r w:rsidR="009211F8" w:rsidRPr="00802F33">
        <w:rPr>
          <w:sz w:val="24"/>
          <w:szCs w:val="24"/>
        </w:rPr>
        <w:t xml:space="preserve"> «Информационная карта»</w:t>
      </w:r>
      <w:r w:rsidRPr="00802F33">
        <w:rPr>
          <w:sz w:val="24"/>
          <w:szCs w:val="24"/>
        </w:rPr>
        <w:t>.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02F33" w:rsidRDefault="0012739D">
      <w:pPr>
        <w:pStyle w:val="11111"/>
        <w:rPr>
          <w:sz w:val="24"/>
          <w:szCs w:val="24"/>
        </w:rPr>
      </w:pPr>
      <w:r w:rsidRPr="00802F33">
        <w:rPr>
          <w:sz w:val="24"/>
          <w:szCs w:val="24"/>
        </w:rPr>
        <w:t>Если Участник закупки изменяет или отзывает заявку</w:t>
      </w:r>
      <w:r w:rsidR="00AC072E" w:rsidRPr="00802F33">
        <w:rPr>
          <w:sz w:val="24"/>
          <w:szCs w:val="24"/>
        </w:rPr>
        <w:t xml:space="preserve"> (до окончания срока подачи заявок)</w:t>
      </w:r>
      <w:r w:rsidRPr="00802F33">
        <w:rPr>
          <w:sz w:val="24"/>
          <w:szCs w:val="24"/>
        </w:rPr>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02F33">
        <w:rPr>
          <w:sz w:val="24"/>
          <w:szCs w:val="24"/>
        </w:rPr>
        <w:t xml:space="preserve">первоначальной </w:t>
      </w:r>
      <w:r w:rsidRPr="00802F33">
        <w:rPr>
          <w:sz w:val="24"/>
          <w:szCs w:val="24"/>
        </w:rPr>
        <w:t>заявки.</w:t>
      </w:r>
      <w:r w:rsidR="00AC072E" w:rsidRPr="00802F33">
        <w:rPr>
          <w:sz w:val="24"/>
          <w:szCs w:val="24"/>
        </w:rPr>
        <w:t xml:space="preserve"> Изменение, отзыв заявки после окончания срока подачи заявок не допускается.</w:t>
      </w:r>
    </w:p>
    <w:p w:rsidR="00564ADE" w:rsidRPr="00802F33" w:rsidRDefault="00AC072E" w:rsidP="00180842">
      <w:pPr>
        <w:pStyle w:val="11111"/>
        <w:rPr>
          <w:sz w:val="24"/>
          <w:szCs w:val="24"/>
        </w:rPr>
      </w:pPr>
      <w:r w:rsidRPr="00802F33">
        <w:rPr>
          <w:sz w:val="24"/>
          <w:szCs w:val="24"/>
        </w:rPr>
        <w:t xml:space="preserve">Если проводится </w:t>
      </w:r>
      <w:proofErr w:type="spellStart"/>
      <w:r w:rsidRPr="00802F33">
        <w:rPr>
          <w:sz w:val="24"/>
          <w:szCs w:val="24"/>
        </w:rPr>
        <w:t>многолотовая</w:t>
      </w:r>
      <w:proofErr w:type="spellEnd"/>
      <w:r w:rsidRPr="00802F33">
        <w:rPr>
          <w:sz w:val="24"/>
          <w:szCs w:val="24"/>
        </w:rPr>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02F33" w:rsidRDefault="0012739D">
      <w:pPr>
        <w:pStyle w:val="11111"/>
        <w:rPr>
          <w:sz w:val="24"/>
          <w:szCs w:val="24"/>
        </w:rPr>
      </w:pPr>
      <w:r w:rsidRPr="00802F33">
        <w:rPr>
          <w:sz w:val="24"/>
          <w:szCs w:val="24"/>
        </w:rPr>
        <w:t>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w:t>
      </w:r>
      <w:proofErr w:type="gramStart"/>
      <w:r w:rsidRPr="00802F33">
        <w:rPr>
          <w:sz w:val="24"/>
          <w:szCs w:val="24"/>
        </w:rPr>
        <w:t>)</w:t>
      </w:r>
      <w:r w:rsidR="002F578A" w:rsidRPr="00802F33">
        <w:rPr>
          <w:sz w:val="24"/>
          <w:szCs w:val="24"/>
        </w:rPr>
        <w:t>.</w:t>
      </w:r>
      <w:r w:rsidRPr="00802F33">
        <w:rPr>
          <w:sz w:val="24"/>
          <w:szCs w:val="24"/>
        </w:rPr>
        <w:t>.</w:t>
      </w:r>
      <w:proofErr w:type="gramEnd"/>
    </w:p>
    <w:p w:rsidR="00205D96" w:rsidRPr="00802F33" w:rsidRDefault="0012739D">
      <w:pPr>
        <w:pStyle w:val="11111"/>
        <w:rPr>
          <w:sz w:val="24"/>
          <w:szCs w:val="24"/>
        </w:rPr>
      </w:pPr>
      <w:r w:rsidRPr="00802F33">
        <w:rPr>
          <w:sz w:val="24"/>
          <w:szCs w:val="24"/>
        </w:rPr>
        <w:t xml:space="preserve">Если процедура закупки проводится на ЭТП, заявка (в том числе </w:t>
      </w:r>
      <w:r w:rsidR="00CA5C10" w:rsidRPr="00802F33">
        <w:rPr>
          <w:sz w:val="24"/>
          <w:szCs w:val="24"/>
        </w:rPr>
        <w:t>часть</w:t>
      </w:r>
      <w:r w:rsidRPr="00802F33">
        <w:rPr>
          <w:sz w:val="24"/>
          <w:szCs w:val="24"/>
        </w:rPr>
        <w:t xml:space="preserve"> заявки/ отзыв заявки/</w:t>
      </w:r>
      <w:r w:rsidR="00216B7A" w:rsidRPr="00802F33">
        <w:rPr>
          <w:sz w:val="24"/>
          <w:szCs w:val="24"/>
        </w:rPr>
        <w:t xml:space="preserve"> </w:t>
      </w:r>
      <w:r w:rsidRPr="00802F33">
        <w:rPr>
          <w:sz w:val="24"/>
          <w:szCs w:val="24"/>
        </w:rPr>
        <w:t>изменени</w:t>
      </w:r>
      <w:r w:rsidR="00CA5C10" w:rsidRPr="00802F33">
        <w:rPr>
          <w:sz w:val="24"/>
          <w:szCs w:val="24"/>
        </w:rPr>
        <w:t>е</w:t>
      </w:r>
      <w:r w:rsidRPr="00802F33">
        <w:rPr>
          <w:sz w:val="24"/>
          <w:szCs w:val="24"/>
        </w:rPr>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12739D" w:rsidRPr="00802F33" w:rsidRDefault="0012739D" w:rsidP="0012739D">
      <w:pPr>
        <w:pStyle w:val="23"/>
        <w:rPr>
          <w:sz w:val="24"/>
          <w:szCs w:val="24"/>
        </w:rPr>
      </w:pPr>
      <w:r w:rsidRPr="00802F33">
        <w:rPr>
          <w:sz w:val="24"/>
          <w:szCs w:val="24"/>
        </w:rPr>
        <w:t>Рассмотрение заявок Участников закупки и выбор Победителя</w:t>
      </w:r>
    </w:p>
    <w:p w:rsidR="00CA5C10" w:rsidRPr="00802F33" w:rsidRDefault="00541DD1" w:rsidP="007D1B30">
      <w:pPr>
        <w:pStyle w:val="-3"/>
        <w:ind w:left="851" w:hanging="851"/>
        <w:rPr>
          <w:sz w:val="24"/>
          <w:szCs w:val="24"/>
        </w:rPr>
      </w:pPr>
      <w:r w:rsidRPr="00802F33">
        <w:rPr>
          <w:sz w:val="24"/>
          <w:szCs w:val="24"/>
        </w:rPr>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02F33">
        <w:rPr>
          <w:sz w:val="24"/>
          <w:szCs w:val="24"/>
        </w:rPr>
        <w:t>установить иные критерии отбора заявок. Подход к отклонению заявок применяется единый в отношении всех Участников закупки.</w:t>
      </w:r>
      <w:r w:rsidR="00F32E04" w:rsidRPr="00802F33">
        <w:rPr>
          <w:sz w:val="24"/>
          <w:szCs w:val="24"/>
        </w:rPr>
        <w:t xml:space="preserve"> </w:t>
      </w:r>
    </w:p>
    <w:p w:rsidR="006F21B8" w:rsidRPr="00802F33" w:rsidRDefault="004E4956">
      <w:pPr>
        <w:pStyle w:val="11111"/>
        <w:rPr>
          <w:sz w:val="24"/>
          <w:szCs w:val="24"/>
        </w:rPr>
      </w:pPr>
      <w:r w:rsidRPr="00802F33">
        <w:rPr>
          <w:sz w:val="24"/>
          <w:szCs w:val="24"/>
        </w:rPr>
        <w:t xml:space="preserve">Организатор закупки вправе </w:t>
      </w:r>
      <w:r w:rsidR="00541DD1" w:rsidRPr="00802F33">
        <w:rPr>
          <w:sz w:val="24"/>
          <w:szCs w:val="24"/>
        </w:rPr>
        <w:t xml:space="preserve">при рассмотрении </w:t>
      </w:r>
      <w:r w:rsidRPr="00802F33">
        <w:rPr>
          <w:sz w:val="24"/>
          <w:szCs w:val="24"/>
        </w:rPr>
        <w:t>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02F33" w:rsidRDefault="00967F0C">
      <w:pPr>
        <w:pStyle w:val="11111"/>
        <w:rPr>
          <w:sz w:val="24"/>
          <w:szCs w:val="24"/>
        </w:rPr>
      </w:pPr>
      <w:r w:rsidRPr="00802F33">
        <w:rPr>
          <w:sz w:val="24"/>
          <w:szCs w:val="24"/>
        </w:rPr>
        <w:t xml:space="preserve">При проведении </w:t>
      </w:r>
      <w:proofErr w:type="spellStart"/>
      <w:r w:rsidRPr="00802F33">
        <w:rPr>
          <w:sz w:val="24"/>
          <w:szCs w:val="24"/>
        </w:rPr>
        <w:t>многолотовой</w:t>
      </w:r>
      <w:proofErr w:type="spellEnd"/>
      <w:r w:rsidRPr="00802F33">
        <w:rPr>
          <w:sz w:val="24"/>
          <w:szCs w:val="24"/>
        </w:rPr>
        <w:t xml:space="preserve"> процедуры закупки, Организатор закупки вправе рассматривать заявки и принимать решения по каждому лоту отдельно.</w:t>
      </w:r>
    </w:p>
    <w:p w:rsidR="000319CA" w:rsidRPr="00802F33" w:rsidRDefault="0012739D">
      <w:pPr>
        <w:pStyle w:val="-3"/>
        <w:ind w:left="851" w:hanging="851"/>
        <w:rPr>
          <w:sz w:val="24"/>
          <w:szCs w:val="24"/>
        </w:rPr>
      </w:pPr>
      <w:r w:rsidRPr="00802F33">
        <w:rPr>
          <w:sz w:val="24"/>
          <w:szCs w:val="24"/>
        </w:rPr>
        <w:lastRenderedPageBreak/>
        <w:t>Организатор закупки вправе предусмотреть возможность подачи альтернативных предложений</w:t>
      </w:r>
      <w:r w:rsidR="00BE6A23" w:rsidRPr="00802F33">
        <w:rPr>
          <w:sz w:val="24"/>
          <w:szCs w:val="24"/>
        </w:rPr>
        <w:t xml:space="preserve"> </w:t>
      </w:r>
      <w:r w:rsidR="009211F8" w:rsidRPr="00802F33">
        <w:rPr>
          <w:sz w:val="24"/>
          <w:szCs w:val="24"/>
        </w:rPr>
        <w:t>п.13 Блок 2 «Информационная карта»</w:t>
      </w:r>
    </w:p>
    <w:p w:rsidR="006F21B8" w:rsidRPr="00802F33" w:rsidRDefault="0072530C">
      <w:pPr>
        <w:pStyle w:val="11111"/>
        <w:rPr>
          <w:sz w:val="24"/>
          <w:szCs w:val="24"/>
        </w:rPr>
      </w:pPr>
      <w:r w:rsidRPr="00802F33">
        <w:rPr>
          <w:sz w:val="24"/>
          <w:szCs w:val="24"/>
        </w:rPr>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02F33">
        <w:rPr>
          <w:sz w:val="24"/>
          <w:szCs w:val="24"/>
        </w:rPr>
        <w:t xml:space="preserve"> (альтернативное предложение не может отличаться от основного только ценой)</w:t>
      </w:r>
      <w:r w:rsidRPr="00802F33">
        <w:rPr>
          <w:sz w:val="24"/>
          <w:szCs w:val="24"/>
        </w:rPr>
        <w:t>.</w:t>
      </w:r>
    </w:p>
    <w:p w:rsidR="00085BFB" w:rsidRPr="00802F33" w:rsidRDefault="00085BFB" w:rsidP="00DC068E">
      <w:pPr>
        <w:pStyle w:val="aff"/>
        <w:numPr>
          <w:ilvl w:val="1"/>
          <w:numId w:val="68"/>
        </w:numPr>
        <w:tabs>
          <w:tab w:val="clear" w:pos="1134"/>
          <w:tab w:val="num" w:pos="851"/>
        </w:tabs>
        <w:ind w:hanging="1211"/>
        <w:jc w:val="both"/>
        <w:outlineLvl w:val="2"/>
        <w:rPr>
          <w:b/>
          <w:sz w:val="24"/>
          <w:szCs w:val="24"/>
        </w:rPr>
      </w:pPr>
      <w:r w:rsidRPr="00802F33">
        <w:rPr>
          <w:b/>
          <w:sz w:val="24"/>
          <w:szCs w:val="24"/>
        </w:rPr>
        <w:t>Переторжка</w:t>
      </w:r>
    </w:p>
    <w:p w:rsidR="00085BFB" w:rsidRPr="00802F33" w:rsidRDefault="00ED7599" w:rsidP="00DC068E">
      <w:pPr>
        <w:pStyle w:val="aff"/>
        <w:numPr>
          <w:ilvl w:val="2"/>
          <w:numId w:val="68"/>
        </w:numPr>
        <w:tabs>
          <w:tab w:val="clear" w:pos="1134"/>
        </w:tabs>
        <w:ind w:left="851"/>
        <w:jc w:val="both"/>
        <w:outlineLvl w:val="2"/>
        <w:rPr>
          <w:sz w:val="24"/>
          <w:szCs w:val="24"/>
        </w:rPr>
      </w:pPr>
      <w:proofErr w:type="gramStart"/>
      <w:r w:rsidRPr="00802F33">
        <w:rPr>
          <w:sz w:val="24"/>
          <w:szCs w:val="24"/>
        </w:rPr>
        <w:t>П</w:t>
      </w:r>
      <w:r w:rsidR="00085BFB" w:rsidRPr="00802F33">
        <w:rPr>
          <w:sz w:val="24"/>
          <w:szCs w:val="24"/>
        </w:rPr>
        <w:t>роведении</w:t>
      </w:r>
      <w:proofErr w:type="gramEnd"/>
      <w:r w:rsidR="00085BFB" w:rsidRPr="00802F33">
        <w:rPr>
          <w:sz w:val="24"/>
          <w:szCs w:val="24"/>
        </w:rPr>
        <w:t xml:space="preserve"> переторжк</w:t>
      </w:r>
      <w:r w:rsidRPr="00802F33">
        <w:rPr>
          <w:sz w:val="24"/>
          <w:szCs w:val="24"/>
        </w:rPr>
        <w:t>и</w:t>
      </w:r>
      <w:r w:rsidR="00085BFB" w:rsidRPr="00802F33">
        <w:rPr>
          <w:sz w:val="24"/>
          <w:szCs w:val="24"/>
        </w:rPr>
        <w:t xml:space="preserve"> проводится </w:t>
      </w:r>
      <w:r w:rsidRPr="00802F33">
        <w:rPr>
          <w:sz w:val="24"/>
          <w:szCs w:val="24"/>
        </w:rPr>
        <w:t xml:space="preserve">по решению Заказчика. </w:t>
      </w:r>
      <w:r w:rsidR="00085BFB" w:rsidRPr="00802F33">
        <w:rPr>
          <w:sz w:val="24"/>
          <w:szCs w:val="24"/>
        </w:rPr>
        <w:t>Переторжка может быть проведена неограниченное количество раз.</w:t>
      </w:r>
    </w:p>
    <w:p w:rsidR="00085BFB" w:rsidRPr="00802F33" w:rsidRDefault="00085BFB" w:rsidP="00DC068E">
      <w:pPr>
        <w:pStyle w:val="aff"/>
        <w:numPr>
          <w:ilvl w:val="2"/>
          <w:numId w:val="68"/>
        </w:numPr>
        <w:tabs>
          <w:tab w:val="clear" w:pos="1134"/>
        </w:tabs>
        <w:ind w:left="851"/>
        <w:jc w:val="both"/>
        <w:outlineLvl w:val="2"/>
        <w:rPr>
          <w:sz w:val="24"/>
          <w:szCs w:val="24"/>
        </w:rPr>
      </w:pPr>
      <w:r w:rsidRPr="00802F33">
        <w:rPr>
          <w:bCs/>
          <w:sz w:val="24"/>
          <w:szCs w:val="24"/>
        </w:rPr>
        <w:t>Переторжка проводится при условии допуска к участию в закупке одного и более участников. Участник закупки вправе не участвовать в переторжке, в этом случае его заявка остается действующей с ранее объявленной ценой</w:t>
      </w:r>
      <w:r w:rsidRPr="00802F33">
        <w:rPr>
          <w:sz w:val="24"/>
          <w:szCs w:val="24"/>
        </w:rPr>
        <w:t>.</w:t>
      </w:r>
    </w:p>
    <w:p w:rsidR="00085BFB" w:rsidRPr="00802F33" w:rsidRDefault="00085BFB" w:rsidP="00DC068E">
      <w:pPr>
        <w:pStyle w:val="aff"/>
        <w:numPr>
          <w:ilvl w:val="2"/>
          <w:numId w:val="68"/>
        </w:numPr>
        <w:tabs>
          <w:tab w:val="clear" w:pos="1134"/>
        </w:tabs>
        <w:ind w:left="851"/>
        <w:jc w:val="both"/>
        <w:outlineLvl w:val="2"/>
        <w:rPr>
          <w:sz w:val="24"/>
          <w:szCs w:val="24"/>
        </w:rPr>
      </w:pPr>
      <w:r w:rsidRPr="00802F33">
        <w:rPr>
          <w:bCs/>
          <w:sz w:val="24"/>
          <w:szCs w:val="24"/>
        </w:rPr>
        <w:t>В ходе переторжки участник закупки вправе подавать ценовые предложения при собственном лидирующем (наилучшем) ценовом предложении. Предложения участника по ухудшению первоначальных условий не рассматриваются, такой участник считается не участвовавшим в переторжке, при этом его заявка на участие в процедуре остается действующей с ранее объявленными условиями.</w:t>
      </w:r>
    </w:p>
    <w:p w:rsidR="00085BFB" w:rsidRPr="00802F33" w:rsidRDefault="00085BFB" w:rsidP="00DC068E">
      <w:pPr>
        <w:pStyle w:val="aff"/>
        <w:numPr>
          <w:ilvl w:val="2"/>
          <w:numId w:val="68"/>
        </w:numPr>
        <w:tabs>
          <w:tab w:val="clear" w:pos="1134"/>
        </w:tabs>
        <w:ind w:left="851"/>
        <w:jc w:val="both"/>
        <w:outlineLvl w:val="2"/>
        <w:rPr>
          <w:sz w:val="24"/>
          <w:szCs w:val="24"/>
        </w:rPr>
      </w:pPr>
      <w:proofErr w:type="gramStart"/>
      <w:r w:rsidRPr="00802F33">
        <w:rPr>
          <w:bCs/>
          <w:sz w:val="24"/>
          <w:szCs w:val="24"/>
        </w:rPr>
        <w:t>Участники закупки, участвовавшие в переторжке и снизившие свою цену, обязаны дополнительно представить откорректированные с учетом новой цены, полученной после переторжки, документы, определяющие их коммерческое предложение.</w:t>
      </w:r>
      <w:proofErr w:type="gramEnd"/>
      <w:r w:rsidRPr="00802F33">
        <w:rPr>
          <w:bCs/>
          <w:sz w:val="24"/>
          <w:szCs w:val="24"/>
        </w:rPr>
        <w:t xml:space="preserve"> Изменение цены в сторону снижения не должно повлечь за собой изменение иных условий заявки участника, </w:t>
      </w:r>
      <w:proofErr w:type="gramStart"/>
      <w:r w:rsidRPr="00802F33">
        <w:rPr>
          <w:bCs/>
          <w:sz w:val="24"/>
          <w:szCs w:val="24"/>
        </w:rPr>
        <w:t>кроме</w:t>
      </w:r>
      <w:proofErr w:type="gramEnd"/>
      <w:r w:rsidRPr="00802F33">
        <w:rPr>
          <w:bCs/>
          <w:sz w:val="24"/>
          <w:szCs w:val="24"/>
        </w:rPr>
        <w:t xml:space="preserve"> ценового. </w:t>
      </w:r>
    </w:p>
    <w:p w:rsidR="00085BFB" w:rsidRPr="00802F33" w:rsidRDefault="00085BFB" w:rsidP="00DC068E">
      <w:pPr>
        <w:pStyle w:val="aff"/>
        <w:numPr>
          <w:ilvl w:val="2"/>
          <w:numId w:val="68"/>
        </w:numPr>
        <w:tabs>
          <w:tab w:val="clear" w:pos="1134"/>
        </w:tabs>
        <w:ind w:left="851"/>
        <w:jc w:val="both"/>
        <w:outlineLvl w:val="2"/>
        <w:rPr>
          <w:sz w:val="24"/>
          <w:szCs w:val="24"/>
        </w:rPr>
      </w:pPr>
      <w:r w:rsidRPr="00802F33">
        <w:rPr>
          <w:bCs/>
          <w:sz w:val="24"/>
          <w:szCs w:val="24"/>
        </w:rPr>
        <w:t xml:space="preserve">Время проведения процедуры первой процедуры переторжки (время ожидания ценовых предложений) указывается Заказчиком в </w:t>
      </w:r>
      <w:r w:rsidRPr="00802F33">
        <w:rPr>
          <w:sz w:val="24"/>
          <w:szCs w:val="24"/>
        </w:rPr>
        <w:t xml:space="preserve">Извещении о </w:t>
      </w:r>
      <w:r w:rsidR="00822D2B" w:rsidRPr="00802F33">
        <w:rPr>
          <w:sz w:val="24"/>
          <w:szCs w:val="24"/>
        </w:rPr>
        <w:t xml:space="preserve">проведении переторжки </w:t>
      </w:r>
      <w:r w:rsidRPr="00802F33">
        <w:rPr>
          <w:bCs/>
          <w:sz w:val="24"/>
          <w:szCs w:val="24"/>
        </w:rPr>
        <w:t>и не может составлять менее одних суток.</w:t>
      </w:r>
      <w:r w:rsidRPr="00802F33">
        <w:rPr>
          <w:sz w:val="24"/>
          <w:szCs w:val="24"/>
        </w:rPr>
        <w:t xml:space="preserve"> </w:t>
      </w:r>
      <w:r w:rsidR="00822D2B" w:rsidRPr="00802F33">
        <w:rPr>
          <w:sz w:val="24"/>
          <w:szCs w:val="24"/>
        </w:rPr>
        <w:t xml:space="preserve">Информация </w:t>
      </w:r>
      <w:proofErr w:type="gramStart"/>
      <w:r w:rsidR="00822D2B" w:rsidRPr="00802F33">
        <w:rPr>
          <w:sz w:val="24"/>
          <w:szCs w:val="24"/>
        </w:rPr>
        <w:t>о</w:t>
      </w:r>
      <w:proofErr w:type="gramEnd"/>
      <w:r w:rsidR="00822D2B" w:rsidRPr="00802F33">
        <w:rPr>
          <w:sz w:val="24"/>
          <w:szCs w:val="24"/>
        </w:rPr>
        <w:t xml:space="preserve"> </w:t>
      </w:r>
      <w:proofErr w:type="gramStart"/>
      <w:r w:rsidR="00822D2B" w:rsidRPr="00802F33">
        <w:rPr>
          <w:sz w:val="24"/>
          <w:szCs w:val="24"/>
        </w:rPr>
        <w:t>д</w:t>
      </w:r>
      <w:r w:rsidRPr="00802F33">
        <w:rPr>
          <w:sz w:val="24"/>
          <w:szCs w:val="24"/>
        </w:rPr>
        <w:t>ата</w:t>
      </w:r>
      <w:proofErr w:type="gramEnd"/>
      <w:r w:rsidRPr="00802F33">
        <w:rPr>
          <w:sz w:val="24"/>
          <w:szCs w:val="24"/>
        </w:rPr>
        <w:t xml:space="preserve"> и врем</w:t>
      </w:r>
      <w:r w:rsidR="00822D2B" w:rsidRPr="00802F33">
        <w:rPr>
          <w:sz w:val="24"/>
          <w:szCs w:val="24"/>
        </w:rPr>
        <w:t>ени</w:t>
      </w:r>
      <w:r w:rsidRPr="00802F33">
        <w:rPr>
          <w:sz w:val="24"/>
          <w:szCs w:val="24"/>
        </w:rPr>
        <w:t xml:space="preserve"> проведения процедур переторжки </w:t>
      </w:r>
      <w:r w:rsidR="00822D2B" w:rsidRPr="00802F33">
        <w:rPr>
          <w:sz w:val="24"/>
          <w:szCs w:val="24"/>
        </w:rPr>
        <w:t xml:space="preserve">направляются участникам закупки на электронный адрес, указанный в заявке, либо </w:t>
      </w:r>
      <w:r w:rsidRPr="00802F33">
        <w:rPr>
          <w:sz w:val="24"/>
          <w:szCs w:val="24"/>
        </w:rPr>
        <w:t>указывается на сайте электронной площадки, информация, о чем доводится до сведения участников закупки средствами ЭТП.</w:t>
      </w:r>
    </w:p>
    <w:p w:rsidR="0012739D" w:rsidRPr="00802F33" w:rsidRDefault="00085BFB" w:rsidP="00DC068E">
      <w:pPr>
        <w:pStyle w:val="aff"/>
        <w:numPr>
          <w:ilvl w:val="2"/>
          <w:numId w:val="68"/>
        </w:numPr>
        <w:tabs>
          <w:tab w:val="clear" w:pos="1134"/>
        </w:tabs>
        <w:ind w:left="851"/>
        <w:jc w:val="both"/>
        <w:outlineLvl w:val="2"/>
        <w:rPr>
          <w:sz w:val="24"/>
          <w:szCs w:val="24"/>
        </w:rPr>
      </w:pPr>
      <w:r w:rsidRPr="00802F33">
        <w:rPr>
          <w:sz w:val="24"/>
          <w:szCs w:val="24"/>
        </w:rPr>
        <w:t xml:space="preserve">По результатам переторжки составляется протокол, в котором указывается информация, предусмотренная Законом 223-ФЗ и Положением о закупке Заказчика, в том числе в случае принятия решения о проведении повторной переторжки дата и время проведения такой переторжки. </w:t>
      </w:r>
    </w:p>
    <w:p w:rsidR="0012739D" w:rsidRPr="00802F33" w:rsidRDefault="0012739D" w:rsidP="008047E7">
      <w:pPr>
        <w:pStyle w:val="23"/>
        <w:keepNext/>
        <w:numPr>
          <w:ilvl w:val="1"/>
          <w:numId w:val="69"/>
        </w:numPr>
        <w:rPr>
          <w:sz w:val="24"/>
          <w:szCs w:val="24"/>
        </w:rPr>
      </w:pPr>
      <w:r w:rsidRPr="00802F33">
        <w:rPr>
          <w:sz w:val="24"/>
          <w:szCs w:val="24"/>
        </w:rPr>
        <w:t>Порядок заключения Договора</w:t>
      </w:r>
    </w:p>
    <w:p w:rsidR="00D83BB3" w:rsidRPr="00802F33" w:rsidRDefault="00D83BB3" w:rsidP="00D83BB3">
      <w:pPr>
        <w:pStyle w:val="-3"/>
        <w:keepNext/>
        <w:ind w:left="851" w:hanging="851"/>
        <w:rPr>
          <w:sz w:val="24"/>
          <w:szCs w:val="24"/>
        </w:rPr>
      </w:pPr>
      <w:r w:rsidRPr="00802F33">
        <w:rPr>
          <w:bCs/>
          <w:sz w:val="24"/>
          <w:szCs w:val="24"/>
        </w:rPr>
        <w:t xml:space="preserve">Договор по результатам конкурентной Закупки между Заказчиком и Победителем заключается в срок не ранее чем через десять дней и не позднее чем через двадцать дней </w:t>
      </w:r>
      <w:proofErr w:type="gramStart"/>
      <w:r w:rsidRPr="00802F33">
        <w:rPr>
          <w:bCs/>
          <w:sz w:val="24"/>
          <w:szCs w:val="24"/>
        </w:rPr>
        <w:t>с даты размещения</w:t>
      </w:r>
      <w:proofErr w:type="gramEnd"/>
      <w:r w:rsidRPr="00802F33">
        <w:rPr>
          <w:bCs/>
          <w:sz w:val="24"/>
          <w:szCs w:val="24"/>
        </w:rPr>
        <w:t xml:space="preserve"> итогового протокола в Единой информационной системе. </w:t>
      </w:r>
    </w:p>
    <w:p w:rsidR="000319CA" w:rsidRPr="00802F33" w:rsidRDefault="00F32E04" w:rsidP="00D83BB3">
      <w:pPr>
        <w:pStyle w:val="-3"/>
        <w:keepNext/>
        <w:ind w:left="851" w:hanging="851"/>
        <w:rPr>
          <w:sz w:val="24"/>
          <w:szCs w:val="24"/>
        </w:rPr>
      </w:pPr>
      <w:r w:rsidRPr="00802F33">
        <w:rPr>
          <w:sz w:val="24"/>
          <w:szCs w:val="24"/>
        </w:rPr>
        <w:t xml:space="preserve"> </w:t>
      </w:r>
      <w:r w:rsidR="00166EFB" w:rsidRPr="00802F33">
        <w:rPr>
          <w:sz w:val="24"/>
          <w:szCs w:val="24"/>
        </w:rPr>
        <w:t>Договор по результатам Закупки заключается на условиях, которые предусмотрены проектом договора, документацией о закупке, извещением о закупке и заявкой победителя такой закупки, с которым заключается договор.</w:t>
      </w:r>
    </w:p>
    <w:p w:rsidR="00166EFB" w:rsidRPr="00802F33" w:rsidRDefault="00166EFB" w:rsidP="00D83BB3">
      <w:pPr>
        <w:pStyle w:val="-3"/>
        <w:keepNext/>
        <w:ind w:left="851" w:hanging="851"/>
        <w:rPr>
          <w:sz w:val="24"/>
          <w:szCs w:val="24"/>
        </w:rPr>
      </w:pPr>
      <w:proofErr w:type="gramStart"/>
      <w:r w:rsidRPr="00802F33">
        <w:rPr>
          <w:sz w:val="24"/>
          <w:szCs w:val="24"/>
        </w:rPr>
        <w:t xml:space="preserve">Комиссия отклоняет участника Закупки от участия, а 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Комиссия обнаружит, что участник Закупки не соответствует требованиям, установленным в Документации о закупке или предоставил недостоверную информацию (сведения) в отношении своего соответствия </w:t>
      </w:r>
      <w:r w:rsidRPr="00802F33">
        <w:rPr>
          <w:sz w:val="24"/>
          <w:szCs w:val="24"/>
        </w:rPr>
        <w:lastRenderedPageBreak/>
        <w:t>указанным требованиям.</w:t>
      </w:r>
      <w:proofErr w:type="gramEnd"/>
    </w:p>
    <w:p w:rsidR="00166EFB" w:rsidRPr="00802F33" w:rsidRDefault="00166EFB" w:rsidP="00166EFB">
      <w:pPr>
        <w:pStyle w:val="-3"/>
        <w:keepNext/>
        <w:ind w:left="851" w:hanging="851"/>
        <w:rPr>
          <w:sz w:val="24"/>
          <w:szCs w:val="24"/>
        </w:rPr>
      </w:pPr>
      <w:r w:rsidRPr="00802F33">
        <w:rPr>
          <w:sz w:val="24"/>
          <w:szCs w:val="24"/>
        </w:rPr>
        <w:t>Отказом или уклонением участника закупки, который должен заключить договор, от заключения договора считается уклонения или отказа Участника закупки от заключения договора, в том числе путем предложения Заказчику внести существенные изменения, ухудшающие для Заказчика условия договора;</w:t>
      </w:r>
    </w:p>
    <w:p w:rsidR="00166EFB" w:rsidRPr="00802F33" w:rsidRDefault="00166EFB" w:rsidP="00166EFB">
      <w:pPr>
        <w:pStyle w:val="-3"/>
        <w:keepNext/>
        <w:ind w:left="851" w:hanging="851"/>
        <w:rPr>
          <w:sz w:val="24"/>
          <w:szCs w:val="24"/>
        </w:rPr>
      </w:pPr>
      <w:r w:rsidRPr="00802F33">
        <w:rPr>
          <w:sz w:val="24"/>
          <w:szCs w:val="24"/>
        </w:rPr>
        <w:t>Заказчик имеет право заключить договор с участником, заявке которого по результатам рассмотрения и сопоставления Заявок присвоено второе место либо рассмотреть вопрос о повторном проведении закупки.</w:t>
      </w:r>
    </w:p>
    <w:p w:rsidR="00FB5C72" w:rsidRPr="00802F33" w:rsidRDefault="00FB5C72" w:rsidP="00FB5C72">
      <w:pPr>
        <w:pStyle w:val="-3"/>
        <w:keepNext/>
        <w:ind w:left="851" w:hanging="851"/>
        <w:rPr>
          <w:sz w:val="24"/>
          <w:szCs w:val="24"/>
        </w:rPr>
      </w:pPr>
      <w:r w:rsidRPr="00802F33">
        <w:rPr>
          <w:sz w:val="24"/>
          <w:szCs w:val="24"/>
        </w:rPr>
        <w:t xml:space="preserve">Договор по результатам проведения конкурентной закупки Заказчик заключает не ранее чем через 10 (Десять) дней и не позднее чем через 20 (Двадцать) дней </w:t>
      </w:r>
      <w:proofErr w:type="gramStart"/>
      <w:r w:rsidRPr="00802F33">
        <w:rPr>
          <w:sz w:val="24"/>
          <w:szCs w:val="24"/>
        </w:rPr>
        <w:t>с даты размещения</w:t>
      </w:r>
      <w:proofErr w:type="gramEnd"/>
      <w:r w:rsidRPr="00802F33">
        <w:rPr>
          <w:sz w:val="24"/>
          <w:szCs w:val="24"/>
        </w:rPr>
        <w:t xml:space="preserve"> в ЕИС итогового протокола, составленного по результатам конкурентной закупки, в следующем порядке.</w:t>
      </w:r>
    </w:p>
    <w:p w:rsidR="00166EFB" w:rsidRDefault="00FB5C72" w:rsidP="008047E7">
      <w:pPr>
        <w:pStyle w:val="-3"/>
        <w:keepNext/>
        <w:ind w:left="851" w:hanging="851"/>
        <w:rPr>
          <w:rStyle w:val="af8"/>
          <w:b w:val="0"/>
          <w:i w:val="0"/>
          <w:sz w:val="24"/>
          <w:szCs w:val="24"/>
          <w:shd w:val="clear" w:color="auto" w:fill="auto"/>
        </w:rPr>
      </w:pPr>
      <w:r w:rsidRPr="00802F33">
        <w:rPr>
          <w:sz w:val="24"/>
          <w:szCs w:val="24"/>
        </w:rPr>
        <w:t xml:space="preserve">Договор по результатам проведения с единственным участником или в </w:t>
      </w:r>
      <w:proofErr w:type="gramStart"/>
      <w:r w:rsidRPr="00802F33">
        <w:rPr>
          <w:sz w:val="24"/>
          <w:szCs w:val="24"/>
        </w:rPr>
        <w:t>конкурсе</w:t>
      </w:r>
      <w:proofErr w:type="gramEnd"/>
      <w:r w:rsidRPr="00802F33">
        <w:rPr>
          <w:sz w:val="24"/>
          <w:szCs w:val="24"/>
        </w:rPr>
        <w:t xml:space="preserve"> где была допущена единственная заявка (процедура признается несостоявшейся)  возможно заключение в</w:t>
      </w:r>
      <w:r w:rsidR="00166EFB" w:rsidRPr="00802F33">
        <w:rPr>
          <w:sz w:val="24"/>
          <w:szCs w:val="24"/>
        </w:rPr>
        <w:t xml:space="preserve"> день подписания протокола о результатах торгов</w:t>
      </w:r>
      <w:r w:rsidRPr="00802F33">
        <w:rPr>
          <w:rStyle w:val="af8"/>
          <w:b w:val="0"/>
          <w:i w:val="0"/>
          <w:sz w:val="24"/>
          <w:szCs w:val="24"/>
          <w:shd w:val="clear" w:color="auto" w:fill="auto"/>
        </w:rPr>
        <w:t>.</w:t>
      </w:r>
    </w:p>
    <w:p w:rsidR="00E31635" w:rsidRPr="00392709" w:rsidRDefault="00E31635" w:rsidP="008047E7">
      <w:pPr>
        <w:pStyle w:val="-3"/>
        <w:keepNext/>
        <w:ind w:left="851" w:hanging="851"/>
        <w:rPr>
          <w:sz w:val="24"/>
          <w:szCs w:val="24"/>
        </w:rPr>
      </w:pPr>
      <w:r w:rsidRPr="00E31635">
        <w:rPr>
          <w:bCs/>
          <w:iCs/>
          <w:sz w:val="24"/>
          <w:szCs w:val="24"/>
          <w:lang w:eastAsia="ru-RU"/>
        </w:rPr>
        <w:t>ВНИМАНИЕ! Корректировка пунктов проекта Договора, не указанных в настоящем разделе, не допускается. Договор заключается в редакции проекта Договора</w:t>
      </w:r>
      <w:r w:rsidRPr="00E31635">
        <w:rPr>
          <w:b/>
          <w:bCs/>
          <w:i/>
          <w:iCs/>
          <w:sz w:val="24"/>
          <w:szCs w:val="24"/>
          <w:lang w:eastAsia="ru-RU"/>
        </w:rPr>
        <w:t>.</w:t>
      </w:r>
    </w:p>
    <w:p w:rsidR="00392709" w:rsidRPr="00392709" w:rsidRDefault="00392709" w:rsidP="008047E7">
      <w:pPr>
        <w:pStyle w:val="-3"/>
        <w:keepNext/>
        <w:ind w:left="851" w:hanging="851"/>
        <w:rPr>
          <w:sz w:val="24"/>
          <w:szCs w:val="24"/>
        </w:rPr>
      </w:pPr>
      <w:r>
        <w:rPr>
          <w:sz w:val="24"/>
          <w:szCs w:val="24"/>
          <w:lang w:bidi="he-IL"/>
        </w:rPr>
        <w:t>Тип договора - п</w:t>
      </w:r>
      <w:r w:rsidRPr="00392709">
        <w:rPr>
          <w:sz w:val="24"/>
          <w:szCs w:val="24"/>
          <w:lang w:bidi="he-IL"/>
        </w:rPr>
        <w:t>о заявкам заказчика с фиксированными условиями</w:t>
      </w:r>
      <w:r>
        <w:rPr>
          <w:sz w:val="24"/>
          <w:szCs w:val="24"/>
          <w:lang w:bidi="he-IL"/>
        </w:rPr>
        <w:t>.</w:t>
      </w:r>
    </w:p>
    <w:p w:rsidR="00C31366" w:rsidRPr="00802F33" w:rsidRDefault="00E7152A" w:rsidP="00D2021B">
      <w:pPr>
        <w:pStyle w:val="-3"/>
        <w:keepNext/>
        <w:ind w:left="851" w:hanging="851"/>
        <w:rPr>
          <w:sz w:val="24"/>
          <w:szCs w:val="24"/>
        </w:rPr>
      </w:pPr>
      <w:r w:rsidRPr="00802F33">
        <w:rPr>
          <w:sz w:val="24"/>
          <w:szCs w:val="24"/>
        </w:rPr>
        <w:t xml:space="preserve">В случае уклонения </w:t>
      </w:r>
      <w:r w:rsidR="00C31366" w:rsidRPr="00802F33">
        <w:rPr>
          <w:sz w:val="24"/>
          <w:szCs w:val="24"/>
        </w:rPr>
        <w:t>П</w:t>
      </w:r>
      <w:r w:rsidRPr="00802F33">
        <w:rPr>
          <w:sz w:val="24"/>
          <w:szCs w:val="24"/>
        </w:rPr>
        <w:t>обедителя закупки от заключения договора</w:t>
      </w:r>
      <w:r w:rsidR="002070FF" w:rsidRPr="00802F33">
        <w:rPr>
          <w:sz w:val="24"/>
          <w:szCs w:val="24"/>
        </w:rPr>
        <w:t xml:space="preserve"> Организатор закупки вправе</w:t>
      </w:r>
      <w:r w:rsidR="00C31366" w:rsidRPr="00802F33">
        <w:rPr>
          <w:sz w:val="24"/>
          <w:szCs w:val="24"/>
        </w:rPr>
        <w:t>:</w:t>
      </w:r>
    </w:p>
    <w:p w:rsidR="00E7152A" w:rsidRPr="00802F33" w:rsidRDefault="002070FF" w:rsidP="008047E7">
      <w:pPr>
        <w:pStyle w:val="-3"/>
        <w:keepNext/>
        <w:numPr>
          <w:ilvl w:val="0"/>
          <w:numId w:val="49"/>
        </w:numPr>
        <w:ind w:left="1276"/>
        <w:rPr>
          <w:sz w:val="24"/>
          <w:szCs w:val="24"/>
        </w:rPr>
      </w:pPr>
      <w:r w:rsidRPr="00802F33">
        <w:rPr>
          <w:sz w:val="24"/>
          <w:szCs w:val="24"/>
        </w:rPr>
        <w:t xml:space="preserve">заключить договор </w:t>
      </w:r>
      <w:proofErr w:type="gramStart"/>
      <w:r w:rsidRPr="00802F33">
        <w:rPr>
          <w:sz w:val="24"/>
          <w:szCs w:val="24"/>
        </w:rPr>
        <w:t>с</w:t>
      </w:r>
      <w:proofErr w:type="gramEnd"/>
      <w:r w:rsidRPr="00802F33">
        <w:rPr>
          <w:sz w:val="24"/>
          <w:szCs w:val="24"/>
        </w:rPr>
        <w:t xml:space="preserve"> </w:t>
      </w:r>
      <w:proofErr w:type="gramStart"/>
      <w:r w:rsidRPr="00802F33">
        <w:rPr>
          <w:sz w:val="24"/>
          <w:szCs w:val="24"/>
        </w:rPr>
        <w:t>другим</w:t>
      </w:r>
      <w:proofErr w:type="gramEnd"/>
      <w:r w:rsidRPr="00802F33">
        <w:rPr>
          <w:sz w:val="24"/>
          <w:szCs w:val="24"/>
        </w:rPr>
        <w:t xml:space="preserve"> Участником закупки</w:t>
      </w:r>
      <w:r w:rsidR="00C31366" w:rsidRPr="00802F33">
        <w:rPr>
          <w:sz w:val="24"/>
          <w:szCs w:val="24"/>
        </w:rPr>
        <w:t>, занявшим следующее после Победителя место в результатах ранжирования (для обязательно должен был быть соблюден шаг торгов);</w:t>
      </w:r>
    </w:p>
    <w:p w:rsidR="00C31366" w:rsidRPr="00802F33" w:rsidRDefault="00C31366" w:rsidP="008047E7">
      <w:pPr>
        <w:pStyle w:val="-3"/>
        <w:keepNext/>
        <w:numPr>
          <w:ilvl w:val="0"/>
          <w:numId w:val="49"/>
        </w:numPr>
        <w:ind w:left="1276"/>
        <w:rPr>
          <w:sz w:val="24"/>
          <w:szCs w:val="24"/>
        </w:rPr>
      </w:pPr>
      <w:r w:rsidRPr="00802F33">
        <w:rPr>
          <w:sz w:val="24"/>
          <w:szCs w:val="24"/>
        </w:rPr>
        <w:t>провести повторную конкурентную процедуру закупки;</w:t>
      </w:r>
      <w:r w:rsidR="00532392" w:rsidRPr="00802F33">
        <w:rPr>
          <w:sz w:val="24"/>
          <w:szCs w:val="24"/>
        </w:rPr>
        <w:t xml:space="preserve"> </w:t>
      </w:r>
    </w:p>
    <w:p w:rsidR="00C31366" w:rsidRPr="00802F33" w:rsidRDefault="00C31366" w:rsidP="008047E7">
      <w:pPr>
        <w:pStyle w:val="-3"/>
        <w:keepNext/>
        <w:numPr>
          <w:ilvl w:val="0"/>
          <w:numId w:val="49"/>
        </w:numPr>
        <w:ind w:left="1276"/>
        <w:rPr>
          <w:sz w:val="24"/>
          <w:szCs w:val="24"/>
        </w:rPr>
      </w:pPr>
      <w:r w:rsidRPr="00802F33">
        <w:rPr>
          <w:sz w:val="24"/>
          <w:szCs w:val="24"/>
        </w:rPr>
        <w:t>отказаться от заключения договора;</w:t>
      </w:r>
    </w:p>
    <w:p w:rsidR="00C31366" w:rsidRPr="00802F33" w:rsidRDefault="00C31366" w:rsidP="008047E7">
      <w:pPr>
        <w:pStyle w:val="-3"/>
        <w:keepNext/>
        <w:numPr>
          <w:ilvl w:val="0"/>
          <w:numId w:val="49"/>
        </w:numPr>
        <w:ind w:left="1276"/>
        <w:rPr>
          <w:sz w:val="24"/>
          <w:szCs w:val="24"/>
        </w:rPr>
      </w:pPr>
      <w:r w:rsidRPr="00802F33">
        <w:rPr>
          <w:sz w:val="24"/>
          <w:szCs w:val="24"/>
        </w:rPr>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02F33" w:rsidRDefault="00AF66CE" w:rsidP="008047E7">
      <w:pPr>
        <w:pStyle w:val="-3"/>
        <w:keepNext/>
        <w:numPr>
          <w:ilvl w:val="0"/>
          <w:numId w:val="49"/>
        </w:numPr>
        <w:ind w:left="1276"/>
        <w:rPr>
          <w:sz w:val="24"/>
          <w:szCs w:val="24"/>
        </w:rPr>
      </w:pPr>
      <w:r w:rsidRPr="00802F33">
        <w:rPr>
          <w:sz w:val="24"/>
          <w:szCs w:val="24"/>
        </w:rPr>
        <w:t>сведения о таком участнике в реестр недобросовестных поставщиков в порядке, предусмотренном действующим законодательством.</w:t>
      </w:r>
    </w:p>
    <w:p w:rsidR="006F21B8" w:rsidRPr="00802F33" w:rsidRDefault="006F21B8" w:rsidP="00A82590">
      <w:pPr>
        <w:pStyle w:val="23"/>
        <w:numPr>
          <w:ilvl w:val="0"/>
          <w:numId w:val="0"/>
        </w:numPr>
        <w:spacing w:before="0" w:after="0"/>
        <w:ind w:left="851" w:hanging="851"/>
        <w:rPr>
          <w:sz w:val="24"/>
          <w:szCs w:val="24"/>
        </w:rPr>
      </w:pPr>
    </w:p>
    <w:p w:rsidR="00A72903" w:rsidRPr="00802F33" w:rsidRDefault="00A20C58">
      <w:pPr>
        <w:pStyle w:val="23"/>
        <w:rPr>
          <w:sz w:val="24"/>
          <w:szCs w:val="24"/>
        </w:rPr>
      </w:pPr>
      <w:r w:rsidRPr="00802F33">
        <w:rPr>
          <w:sz w:val="24"/>
          <w:szCs w:val="24"/>
        </w:rPr>
        <w:t>Обжалование действий (бездействия) Заказчика, Организатора закупки</w:t>
      </w:r>
    </w:p>
    <w:p w:rsidR="000319CA" w:rsidRPr="00802F33" w:rsidRDefault="0012739D">
      <w:pPr>
        <w:pStyle w:val="-3"/>
        <w:ind w:left="851" w:hanging="851"/>
        <w:rPr>
          <w:sz w:val="24"/>
          <w:szCs w:val="24"/>
        </w:rPr>
      </w:pPr>
      <w:r w:rsidRPr="00802F33">
        <w:rPr>
          <w:sz w:val="24"/>
          <w:szCs w:val="24"/>
        </w:rPr>
        <w:t xml:space="preserve">Коллегиальный орган для обжалования </w:t>
      </w:r>
      <w:proofErr w:type="gramStart"/>
      <w:r w:rsidR="00A66988" w:rsidRPr="00802F33">
        <w:rPr>
          <w:sz w:val="24"/>
          <w:szCs w:val="24"/>
        </w:rPr>
        <w:t>–</w:t>
      </w:r>
      <w:r w:rsidR="0091560D" w:rsidRPr="00802F33">
        <w:rPr>
          <w:sz w:val="24"/>
          <w:szCs w:val="24"/>
        </w:rPr>
        <w:t>К</w:t>
      </w:r>
      <w:proofErr w:type="gramEnd"/>
      <w:r w:rsidR="00A66988" w:rsidRPr="00802F33">
        <w:rPr>
          <w:sz w:val="24"/>
          <w:szCs w:val="24"/>
        </w:rPr>
        <w:t>омиссия</w:t>
      </w:r>
      <w:r w:rsidR="0091560D" w:rsidRPr="00802F33">
        <w:rPr>
          <w:sz w:val="24"/>
          <w:szCs w:val="24"/>
        </w:rPr>
        <w:t xml:space="preserve"> по закупкам</w:t>
      </w:r>
      <w:r w:rsidR="00A66988" w:rsidRPr="00802F33">
        <w:rPr>
          <w:sz w:val="24"/>
          <w:szCs w:val="24"/>
        </w:rPr>
        <w:t xml:space="preserve">. Адрес для </w:t>
      </w:r>
      <w:r w:rsidR="00967F0C" w:rsidRPr="00802F33">
        <w:rPr>
          <w:sz w:val="24"/>
          <w:szCs w:val="24"/>
        </w:rPr>
        <w:t>направления</w:t>
      </w:r>
      <w:r w:rsidR="00A66988" w:rsidRPr="00802F33">
        <w:rPr>
          <w:sz w:val="24"/>
          <w:szCs w:val="24"/>
        </w:rPr>
        <w:t xml:space="preserve"> жалоб </w:t>
      </w:r>
      <w:r w:rsidR="00FF11A3" w:rsidRPr="00802F33">
        <w:rPr>
          <w:sz w:val="24"/>
          <w:szCs w:val="24"/>
        </w:rPr>
        <w:t>указан в п.</w:t>
      </w:r>
      <w:r w:rsidR="00AF66CE" w:rsidRPr="00802F33">
        <w:rPr>
          <w:sz w:val="24"/>
          <w:szCs w:val="24"/>
        </w:rPr>
        <w:t>15</w:t>
      </w:r>
      <w:r w:rsidR="00FF11A3" w:rsidRPr="00802F33">
        <w:rPr>
          <w:sz w:val="24"/>
          <w:szCs w:val="24"/>
        </w:rPr>
        <w:t xml:space="preserve"> Информационной карты</w:t>
      </w:r>
      <w:r w:rsidR="00A66988" w:rsidRPr="00802F33">
        <w:rPr>
          <w:sz w:val="24"/>
          <w:szCs w:val="24"/>
        </w:rPr>
        <w:t xml:space="preserve">. Жалоба направляется на имя Председателя </w:t>
      </w:r>
      <w:r w:rsidR="0091560D" w:rsidRPr="00802F33">
        <w:rPr>
          <w:sz w:val="24"/>
          <w:szCs w:val="24"/>
        </w:rPr>
        <w:t>К</w:t>
      </w:r>
      <w:r w:rsidR="00F610C5" w:rsidRPr="00802F33">
        <w:rPr>
          <w:sz w:val="24"/>
          <w:szCs w:val="24"/>
        </w:rPr>
        <w:t>омиссии</w:t>
      </w:r>
      <w:r w:rsidR="00A66988" w:rsidRPr="00802F33">
        <w:rPr>
          <w:sz w:val="24"/>
          <w:szCs w:val="24"/>
        </w:rPr>
        <w:t xml:space="preserve"> </w:t>
      </w:r>
      <w:r w:rsidR="0091560D" w:rsidRPr="00802F33">
        <w:rPr>
          <w:sz w:val="24"/>
          <w:szCs w:val="24"/>
        </w:rPr>
        <w:t xml:space="preserve">по закупкам </w:t>
      </w:r>
      <w:r w:rsidR="00A66988" w:rsidRPr="00802F33">
        <w:rPr>
          <w:sz w:val="24"/>
          <w:szCs w:val="24"/>
        </w:rPr>
        <w:t>в соответствии с типовой формой</w:t>
      </w:r>
      <w:r w:rsidR="00B53262" w:rsidRPr="00802F33">
        <w:rPr>
          <w:sz w:val="24"/>
          <w:szCs w:val="24"/>
        </w:rPr>
        <w:t xml:space="preserve"> 16</w:t>
      </w:r>
      <w:r w:rsidR="00A66988" w:rsidRPr="00802F33">
        <w:rPr>
          <w:sz w:val="24"/>
          <w:szCs w:val="24"/>
        </w:rPr>
        <w:t xml:space="preserve"> в Блоке </w:t>
      </w:r>
      <w:r w:rsidR="00B53262" w:rsidRPr="00802F33">
        <w:rPr>
          <w:sz w:val="24"/>
          <w:szCs w:val="24"/>
        </w:rPr>
        <w:t>4</w:t>
      </w:r>
      <w:r w:rsidR="00A66988" w:rsidRPr="00802F33">
        <w:rPr>
          <w:sz w:val="24"/>
          <w:szCs w:val="24"/>
        </w:rPr>
        <w:t xml:space="preserve"> «</w:t>
      </w:r>
      <w:r w:rsidR="00B53262" w:rsidRPr="00802F33">
        <w:rPr>
          <w:sz w:val="24"/>
          <w:szCs w:val="24"/>
        </w:rPr>
        <w:t>Образцы форм документов</w:t>
      </w:r>
      <w:r w:rsidR="00A66988" w:rsidRPr="00802F33">
        <w:rPr>
          <w:sz w:val="24"/>
          <w:szCs w:val="24"/>
        </w:rPr>
        <w:t>».</w:t>
      </w:r>
    </w:p>
    <w:p w:rsidR="00564ADE" w:rsidRPr="00802F33" w:rsidRDefault="0012739D" w:rsidP="00180842">
      <w:pPr>
        <w:pStyle w:val="11111"/>
        <w:rPr>
          <w:sz w:val="24"/>
          <w:szCs w:val="24"/>
        </w:rPr>
      </w:pPr>
      <w:r w:rsidRPr="00802F33">
        <w:rPr>
          <w:sz w:val="24"/>
          <w:szCs w:val="24"/>
        </w:rPr>
        <w:t>По результатам рассмотрения жалобы может быть принято одно из следующих решений:</w:t>
      </w:r>
    </w:p>
    <w:p w:rsidR="00906754" w:rsidRPr="00802F33" w:rsidRDefault="0012739D" w:rsidP="008047E7">
      <w:pPr>
        <w:pStyle w:val="-0"/>
        <w:numPr>
          <w:ilvl w:val="2"/>
          <w:numId w:val="47"/>
        </w:numPr>
        <w:rPr>
          <w:sz w:val="24"/>
          <w:szCs w:val="24"/>
        </w:rPr>
      </w:pPr>
      <w:r w:rsidRPr="00802F33">
        <w:rPr>
          <w:sz w:val="24"/>
          <w:szCs w:val="24"/>
        </w:rPr>
        <w:t>отказ в удовлетворении жалобы по причине признания ее необоснованной;</w:t>
      </w:r>
    </w:p>
    <w:p w:rsidR="00564ADE" w:rsidRPr="00802F33" w:rsidRDefault="0012739D" w:rsidP="00A82590">
      <w:pPr>
        <w:pStyle w:val="-0"/>
        <w:spacing w:after="0"/>
        <w:rPr>
          <w:sz w:val="24"/>
          <w:szCs w:val="24"/>
        </w:rPr>
      </w:pPr>
      <w:r w:rsidRPr="00802F33">
        <w:rPr>
          <w:sz w:val="24"/>
          <w:szCs w:val="24"/>
        </w:rPr>
        <w:t>признание жалобы обоснованной (полностью или частично).</w:t>
      </w:r>
    </w:p>
    <w:p w:rsidR="00D26627" w:rsidRPr="00802F33" w:rsidRDefault="00D26627" w:rsidP="00A82590">
      <w:pPr>
        <w:pStyle w:val="11111"/>
        <w:spacing w:before="0" w:after="0"/>
        <w:rPr>
          <w:sz w:val="24"/>
          <w:szCs w:val="24"/>
        </w:rPr>
      </w:pPr>
    </w:p>
    <w:p w:rsidR="000B758E" w:rsidRPr="00802F33" w:rsidRDefault="000B758E" w:rsidP="00E55E72">
      <w:pPr>
        <w:pStyle w:val="-3"/>
        <w:ind w:left="851" w:hanging="851"/>
        <w:rPr>
          <w:sz w:val="24"/>
          <w:szCs w:val="24"/>
        </w:rPr>
        <w:sectPr w:rsidR="000B758E" w:rsidRPr="00802F33" w:rsidSect="00221B34">
          <w:headerReference w:type="even" r:id="rId95"/>
          <w:headerReference w:type="default" r:id="rId96"/>
          <w:footerReference w:type="default" r:id="rId97"/>
          <w:headerReference w:type="first" r:id="rId98"/>
          <w:pgSz w:w="11906" w:h="16838" w:code="9"/>
          <w:pgMar w:top="510" w:right="1021" w:bottom="567" w:left="1247" w:header="737" w:footer="680" w:gutter="0"/>
          <w:cols w:space="708"/>
          <w:docGrid w:linePitch="360"/>
        </w:sectPr>
      </w:pPr>
      <w:bookmarkStart w:id="392" w:name="_Ref295186382"/>
      <w:bookmarkStart w:id="393" w:name="_Toc299956857"/>
      <w:bookmarkStart w:id="394" w:name="_Toc299981482"/>
      <w:bookmarkStart w:id="395" w:name="_Toc299981685"/>
      <w:bookmarkStart w:id="396" w:name="_Toc355626495"/>
      <w:bookmarkStart w:id="397" w:name="_Toc386738944"/>
      <w:bookmarkEnd w:id="361"/>
      <w:bookmarkEnd w:id="362"/>
      <w:bookmarkEnd w:id="363"/>
      <w:bookmarkEnd w:id="364"/>
      <w:bookmarkEnd w:id="365"/>
      <w:bookmarkEnd w:id="366"/>
      <w:bookmarkEnd w:id="367"/>
      <w:bookmarkEnd w:id="368"/>
      <w:bookmarkEnd w:id="369"/>
      <w:bookmarkEnd w:id="370"/>
      <w:bookmarkEnd w:id="371"/>
      <w:bookmarkEnd w:id="372"/>
      <w:bookmarkEnd w:id="373"/>
      <w:bookmarkEnd w:id="387"/>
      <w:bookmarkEnd w:id="388"/>
      <w:bookmarkEnd w:id="389"/>
      <w:bookmarkEnd w:id="390"/>
      <w:bookmarkEnd w:id="391"/>
    </w:p>
    <w:p w:rsidR="00A2361B" w:rsidRPr="00E31635" w:rsidRDefault="00A56718" w:rsidP="00E31635">
      <w:pPr>
        <w:pStyle w:val="affff"/>
        <w:rPr>
          <w:rFonts w:ascii="Times New Roman" w:hAnsi="Times New Roman" w:cs="Times New Roman"/>
          <w:sz w:val="50"/>
          <w:szCs w:val="50"/>
        </w:rPr>
      </w:pPr>
      <w:bookmarkStart w:id="398" w:name="ф_06_квалификационная_часть"/>
      <w:bookmarkStart w:id="399" w:name="_Ref55280368"/>
      <w:bookmarkStart w:id="400" w:name="_Toc55285361"/>
      <w:bookmarkStart w:id="401" w:name="_Toc55305390"/>
      <w:bookmarkStart w:id="402" w:name="_Toc57314671"/>
      <w:bookmarkStart w:id="403" w:name="_Toc69728985"/>
      <w:bookmarkStart w:id="404" w:name="_Toc355626502"/>
      <w:bookmarkStart w:id="405" w:name="_Toc386739265"/>
      <w:bookmarkStart w:id="406" w:name="_Toc390239241"/>
      <w:bookmarkStart w:id="407" w:name="_Ref390521000"/>
      <w:bookmarkStart w:id="408" w:name="_Toc392487689"/>
      <w:bookmarkStart w:id="409" w:name="_Toc392489393"/>
      <w:bookmarkStart w:id="410" w:name="ФОРМЫ"/>
      <w:bookmarkEnd w:id="374"/>
      <w:bookmarkEnd w:id="375"/>
      <w:bookmarkEnd w:id="392"/>
      <w:bookmarkEnd w:id="393"/>
      <w:bookmarkEnd w:id="394"/>
      <w:bookmarkEnd w:id="395"/>
      <w:bookmarkEnd w:id="396"/>
      <w:bookmarkEnd w:id="397"/>
      <w:r w:rsidRPr="00E31635">
        <w:rPr>
          <w:rFonts w:ascii="Times New Roman" w:hAnsi="Times New Roman" w:cs="Times New Roman"/>
          <w:sz w:val="50"/>
          <w:szCs w:val="50"/>
        </w:rPr>
        <w:lastRenderedPageBreak/>
        <w:t xml:space="preserve">Блок </w:t>
      </w:r>
      <w:r w:rsidR="00AD16AF" w:rsidRPr="00E31635">
        <w:rPr>
          <w:rFonts w:ascii="Times New Roman" w:hAnsi="Times New Roman" w:cs="Times New Roman"/>
          <w:sz w:val="50"/>
          <w:szCs w:val="50"/>
        </w:rPr>
        <w:t>4</w:t>
      </w:r>
      <w:r w:rsidR="00E31635">
        <w:rPr>
          <w:rFonts w:ascii="Times New Roman" w:hAnsi="Times New Roman" w:cs="Times New Roman"/>
          <w:sz w:val="50"/>
          <w:szCs w:val="50"/>
        </w:rPr>
        <w:t xml:space="preserve"> </w:t>
      </w:r>
      <w:r w:rsidR="00CD2739" w:rsidRPr="00E31635">
        <w:rPr>
          <w:rFonts w:ascii="Times New Roman" w:hAnsi="Times New Roman" w:cs="Times New Roman"/>
          <w:sz w:val="50"/>
          <w:szCs w:val="50"/>
        </w:rPr>
        <w:t>«</w:t>
      </w:r>
      <w:r w:rsidR="00A2361B" w:rsidRPr="00E31635">
        <w:rPr>
          <w:rFonts w:ascii="Times New Roman" w:hAnsi="Times New Roman" w:cs="Times New Roman"/>
          <w:sz w:val="50"/>
          <w:szCs w:val="50"/>
        </w:rPr>
        <w:t>Образцы форм документо</w:t>
      </w:r>
      <w:bookmarkEnd w:id="398"/>
      <w:bookmarkEnd w:id="399"/>
      <w:bookmarkEnd w:id="400"/>
      <w:bookmarkEnd w:id="401"/>
      <w:bookmarkEnd w:id="402"/>
      <w:bookmarkEnd w:id="403"/>
      <w:bookmarkEnd w:id="404"/>
      <w:bookmarkEnd w:id="405"/>
      <w:bookmarkEnd w:id="406"/>
      <w:r w:rsidR="006211CA" w:rsidRPr="00E31635">
        <w:rPr>
          <w:rFonts w:ascii="Times New Roman" w:hAnsi="Times New Roman" w:cs="Times New Roman"/>
          <w:sz w:val="50"/>
          <w:szCs w:val="50"/>
        </w:rPr>
        <w:t>в</w:t>
      </w:r>
      <w:r w:rsidR="00CD2739" w:rsidRPr="00E31635">
        <w:rPr>
          <w:rFonts w:ascii="Times New Roman" w:hAnsi="Times New Roman" w:cs="Times New Roman"/>
          <w:sz w:val="50"/>
          <w:szCs w:val="50"/>
        </w:rPr>
        <w:t>»</w:t>
      </w:r>
      <w:bookmarkEnd w:id="407"/>
      <w:bookmarkEnd w:id="408"/>
      <w:bookmarkEnd w:id="409"/>
    </w:p>
    <w:p w:rsidR="00A8631E" w:rsidRPr="00E31635" w:rsidRDefault="00A8631E" w:rsidP="00A56718">
      <w:pPr>
        <w:ind w:firstLine="0"/>
        <w:jc w:val="center"/>
        <w:rPr>
          <w:b/>
          <w:sz w:val="28"/>
        </w:rPr>
      </w:pPr>
      <w:r w:rsidRPr="00E31635">
        <w:rPr>
          <w:b/>
          <w:sz w:val="28"/>
        </w:rPr>
        <w:t xml:space="preserve">(блок </w:t>
      </w:r>
      <w:r w:rsidR="008F65F1" w:rsidRPr="00E31635">
        <w:rPr>
          <w:b/>
          <w:sz w:val="28"/>
        </w:rPr>
        <w:t>4</w:t>
      </w:r>
      <w:r w:rsidRPr="00E31635">
        <w:rPr>
          <w:b/>
          <w:sz w:val="28"/>
        </w:rPr>
        <w:t xml:space="preserve"> </w:t>
      </w:r>
      <w:r w:rsidR="003A5A50" w:rsidRPr="00E31635">
        <w:rPr>
          <w:b/>
          <w:sz w:val="28"/>
        </w:rPr>
        <w:t xml:space="preserve">из </w:t>
      </w:r>
      <w:r w:rsidR="00044BF7" w:rsidRPr="00E31635">
        <w:rPr>
          <w:b/>
          <w:sz w:val="28"/>
        </w:rPr>
        <w:t>5</w:t>
      </w:r>
      <w:r w:rsidR="003A5A50" w:rsidRPr="00E31635">
        <w:rPr>
          <w:b/>
          <w:sz w:val="28"/>
        </w:rPr>
        <w:t>)</w:t>
      </w:r>
    </w:p>
    <w:p w:rsidR="00A8631E" w:rsidRPr="00E31635" w:rsidRDefault="00A8631E" w:rsidP="00A8631E">
      <w:pPr>
        <w:rPr>
          <w:sz w:val="28"/>
        </w:rPr>
      </w:pPr>
    </w:p>
    <w:p w:rsidR="00A56718" w:rsidRPr="00802F33" w:rsidRDefault="00A56718">
      <w:pPr>
        <w:kinsoku/>
        <w:overflowPunct/>
        <w:autoSpaceDE/>
        <w:autoSpaceDN/>
        <w:ind w:firstLine="0"/>
        <w:jc w:val="left"/>
        <w:rPr>
          <w:szCs w:val="24"/>
        </w:rPr>
      </w:pPr>
      <w:r w:rsidRPr="00802F33">
        <w:rPr>
          <w:szCs w:val="24"/>
        </w:rPr>
        <w:br w:type="page"/>
      </w:r>
    </w:p>
    <w:p w:rsidR="00DB7EE8" w:rsidRPr="00802F33" w:rsidRDefault="00DB7EE8" w:rsidP="00DB7EE8">
      <w:pPr>
        <w:pStyle w:val="20"/>
        <w:numPr>
          <w:ilvl w:val="0"/>
          <w:numId w:val="0"/>
        </w:numPr>
        <w:rPr>
          <w:sz w:val="24"/>
          <w:szCs w:val="24"/>
        </w:rPr>
      </w:pPr>
      <w:bookmarkStart w:id="411" w:name="_Ref390520957"/>
      <w:bookmarkStart w:id="412" w:name="_Ref391415726"/>
      <w:bookmarkStart w:id="413" w:name="_Toc392487706"/>
      <w:bookmarkStart w:id="414" w:name="_Toc392489410"/>
      <w:bookmarkStart w:id="415" w:name="_Ref392507255"/>
      <w:bookmarkStart w:id="416" w:name="_Ref392507414"/>
      <w:bookmarkStart w:id="417" w:name="_Ref390520959"/>
      <w:bookmarkStart w:id="418" w:name="_Ref391415766"/>
      <w:bookmarkStart w:id="419" w:name="_Toc392487724"/>
      <w:bookmarkStart w:id="420" w:name="_Toc392489428"/>
      <w:bookmarkStart w:id="421" w:name="_Ref392507258"/>
      <w:bookmarkStart w:id="422" w:name="_Ref392507339"/>
      <w:r w:rsidRPr="00802F33">
        <w:rPr>
          <w:sz w:val="24"/>
          <w:szCs w:val="24"/>
        </w:rPr>
        <w:lastRenderedPageBreak/>
        <w:t>Образцы форм документов при закупке работ</w:t>
      </w:r>
      <w:bookmarkEnd w:id="411"/>
      <w:bookmarkEnd w:id="412"/>
      <w:bookmarkEnd w:id="413"/>
      <w:bookmarkEnd w:id="414"/>
      <w:bookmarkEnd w:id="415"/>
      <w:bookmarkEnd w:id="416"/>
    </w:p>
    <w:p w:rsidR="00DB7EE8" w:rsidRPr="00802F33" w:rsidRDefault="00DB7EE8" w:rsidP="00DB7EE8">
      <w:pPr>
        <w:rPr>
          <w:szCs w:val="24"/>
        </w:rPr>
      </w:pPr>
      <w:proofErr w:type="gramStart"/>
      <w:r w:rsidRPr="00802F33">
        <w:rPr>
          <w:szCs w:val="24"/>
        </w:rPr>
        <w:t>[</w:t>
      </w:r>
      <w:r w:rsidRPr="00802F33">
        <w:rPr>
          <w:rStyle w:val="af8"/>
          <w:szCs w:val="24"/>
          <w:shd w:val="clear" w:color="auto" w:fill="auto"/>
        </w:rPr>
        <w:t xml:space="preserve">Данный набор форм применяется при </w:t>
      </w:r>
      <w:r w:rsidR="00924CC7" w:rsidRPr="00802F33">
        <w:rPr>
          <w:rStyle w:val="af8"/>
          <w:szCs w:val="24"/>
          <w:shd w:val="clear" w:color="auto" w:fill="auto"/>
        </w:rPr>
        <w:t>поставке</w:t>
      </w:r>
      <w:r w:rsidRPr="00802F33">
        <w:rPr>
          <w:rStyle w:val="af8"/>
          <w:szCs w:val="24"/>
          <w:shd w:val="clear" w:color="auto" w:fill="auto"/>
        </w:rPr>
        <w:t xml:space="preserve"> и связанных с ними услуг.</w:t>
      </w:r>
      <w:proofErr w:type="gramEnd"/>
      <w:r w:rsidRPr="00802F33">
        <w:rPr>
          <w:rStyle w:val="af8"/>
          <w:szCs w:val="24"/>
          <w:shd w:val="clear" w:color="auto" w:fill="auto"/>
        </w:rPr>
        <w:t xml:space="preserve"> При этом блоки «» и «Образцы форм документов при закупке услуг» подлежат удалению из Документации. В случае если какая-либо из форм не требуется для предоставления Участником закупки в составе заявки, то в такой форме после ее наименования следует указать фразу</w:t>
      </w:r>
      <w:proofErr w:type="gramStart"/>
      <w:r w:rsidRPr="00802F33">
        <w:rPr>
          <w:rStyle w:val="af8"/>
          <w:szCs w:val="24"/>
          <w:shd w:val="clear" w:color="auto" w:fill="auto"/>
        </w:rPr>
        <w:t xml:space="preserve"> :</w:t>
      </w:r>
      <w:proofErr w:type="gramEnd"/>
      <w:r w:rsidRPr="00802F33">
        <w:rPr>
          <w:rStyle w:val="af8"/>
          <w:szCs w:val="24"/>
          <w:shd w:val="clear" w:color="auto" w:fill="auto"/>
        </w:rPr>
        <w:t xml:space="preserve"> </w:t>
      </w:r>
      <w:proofErr w:type="gramStart"/>
      <w:r w:rsidRPr="00802F33">
        <w:rPr>
          <w:rStyle w:val="af8"/>
          <w:szCs w:val="24"/>
          <w:shd w:val="clear" w:color="auto" w:fill="auto"/>
        </w:rPr>
        <w:t>«Форма не используется»</w:t>
      </w:r>
      <w:r w:rsidRPr="00802F33">
        <w:rPr>
          <w:szCs w:val="24"/>
        </w:rPr>
        <w:t xml:space="preserve">] </w:t>
      </w:r>
      <w:proofErr w:type="gramEnd"/>
    </w:p>
    <w:p w:rsidR="00DB7EE8" w:rsidRPr="00802F33" w:rsidRDefault="00DB7EE8" w:rsidP="00DB7EE8">
      <w:pPr>
        <w:rPr>
          <w:szCs w:val="24"/>
        </w:rPr>
      </w:pPr>
    </w:p>
    <w:p w:rsidR="00DB7EE8" w:rsidRPr="00802F33" w:rsidRDefault="00DB7EE8" w:rsidP="00976EF3">
      <w:pPr>
        <w:pStyle w:val="-32"/>
      </w:pPr>
      <w:bookmarkStart w:id="423" w:name="_Ref391415729"/>
      <w:bookmarkStart w:id="424" w:name="_Toc392487707"/>
      <w:bookmarkStart w:id="425" w:name="_Toc392489411"/>
      <w:r w:rsidRPr="00802F33">
        <w:t>Сведения об Участнике закупки</w:t>
      </w:r>
      <w:bookmarkEnd w:id="423"/>
      <w:bookmarkEnd w:id="424"/>
      <w:bookmarkEnd w:id="425"/>
      <w:r w:rsidRPr="00802F33">
        <w:t>, не являющимся физическим лицом, в том числе Индивидуальным предпринимателем</w:t>
      </w:r>
    </w:p>
    <w:p w:rsidR="00DB7EE8" w:rsidRPr="00802F33" w:rsidRDefault="00DB7EE8" w:rsidP="00DB7EE8">
      <w:pPr>
        <w:pBdr>
          <w:top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ind w:firstLine="0"/>
        <w:jc w:val="center"/>
        <w:rPr>
          <w:szCs w:val="24"/>
        </w:rPr>
      </w:pPr>
    </w:p>
    <w:p w:rsidR="00DB7EE8" w:rsidRPr="00802F33" w:rsidRDefault="00DB7EE8" w:rsidP="00DB7EE8">
      <w:pPr>
        <w:spacing w:before="120"/>
        <w:ind w:firstLine="0"/>
        <w:jc w:val="left"/>
        <w:rPr>
          <w:szCs w:val="24"/>
        </w:rPr>
      </w:pPr>
      <w:r w:rsidRPr="00802F33">
        <w:rPr>
          <w:szCs w:val="24"/>
        </w:rPr>
        <w:t>Форма 1а</w:t>
      </w:r>
    </w:p>
    <w:p w:rsidR="00DB7EE8" w:rsidRPr="00802F33" w:rsidRDefault="00DB7EE8" w:rsidP="00DB7EE8">
      <w:pPr>
        <w:ind w:firstLine="0"/>
        <w:rPr>
          <w:i/>
          <w:iCs/>
          <w:color w:val="333399"/>
          <w:szCs w:val="24"/>
        </w:rPr>
      </w:pPr>
    </w:p>
    <w:p w:rsidR="00DB7EE8" w:rsidRPr="00802F33" w:rsidRDefault="00DB7EE8" w:rsidP="00DB7EE8">
      <w:pPr>
        <w:ind w:firstLine="0"/>
        <w:rPr>
          <w:i/>
          <w:iCs/>
          <w:color w:val="333399"/>
          <w:szCs w:val="24"/>
        </w:rPr>
      </w:pPr>
      <w:r w:rsidRPr="00802F33">
        <w:rPr>
          <w:i/>
          <w:iCs/>
          <w:color w:val="333399"/>
          <w:szCs w:val="24"/>
        </w:rPr>
        <w:t>(фирменный бланк Участника закупки)</w:t>
      </w:r>
    </w:p>
    <w:p w:rsidR="00DB7EE8" w:rsidRPr="00802F33" w:rsidRDefault="00DB7EE8" w:rsidP="00DB7EE8">
      <w:pPr>
        <w:ind w:firstLine="0"/>
        <w:rPr>
          <w:szCs w:val="24"/>
        </w:rPr>
      </w:pPr>
    </w:p>
    <w:p w:rsidR="00DB7EE8" w:rsidRPr="00802F33" w:rsidRDefault="00DB7EE8" w:rsidP="00DB7EE8">
      <w:pPr>
        <w:ind w:firstLine="0"/>
        <w:rPr>
          <w:szCs w:val="24"/>
        </w:rPr>
      </w:pPr>
      <w:r w:rsidRPr="00802F33">
        <w:rPr>
          <w:szCs w:val="24"/>
        </w:rPr>
        <w:t xml:space="preserve">Наименование Участника закупки: </w:t>
      </w:r>
      <w:r w:rsidRPr="00802F33">
        <w:rPr>
          <w:i/>
          <w:iCs/>
          <w:color w:val="333399"/>
          <w:szCs w:val="24"/>
        </w:rPr>
        <w:t>(указать краткое наименование)</w:t>
      </w:r>
    </w:p>
    <w:p w:rsidR="00DB7EE8" w:rsidRPr="00802F33" w:rsidRDefault="00DB7EE8" w:rsidP="00DB7EE8">
      <w:pPr>
        <w:ind w:firstLine="0"/>
        <w:rPr>
          <w:szCs w:val="24"/>
        </w:rPr>
      </w:pPr>
      <w:r w:rsidRPr="00802F33">
        <w:rPr>
          <w:szCs w:val="24"/>
        </w:rPr>
        <w:t xml:space="preserve">ИНН (или иной идентификационный номер) Участника закупки: </w:t>
      </w:r>
      <w:r w:rsidRPr="00802F33">
        <w:rPr>
          <w:i/>
          <w:iCs/>
          <w:color w:val="333399"/>
          <w:szCs w:val="24"/>
        </w:rPr>
        <w:t>(указать при наличии)</w:t>
      </w:r>
    </w:p>
    <w:p w:rsidR="00DB7EE8" w:rsidRPr="00802F33" w:rsidRDefault="00DB7EE8" w:rsidP="00DB7EE8">
      <w:pPr>
        <w:shd w:val="clear" w:color="auto" w:fill="FFFFFF" w:themeFill="background1"/>
        <w:ind w:firstLine="0"/>
        <w:rPr>
          <w:i/>
          <w:iCs/>
          <w:color w:val="333399"/>
          <w:szCs w:val="24"/>
        </w:rPr>
      </w:pPr>
      <w:r w:rsidRPr="00802F33">
        <w:rPr>
          <w:szCs w:val="24"/>
        </w:rPr>
        <w:t xml:space="preserve">Номер и наименование предмета Договора (лота): </w:t>
      </w:r>
      <w:r w:rsidRPr="00802F33">
        <w:rPr>
          <w:i/>
          <w:iCs/>
          <w:color w:val="333399"/>
          <w:szCs w:val="24"/>
        </w:rPr>
        <w:t>[указать номер и наименование предмета Договора (лота)]</w:t>
      </w:r>
    </w:p>
    <w:p w:rsidR="00DB7EE8" w:rsidRPr="00802F33" w:rsidRDefault="00DB7EE8" w:rsidP="00DB7EE8">
      <w:pPr>
        <w:pStyle w:val="afff4"/>
        <w:rPr>
          <w:szCs w:val="24"/>
        </w:rPr>
      </w:pPr>
      <w:r w:rsidRPr="00802F33">
        <w:rPr>
          <w:szCs w:val="24"/>
        </w:rPr>
        <w:t>Сведения об Участнике закупки</w:t>
      </w:r>
    </w:p>
    <w:p w:rsidR="00DB7EE8" w:rsidRPr="00802F33" w:rsidRDefault="00DB7EE8" w:rsidP="00DB7EE8">
      <w:pPr>
        <w:rPr>
          <w:szCs w:val="24"/>
        </w:rPr>
      </w:pPr>
      <w:proofErr w:type="gramStart"/>
      <w:r w:rsidRPr="00802F33">
        <w:rPr>
          <w:szCs w:val="24"/>
        </w:rPr>
        <w:t>Изучив Извещение и Документацию о закупке, [</w:t>
      </w:r>
      <w:r w:rsidRPr="00802F33">
        <w:rPr>
          <w:i/>
          <w:color w:val="333399"/>
          <w:szCs w:val="24"/>
        </w:rPr>
        <w:t xml:space="preserve">указать </w:t>
      </w:r>
      <w:r w:rsidRPr="00802F33">
        <w:rPr>
          <w:i/>
          <w:iCs/>
          <w:color w:val="333399"/>
          <w:szCs w:val="24"/>
        </w:rPr>
        <w:t xml:space="preserve">способ официального размещения, дату и номер Извещения, например: «размещенное в ЕИС на сайте в сети Интернет по адресу </w:t>
      </w:r>
      <w:r w:rsidRPr="00802F33">
        <w:rPr>
          <w:rStyle w:val="af1"/>
          <w:szCs w:val="24"/>
        </w:rPr>
        <w:t>http://</w:t>
      </w:r>
      <w:hyperlink r:id="rId99" w:history="1">
        <w:r w:rsidRPr="00802F33">
          <w:rPr>
            <w:i/>
            <w:iCs/>
            <w:color w:val="333399"/>
            <w:szCs w:val="24"/>
          </w:rPr>
          <w:t>www.zakupki.gov.ru</w:t>
        </w:r>
      </w:hyperlink>
      <w:r w:rsidRPr="00802F33">
        <w:rPr>
          <w:i/>
          <w:iCs/>
          <w:color w:val="333399"/>
          <w:szCs w:val="24"/>
        </w:rPr>
        <w:t xml:space="preserve"> (при проведении закупки в интересах Заказчиков, подпадающих под действие Закона 223-ФЗ) за №_____ от «__» ______ 201__ г. »/ размещенное на сайте АО «</w:t>
      </w:r>
      <w:r w:rsidR="00492F1A" w:rsidRPr="00802F33">
        <w:rPr>
          <w:i/>
          <w:iCs/>
          <w:color w:val="333399"/>
          <w:szCs w:val="24"/>
        </w:rPr>
        <w:t>Электросети Кубани</w:t>
      </w:r>
      <w:r w:rsidRPr="00802F33">
        <w:rPr>
          <w:i/>
          <w:iCs/>
          <w:color w:val="333399"/>
          <w:szCs w:val="24"/>
        </w:rPr>
        <w:t>» (при проведении закупки в интересах Заказчиков, не подпадающих под</w:t>
      </w:r>
      <w:proofErr w:type="gramEnd"/>
      <w:r w:rsidRPr="00802F33">
        <w:rPr>
          <w:i/>
          <w:iCs/>
          <w:color w:val="333399"/>
          <w:szCs w:val="24"/>
        </w:rPr>
        <w:t xml:space="preserve"> действие Закона 223-ФЗ)], [указать номер и наименование предмета Договора (лота)],</w:t>
      </w:r>
      <w:r w:rsidRPr="00802F33">
        <w:rPr>
          <w:szCs w:val="24"/>
        </w:rPr>
        <w:t xml:space="preserve"> и принимая установленные в них требования и условия закупки, </w:t>
      </w:r>
      <w:proofErr w:type="gramStart"/>
      <w:r w:rsidRPr="00802F33">
        <w:rPr>
          <w:szCs w:val="24"/>
        </w:rPr>
        <w:t>настоящим</w:t>
      </w:r>
      <w:proofErr w:type="gramEnd"/>
      <w:r w:rsidRPr="00802F33">
        <w:rPr>
          <w:szCs w:val="24"/>
        </w:rPr>
        <w:t xml:space="preserve"> подаем заявку на участие в указанной процедуре закупки и сообщаем о себе следующие сведения:</w:t>
      </w:r>
    </w:p>
    <w:p w:rsidR="00DB7EE8" w:rsidRPr="00802F33" w:rsidRDefault="00DB7EE8" w:rsidP="008047E7">
      <w:pPr>
        <w:pStyle w:val="aff"/>
        <w:numPr>
          <w:ilvl w:val="0"/>
          <w:numId w:val="15"/>
        </w:numPr>
        <w:spacing w:before="0" w:line="276" w:lineRule="auto"/>
        <w:rPr>
          <w:sz w:val="24"/>
          <w:szCs w:val="24"/>
          <w:u w:val="single"/>
        </w:rPr>
      </w:pPr>
      <w:r w:rsidRPr="00802F33">
        <w:rPr>
          <w:sz w:val="24"/>
          <w:szCs w:val="24"/>
        </w:rPr>
        <w:t xml:space="preserve">Наименование организации: </w:t>
      </w:r>
      <w:r w:rsidRPr="00802F33">
        <w:rPr>
          <w:i/>
          <w:iCs/>
          <w:color w:val="333399"/>
          <w:sz w:val="24"/>
          <w:szCs w:val="24"/>
        </w:rPr>
        <w:t>(указать полное и краткое наименование организации)</w:t>
      </w:r>
    </w:p>
    <w:p w:rsidR="00DB7EE8" w:rsidRPr="00802F33" w:rsidRDefault="00DB7EE8" w:rsidP="008047E7">
      <w:pPr>
        <w:pStyle w:val="aff"/>
        <w:numPr>
          <w:ilvl w:val="0"/>
          <w:numId w:val="15"/>
        </w:numPr>
        <w:spacing w:before="240" w:line="276" w:lineRule="auto"/>
        <w:jc w:val="both"/>
        <w:rPr>
          <w:bCs/>
          <w:sz w:val="24"/>
          <w:szCs w:val="24"/>
        </w:rPr>
      </w:pPr>
      <w:r w:rsidRPr="00802F33">
        <w:rPr>
          <w:bCs/>
          <w:sz w:val="24"/>
          <w:szCs w:val="24"/>
        </w:rPr>
        <w:t xml:space="preserve">Прежнее название организации, если менялось: </w:t>
      </w:r>
      <w:r w:rsidRPr="00802F33">
        <w:rPr>
          <w:i/>
          <w:iCs/>
          <w:color w:val="333399"/>
          <w:sz w:val="24"/>
          <w:szCs w:val="24"/>
        </w:rPr>
        <w:t>(указать:</w:t>
      </w:r>
      <w:r w:rsidRPr="00802F33">
        <w:rPr>
          <w:bCs/>
          <w:sz w:val="24"/>
          <w:szCs w:val="24"/>
        </w:rPr>
        <w:t xml:space="preserve"> </w:t>
      </w:r>
      <w:r w:rsidRPr="00802F33">
        <w:rPr>
          <w:i/>
          <w:iCs/>
          <w:color w:val="333399"/>
          <w:sz w:val="24"/>
          <w:szCs w:val="24"/>
        </w:rPr>
        <w:t>«</w:t>
      </w:r>
      <w:r w:rsidRPr="00802F33">
        <w:rPr>
          <w:bCs/>
          <w:sz w:val="24"/>
          <w:szCs w:val="24"/>
        </w:rPr>
        <w:t>да</w:t>
      </w:r>
      <w:r w:rsidRPr="00802F33">
        <w:rPr>
          <w:i/>
          <w:iCs/>
          <w:color w:val="333399"/>
          <w:sz w:val="24"/>
          <w:szCs w:val="24"/>
        </w:rPr>
        <w:t>»</w:t>
      </w:r>
      <w:r w:rsidRPr="00802F33">
        <w:rPr>
          <w:bCs/>
          <w:sz w:val="24"/>
          <w:szCs w:val="24"/>
        </w:rPr>
        <w:t>/</w:t>
      </w:r>
      <w:r w:rsidRPr="00802F33">
        <w:rPr>
          <w:i/>
          <w:iCs/>
          <w:color w:val="333399"/>
          <w:sz w:val="24"/>
          <w:szCs w:val="24"/>
        </w:rPr>
        <w:t>«</w:t>
      </w:r>
      <w:r w:rsidRPr="00802F33">
        <w:rPr>
          <w:bCs/>
          <w:sz w:val="24"/>
          <w:szCs w:val="24"/>
        </w:rPr>
        <w:t>нет</w:t>
      </w:r>
      <w:r w:rsidRPr="00802F33">
        <w:rPr>
          <w:i/>
          <w:iCs/>
          <w:color w:val="333399"/>
          <w:sz w:val="24"/>
          <w:szCs w:val="24"/>
        </w:rPr>
        <w:t>»</w:t>
      </w:r>
      <w:r w:rsidRPr="00802F33">
        <w:rPr>
          <w:bCs/>
          <w:sz w:val="24"/>
          <w:szCs w:val="24"/>
        </w:rPr>
        <w:t xml:space="preserve">, </w:t>
      </w:r>
      <w:r w:rsidRPr="00802F33">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825"/>
        <w:gridCol w:w="5103"/>
        <w:gridCol w:w="2470"/>
      </w:tblGrid>
      <w:tr w:rsidR="00DB7EE8" w:rsidRPr="00802F33" w:rsidTr="00551200">
        <w:trPr>
          <w:jc w:val="center"/>
        </w:trPr>
        <w:tc>
          <w:tcPr>
            <w:tcW w:w="223" w:type="pct"/>
          </w:tcPr>
          <w:p w:rsidR="00DB7EE8" w:rsidRPr="00802F33" w:rsidRDefault="00DB7EE8" w:rsidP="00551200">
            <w:pPr>
              <w:ind w:firstLine="0"/>
              <w:rPr>
                <w:szCs w:val="24"/>
              </w:rPr>
            </w:pPr>
          </w:p>
        </w:tc>
        <w:tc>
          <w:tcPr>
            <w:tcW w:w="929" w:type="pct"/>
          </w:tcPr>
          <w:p w:rsidR="00DB7EE8" w:rsidRPr="00802F33" w:rsidRDefault="00DB7EE8" w:rsidP="00551200">
            <w:pPr>
              <w:ind w:firstLine="0"/>
              <w:jc w:val="center"/>
              <w:rPr>
                <w:szCs w:val="24"/>
              </w:rPr>
            </w:pPr>
            <w:r w:rsidRPr="00802F33">
              <w:rPr>
                <w:szCs w:val="24"/>
              </w:rPr>
              <w:t>Дата регистрации</w:t>
            </w:r>
          </w:p>
        </w:tc>
        <w:tc>
          <w:tcPr>
            <w:tcW w:w="2592" w:type="pct"/>
          </w:tcPr>
          <w:p w:rsidR="00DB7EE8" w:rsidRPr="00802F33" w:rsidRDefault="00DB7EE8" w:rsidP="00551200">
            <w:pPr>
              <w:ind w:firstLine="0"/>
              <w:jc w:val="center"/>
              <w:rPr>
                <w:szCs w:val="24"/>
              </w:rPr>
            </w:pPr>
            <w:r w:rsidRPr="00802F33">
              <w:rPr>
                <w:szCs w:val="24"/>
              </w:rPr>
              <w:t>Наименование</w:t>
            </w:r>
          </w:p>
        </w:tc>
        <w:tc>
          <w:tcPr>
            <w:tcW w:w="1256" w:type="pct"/>
          </w:tcPr>
          <w:p w:rsidR="00DB7EE8" w:rsidRPr="00802F33" w:rsidRDefault="00DB7EE8" w:rsidP="00551200">
            <w:pPr>
              <w:ind w:firstLine="0"/>
              <w:jc w:val="center"/>
              <w:rPr>
                <w:szCs w:val="24"/>
              </w:rPr>
            </w:pPr>
            <w:r w:rsidRPr="00802F33">
              <w:rPr>
                <w:szCs w:val="24"/>
              </w:rPr>
              <w:t>Примечание</w:t>
            </w:r>
          </w:p>
        </w:tc>
      </w:tr>
      <w:tr w:rsidR="00DB7EE8" w:rsidRPr="00802F33" w:rsidTr="00551200">
        <w:trPr>
          <w:jc w:val="center"/>
        </w:trPr>
        <w:tc>
          <w:tcPr>
            <w:tcW w:w="223" w:type="pct"/>
          </w:tcPr>
          <w:p w:rsidR="00DB7EE8" w:rsidRPr="00802F33" w:rsidRDefault="00DB7EE8" w:rsidP="00551200">
            <w:pPr>
              <w:ind w:firstLine="0"/>
              <w:rPr>
                <w:szCs w:val="24"/>
              </w:rPr>
            </w:pPr>
            <w:r w:rsidRPr="00802F33">
              <w:rPr>
                <w:szCs w:val="24"/>
              </w:rPr>
              <w:t>1</w:t>
            </w:r>
          </w:p>
        </w:tc>
        <w:tc>
          <w:tcPr>
            <w:tcW w:w="929" w:type="pct"/>
          </w:tcPr>
          <w:p w:rsidR="00DB7EE8" w:rsidRPr="00802F33" w:rsidRDefault="00DB7EE8" w:rsidP="00551200">
            <w:pPr>
              <w:ind w:firstLine="0"/>
              <w:rPr>
                <w:szCs w:val="24"/>
              </w:rPr>
            </w:pPr>
          </w:p>
        </w:tc>
        <w:tc>
          <w:tcPr>
            <w:tcW w:w="2592" w:type="pct"/>
          </w:tcPr>
          <w:p w:rsidR="00DB7EE8" w:rsidRPr="00802F33" w:rsidRDefault="00DB7EE8" w:rsidP="00551200">
            <w:pPr>
              <w:ind w:firstLine="0"/>
              <w:rPr>
                <w:szCs w:val="24"/>
              </w:rPr>
            </w:pPr>
          </w:p>
        </w:tc>
        <w:tc>
          <w:tcPr>
            <w:tcW w:w="1256" w:type="pct"/>
          </w:tcPr>
          <w:p w:rsidR="00DB7EE8" w:rsidRPr="00802F33" w:rsidRDefault="00DB7EE8" w:rsidP="00551200">
            <w:pPr>
              <w:ind w:firstLine="0"/>
              <w:rPr>
                <w:szCs w:val="24"/>
              </w:rPr>
            </w:pPr>
          </w:p>
        </w:tc>
      </w:tr>
      <w:tr w:rsidR="00DB7EE8" w:rsidRPr="00802F33" w:rsidTr="00551200">
        <w:trPr>
          <w:jc w:val="center"/>
        </w:trPr>
        <w:tc>
          <w:tcPr>
            <w:tcW w:w="223" w:type="pct"/>
          </w:tcPr>
          <w:p w:rsidR="00DB7EE8" w:rsidRPr="00802F33" w:rsidRDefault="00DB7EE8" w:rsidP="00551200">
            <w:pPr>
              <w:ind w:firstLine="0"/>
              <w:rPr>
                <w:szCs w:val="24"/>
              </w:rPr>
            </w:pPr>
            <w:r w:rsidRPr="00802F33">
              <w:rPr>
                <w:szCs w:val="24"/>
              </w:rPr>
              <w:t>2</w:t>
            </w:r>
          </w:p>
        </w:tc>
        <w:tc>
          <w:tcPr>
            <w:tcW w:w="929" w:type="pct"/>
          </w:tcPr>
          <w:p w:rsidR="00DB7EE8" w:rsidRPr="00802F33" w:rsidRDefault="00DB7EE8" w:rsidP="00551200">
            <w:pPr>
              <w:ind w:firstLine="0"/>
              <w:rPr>
                <w:szCs w:val="24"/>
              </w:rPr>
            </w:pPr>
          </w:p>
        </w:tc>
        <w:tc>
          <w:tcPr>
            <w:tcW w:w="2592" w:type="pct"/>
          </w:tcPr>
          <w:p w:rsidR="00DB7EE8" w:rsidRPr="00802F33" w:rsidRDefault="00DB7EE8" w:rsidP="00551200">
            <w:pPr>
              <w:ind w:firstLine="0"/>
              <w:rPr>
                <w:szCs w:val="24"/>
              </w:rPr>
            </w:pPr>
          </w:p>
        </w:tc>
        <w:tc>
          <w:tcPr>
            <w:tcW w:w="1256" w:type="pct"/>
          </w:tcPr>
          <w:p w:rsidR="00DB7EE8" w:rsidRPr="00802F33" w:rsidRDefault="00DB7EE8" w:rsidP="00551200">
            <w:pPr>
              <w:ind w:firstLine="0"/>
              <w:rPr>
                <w:szCs w:val="24"/>
              </w:rPr>
            </w:pPr>
          </w:p>
        </w:tc>
      </w:tr>
      <w:tr w:rsidR="00DB7EE8" w:rsidRPr="00802F33" w:rsidTr="00551200">
        <w:trPr>
          <w:jc w:val="center"/>
        </w:trPr>
        <w:tc>
          <w:tcPr>
            <w:tcW w:w="223" w:type="pct"/>
          </w:tcPr>
          <w:p w:rsidR="00DB7EE8" w:rsidRPr="00802F33" w:rsidRDefault="00DB7EE8" w:rsidP="00551200">
            <w:pPr>
              <w:ind w:firstLine="0"/>
              <w:rPr>
                <w:szCs w:val="24"/>
              </w:rPr>
            </w:pPr>
            <w:r w:rsidRPr="00802F33">
              <w:rPr>
                <w:szCs w:val="24"/>
              </w:rPr>
              <w:t>…</w:t>
            </w:r>
          </w:p>
        </w:tc>
        <w:tc>
          <w:tcPr>
            <w:tcW w:w="929" w:type="pct"/>
          </w:tcPr>
          <w:p w:rsidR="00DB7EE8" w:rsidRPr="00802F33" w:rsidRDefault="00DB7EE8" w:rsidP="00551200">
            <w:pPr>
              <w:ind w:firstLine="0"/>
              <w:rPr>
                <w:szCs w:val="24"/>
              </w:rPr>
            </w:pPr>
          </w:p>
        </w:tc>
        <w:tc>
          <w:tcPr>
            <w:tcW w:w="2592" w:type="pct"/>
          </w:tcPr>
          <w:p w:rsidR="00DB7EE8" w:rsidRPr="00802F33" w:rsidRDefault="00DB7EE8" w:rsidP="00551200">
            <w:pPr>
              <w:ind w:firstLine="0"/>
              <w:rPr>
                <w:szCs w:val="24"/>
              </w:rPr>
            </w:pPr>
          </w:p>
        </w:tc>
        <w:tc>
          <w:tcPr>
            <w:tcW w:w="1256" w:type="pct"/>
          </w:tcPr>
          <w:p w:rsidR="00DB7EE8" w:rsidRPr="00802F33" w:rsidRDefault="00DB7EE8" w:rsidP="00551200">
            <w:pPr>
              <w:ind w:firstLine="0"/>
              <w:rPr>
                <w:szCs w:val="24"/>
              </w:rPr>
            </w:pPr>
          </w:p>
        </w:tc>
      </w:tr>
    </w:tbl>
    <w:p w:rsidR="00DB7EE8" w:rsidRPr="00802F33" w:rsidRDefault="00DB7EE8" w:rsidP="00DB7EE8">
      <w:pPr>
        <w:pStyle w:val="aff"/>
        <w:rPr>
          <w:sz w:val="24"/>
          <w:szCs w:val="24"/>
        </w:rPr>
      </w:pPr>
    </w:p>
    <w:p w:rsidR="00DB7EE8" w:rsidRPr="00802F33" w:rsidRDefault="00DB7EE8" w:rsidP="008047E7">
      <w:pPr>
        <w:pStyle w:val="aff"/>
        <w:numPr>
          <w:ilvl w:val="0"/>
          <w:numId w:val="15"/>
        </w:numPr>
        <w:spacing w:before="0" w:line="276" w:lineRule="auto"/>
        <w:jc w:val="both"/>
        <w:rPr>
          <w:sz w:val="24"/>
          <w:szCs w:val="24"/>
        </w:rPr>
      </w:pPr>
      <w:r w:rsidRPr="00802F33">
        <w:rPr>
          <w:sz w:val="24"/>
          <w:szCs w:val="24"/>
        </w:rPr>
        <w:t xml:space="preserve">Руководитель организации: </w:t>
      </w:r>
      <w:r w:rsidRPr="00802F33">
        <w:rPr>
          <w:i/>
          <w:iCs/>
          <w:color w:val="333399"/>
          <w:sz w:val="24"/>
          <w:szCs w:val="24"/>
        </w:rPr>
        <w:t>(указать должность, фамилию, имя, отчество)</w:t>
      </w:r>
    </w:p>
    <w:p w:rsidR="00DB7EE8" w:rsidRPr="00802F33" w:rsidRDefault="00DB7EE8" w:rsidP="008047E7">
      <w:pPr>
        <w:pStyle w:val="aff"/>
        <w:numPr>
          <w:ilvl w:val="0"/>
          <w:numId w:val="15"/>
        </w:numPr>
        <w:spacing w:before="0" w:line="276" w:lineRule="auto"/>
        <w:jc w:val="both"/>
        <w:rPr>
          <w:sz w:val="24"/>
          <w:szCs w:val="24"/>
          <w:u w:val="single"/>
        </w:rPr>
      </w:pPr>
      <w:r w:rsidRPr="00802F33">
        <w:rPr>
          <w:sz w:val="24"/>
          <w:szCs w:val="24"/>
        </w:rPr>
        <w:t xml:space="preserve">Главный бухгалтер: </w:t>
      </w:r>
      <w:r w:rsidRPr="00802F33">
        <w:rPr>
          <w:i/>
          <w:iCs/>
          <w:color w:val="333399"/>
          <w:sz w:val="24"/>
          <w:szCs w:val="24"/>
        </w:rPr>
        <w:t>(указать фамилию, имя, отчество)</w:t>
      </w:r>
    </w:p>
    <w:p w:rsidR="00DB7EE8" w:rsidRPr="00802F33" w:rsidRDefault="00DB7EE8" w:rsidP="008047E7">
      <w:pPr>
        <w:pStyle w:val="aff"/>
        <w:numPr>
          <w:ilvl w:val="0"/>
          <w:numId w:val="15"/>
        </w:numPr>
        <w:spacing w:before="0" w:line="276" w:lineRule="auto"/>
        <w:jc w:val="both"/>
        <w:rPr>
          <w:i/>
          <w:iCs/>
          <w:color w:val="333399"/>
          <w:sz w:val="24"/>
          <w:szCs w:val="24"/>
        </w:rPr>
      </w:pPr>
      <w:r w:rsidRPr="00802F33">
        <w:rPr>
          <w:sz w:val="24"/>
          <w:szCs w:val="24"/>
        </w:rPr>
        <w:t>Дата, место и орган регистрации, № свидетельства:</w:t>
      </w:r>
      <w:r w:rsidRPr="00802F33">
        <w:rPr>
          <w:bCs/>
          <w:sz w:val="24"/>
          <w:szCs w:val="24"/>
        </w:rPr>
        <w:t xml:space="preserve"> </w:t>
      </w:r>
    </w:p>
    <w:p w:rsidR="00DB7EE8" w:rsidRPr="00802F33" w:rsidRDefault="00DB7EE8" w:rsidP="008047E7">
      <w:pPr>
        <w:pStyle w:val="aff"/>
        <w:numPr>
          <w:ilvl w:val="0"/>
          <w:numId w:val="15"/>
        </w:numPr>
        <w:spacing w:before="240" w:line="276" w:lineRule="auto"/>
        <w:jc w:val="both"/>
        <w:rPr>
          <w:sz w:val="24"/>
          <w:szCs w:val="24"/>
          <w:u w:val="single"/>
        </w:rPr>
      </w:pPr>
      <w:r w:rsidRPr="00802F33">
        <w:rPr>
          <w:bCs/>
          <w:sz w:val="24"/>
          <w:szCs w:val="24"/>
        </w:rPr>
        <w:t xml:space="preserve">ИНН </w:t>
      </w:r>
      <w:r w:rsidRPr="00802F33">
        <w:rPr>
          <w:i/>
          <w:iCs/>
          <w:color w:val="333399"/>
          <w:sz w:val="24"/>
          <w:szCs w:val="24"/>
        </w:rPr>
        <w:t>(указать)</w:t>
      </w:r>
    </w:p>
    <w:p w:rsidR="00DB7EE8" w:rsidRPr="00802F33" w:rsidRDefault="00DB7EE8" w:rsidP="00DB7EE8">
      <w:pPr>
        <w:pStyle w:val="aff"/>
        <w:spacing w:before="240" w:line="276" w:lineRule="auto"/>
        <w:jc w:val="both"/>
        <w:rPr>
          <w:sz w:val="24"/>
          <w:szCs w:val="24"/>
          <w:u w:val="single"/>
        </w:rPr>
      </w:pPr>
      <w:r w:rsidRPr="00802F33">
        <w:rPr>
          <w:sz w:val="24"/>
          <w:szCs w:val="24"/>
        </w:rPr>
        <w:t xml:space="preserve">КПП </w:t>
      </w:r>
      <w:r w:rsidRPr="00802F33">
        <w:rPr>
          <w:i/>
          <w:iCs/>
          <w:color w:val="333399"/>
          <w:sz w:val="24"/>
          <w:szCs w:val="24"/>
        </w:rPr>
        <w:t>(указать)</w:t>
      </w:r>
    </w:p>
    <w:p w:rsidR="00DB7EE8" w:rsidRPr="00802F33" w:rsidRDefault="00DB7EE8" w:rsidP="00DB7EE8">
      <w:pPr>
        <w:spacing w:line="276" w:lineRule="auto"/>
        <w:ind w:firstLine="709"/>
        <w:rPr>
          <w:i/>
          <w:iCs/>
          <w:color w:val="333399"/>
          <w:szCs w:val="24"/>
        </w:rPr>
      </w:pPr>
      <w:r w:rsidRPr="00802F33">
        <w:rPr>
          <w:szCs w:val="24"/>
        </w:rPr>
        <w:t xml:space="preserve">ОГРН </w:t>
      </w:r>
      <w:r w:rsidRPr="00802F33">
        <w:rPr>
          <w:i/>
          <w:iCs/>
          <w:color w:val="333399"/>
          <w:szCs w:val="24"/>
        </w:rPr>
        <w:t>(указать)</w:t>
      </w:r>
    </w:p>
    <w:p w:rsidR="00DB7EE8" w:rsidRPr="00802F33" w:rsidRDefault="00DB7EE8" w:rsidP="008047E7">
      <w:pPr>
        <w:pStyle w:val="aff"/>
        <w:keepNext/>
        <w:numPr>
          <w:ilvl w:val="0"/>
          <w:numId w:val="15"/>
        </w:numPr>
        <w:spacing w:before="0" w:line="276" w:lineRule="auto"/>
        <w:jc w:val="both"/>
        <w:rPr>
          <w:sz w:val="24"/>
          <w:szCs w:val="24"/>
        </w:rPr>
      </w:pPr>
      <w:r w:rsidRPr="00802F33">
        <w:rPr>
          <w:sz w:val="24"/>
          <w:szCs w:val="24"/>
        </w:rPr>
        <w:t xml:space="preserve">Адрес: </w:t>
      </w:r>
    </w:p>
    <w:p w:rsidR="00DB7EE8" w:rsidRPr="00802F33" w:rsidRDefault="00DB7EE8" w:rsidP="00DB7EE8">
      <w:pPr>
        <w:ind w:left="709"/>
        <w:rPr>
          <w:szCs w:val="24"/>
        </w:rPr>
      </w:pPr>
      <w:proofErr w:type="gramStart"/>
      <w:r w:rsidRPr="00802F33">
        <w:rPr>
          <w:szCs w:val="24"/>
        </w:rPr>
        <w:t>Юридический</w:t>
      </w:r>
      <w:proofErr w:type="gramEnd"/>
      <w:r w:rsidRPr="00802F33">
        <w:rPr>
          <w:szCs w:val="24"/>
        </w:rPr>
        <w:t xml:space="preserve"> (место нахождения):</w:t>
      </w:r>
      <w:r w:rsidRPr="00802F33">
        <w:rPr>
          <w:i/>
          <w:iCs/>
          <w:color w:val="333399"/>
          <w:szCs w:val="24"/>
        </w:rPr>
        <w:t xml:space="preserve"> (указать)</w:t>
      </w:r>
      <w:r w:rsidRPr="00802F33">
        <w:rPr>
          <w:szCs w:val="24"/>
        </w:rPr>
        <w:tab/>
      </w:r>
      <w:r w:rsidRPr="00802F33">
        <w:rPr>
          <w:szCs w:val="24"/>
        </w:rPr>
        <w:tab/>
      </w:r>
      <w:r w:rsidRPr="00802F33">
        <w:rPr>
          <w:szCs w:val="24"/>
        </w:rPr>
        <w:tab/>
      </w:r>
      <w:r w:rsidRPr="00802F33">
        <w:rPr>
          <w:szCs w:val="24"/>
        </w:rPr>
        <w:tab/>
      </w:r>
      <w:r w:rsidRPr="00802F33">
        <w:rPr>
          <w:szCs w:val="24"/>
        </w:rPr>
        <w:tab/>
      </w:r>
    </w:p>
    <w:p w:rsidR="00DB7EE8" w:rsidRPr="00802F33" w:rsidRDefault="00DB7EE8" w:rsidP="00DB7EE8">
      <w:pPr>
        <w:ind w:left="709"/>
        <w:rPr>
          <w:szCs w:val="24"/>
        </w:rPr>
      </w:pPr>
      <w:r w:rsidRPr="00802F33">
        <w:rPr>
          <w:szCs w:val="24"/>
        </w:rPr>
        <w:lastRenderedPageBreak/>
        <w:t>Фактический (почтовый):</w:t>
      </w:r>
      <w:r w:rsidRPr="00802F33" w:rsidDel="00F22D60">
        <w:rPr>
          <w:szCs w:val="24"/>
        </w:rPr>
        <w:t xml:space="preserve"> </w:t>
      </w:r>
      <w:r w:rsidRPr="00802F33">
        <w:rPr>
          <w:i/>
          <w:iCs/>
          <w:color w:val="333399"/>
          <w:szCs w:val="24"/>
        </w:rPr>
        <w:t>(указать)</w:t>
      </w:r>
      <w:r w:rsidRPr="00802F33">
        <w:rPr>
          <w:szCs w:val="24"/>
        </w:rPr>
        <w:tab/>
      </w:r>
      <w:r w:rsidRPr="00802F33">
        <w:rPr>
          <w:szCs w:val="24"/>
        </w:rPr>
        <w:tab/>
      </w:r>
      <w:r w:rsidRPr="00802F33">
        <w:rPr>
          <w:szCs w:val="24"/>
        </w:rPr>
        <w:tab/>
      </w:r>
      <w:r w:rsidRPr="00802F33">
        <w:rPr>
          <w:szCs w:val="24"/>
        </w:rPr>
        <w:tab/>
      </w:r>
      <w:r w:rsidRPr="00802F33">
        <w:rPr>
          <w:szCs w:val="24"/>
        </w:rPr>
        <w:tab/>
      </w:r>
      <w:r w:rsidRPr="00802F33">
        <w:rPr>
          <w:szCs w:val="24"/>
        </w:rPr>
        <w:tab/>
      </w:r>
    </w:p>
    <w:p w:rsidR="00DB7EE8" w:rsidRPr="00802F33" w:rsidRDefault="00DB7EE8" w:rsidP="00DB7EE8">
      <w:pPr>
        <w:ind w:left="709"/>
        <w:rPr>
          <w:szCs w:val="24"/>
          <w:u w:val="single"/>
        </w:rPr>
      </w:pPr>
      <w:r w:rsidRPr="00802F33">
        <w:rPr>
          <w:szCs w:val="24"/>
        </w:rPr>
        <w:t xml:space="preserve">Телефон: </w:t>
      </w:r>
      <w:r w:rsidRPr="00802F33">
        <w:rPr>
          <w:i/>
          <w:iCs/>
          <w:color w:val="333399"/>
          <w:szCs w:val="24"/>
        </w:rPr>
        <w:t>(указать)</w:t>
      </w:r>
    </w:p>
    <w:p w:rsidR="00DB7EE8" w:rsidRPr="00802F33" w:rsidRDefault="00DB7EE8" w:rsidP="00DB7EE8">
      <w:pPr>
        <w:ind w:left="709"/>
        <w:rPr>
          <w:i/>
          <w:iCs/>
          <w:color w:val="333399"/>
          <w:szCs w:val="24"/>
        </w:rPr>
      </w:pPr>
      <w:r w:rsidRPr="00802F33">
        <w:rPr>
          <w:szCs w:val="24"/>
        </w:rPr>
        <w:t xml:space="preserve">Факс: </w:t>
      </w:r>
      <w:r w:rsidRPr="00802F33">
        <w:rPr>
          <w:i/>
          <w:iCs/>
          <w:color w:val="333399"/>
          <w:szCs w:val="24"/>
        </w:rPr>
        <w:t>(указать)</w:t>
      </w:r>
    </w:p>
    <w:p w:rsidR="00DB7EE8" w:rsidRPr="00802F33" w:rsidRDefault="00DB7EE8" w:rsidP="00DB7EE8">
      <w:pPr>
        <w:ind w:left="709"/>
        <w:rPr>
          <w:i/>
          <w:iCs/>
          <w:color w:val="333399"/>
          <w:szCs w:val="24"/>
        </w:rPr>
      </w:pPr>
      <w:r w:rsidRPr="00802F33">
        <w:rPr>
          <w:szCs w:val="24"/>
        </w:rPr>
        <w:t xml:space="preserve">Электронная почта: </w:t>
      </w:r>
      <w:r w:rsidRPr="00802F33">
        <w:rPr>
          <w:i/>
          <w:iCs/>
          <w:color w:val="333399"/>
          <w:szCs w:val="24"/>
        </w:rPr>
        <w:t>(указать)</w:t>
      </w:r>
    </w:p>
    <w:p w:rsidR="00DB7EE8" w:rsidRPr="00802F33" w:rsidRDefault="00DB7EE8" w:rsidP="00DB7EE8">
      <w:pPr>
        <w:ind w:left="709"/>
        <w:rPr>
          <w:szCs w:val="24"/>
        </w:rPr>
      </w:pPr>
      <w:proofErr w:type="gramStart"/>
      <w:r w:rsidRPr="00802F33">
        <w:rPr>
          <w:szCs w:val="24"/>
        </w:rPr>
        <w:t>Официальный</w:t>
      </w:r>
      <w:proofErr w:type="gramEnd"/>
      <w:r w:rsidRPr="00802F33">
        <w:rPr>
          <w:szCs w:val="24"/>
        </w:rPr>
        <w:t xml:space="preserve"> веб-сайт организации: </w:t>
      </w:r>
      <w:r w:rsidRPr="00802F33">
        <w:rPr>
          <w:i/>
          <w:iCs/>
          <w:color w:val="333399"/>
          <w:szCs w:val="24"/>
        </w:rPr>
        <w:t>(указать)</w:t>
      </w:r>
    </w:p>
    <w:p w:rsidR="00DB7EE8" w:rsidRPr="00802F33" w:rsidRDefault="00DB7EE8" w:rsidP="008047E7">
      <w:pPr>
        <w:pStyle w:val="aff"/>
        <w:numPr>
          <w:ilvl w:val="0"/>
          <w:numId w:val="15"/>
        </w:numPr>
        <w:spacing w:before="0" w:line="276" w:lineRule="auto"/>
        <w:jc w:val="both"/>
        <w:rPr>
          <w:color w:val="000000"/>
          <w:sz w:val="24"/>
          <w:szCs w:val="24"/>
        </w:rPr>
      </w:pPr>
      <w:r w:rsidRPr="00802F33">
        <w:rPr>
          <w:sz w:val="24"/>
          <w:szCs w:val="24"/>
        </w:rPr>
        <w:t xml:space="preserve">Уставный фонд (капитал): </w:t>
      </w:r>
      <w:r w:rsidRPr="00802F33">
        <w:rPr>
          <w:i/>
          <w:iCs/>
          <w:color w:val="333399"/>
          <w:sz w:val="24"/>
          <w:szCs w:val="24"/>
        </w:rPr>
        <w:t>(указать)</w:t>
      </w:r>
    </w:p>
    <w:p w:rsidR="00DB7EE8" w:rsidRPr="00802F33" w:rsidRDefault="00DB7EE8" w:rsidP="008047E7">
      <w:pPr>
        <w:pStyle w:val="aff"/>
        <w:numPr>
          <w:ilvl w:val="0"/>
          <w:numId w:val="15"/>
        </w:numPr>
        <w:spacing w:before="0" w:line="276" w:lineRule="auto"/>
        <w:ind w:left="714" w:hanging="357"/>
        <w:jc w:val="both"/>
        <w:rPr>
          <w:sz w:val="24"/>
          <w:szCs w:val="24"/>
        </w:rPr>
      </w:pPr>
      <w:r w:rsidRPr="00802F33">
        <w:rPr>
          <w:sz w:val="24"/>
          <w:szCs w:val="24"/>
        </w:rPr>
        <w:t xml:space="preserve">Банковские реквизиты: </w:t>
      </w:r>
    </w:p>
    <w:p w:rsidR="00DB7EE8" w:rsidRPr="00802F33" w:rsidRDefault="00DB7EE8" w:rsidP="00DB7EE8">
      <w:pPr>
        <w:ind w:left="709"/>
        <w:rPr>
          <w:szCs w:val="24"/>
          <w:u w:val="single"/>
        </w:rPr>
      </w:pPr>
      <w:proofErr w:type="gramStart"/>
      <w:r w:rsidRPr="00802F33">
        <w:rPr>
          <w:szCs w:val="24"/>
        </w:rPr>
        <w:t>р</w:t>
      </w:r>
      <w:proofErr w:type="gramEnd"/>
      <w:r w:rsidRPr="00802F33">
        <w:rPr>
          <w:szCs w:val="24"/>
        </w:rPr>
        <w:t xml:space="preserve">/с </w:t>
      </w:r>
      <w:r w:rsidRPr="00802F33">
        <w:rPr>
          <w:i/>
          <w:iCs/>
          <w:color w:val="333399"/>
          <w:szCs w:val="24"/>
        </w:rPr>
        <w:t>(указать)</w:t>
      </w:r>
    </w:p>
    <w:p w:rsidR="00DB7EE8" w:rsidRPr="00802F33" w:rsidRDefault="00DB7EE8" w:rsidP="00DB7EE8">
      <w:pPr>
        <w:ind w:left="709"/>
        <w:rPr>
          <w:szCs w:val="24"/>
          <w:u w:val="single"/>
        </w:rPr>
      </w:pPr>
      <w:r w:rsidRPr="00802F33">
        <w:rPr>
          <w:szCs w:val="24"/>
        </w:rPr>
        <w:t xml:space="preserve">банк </w:t>
      </w:r>
      <w:r w:rsidRPr="00802F33">
        <w:rPr>
          <w:i/>
          <w:iCs/>
          <w:color w:val="333399"/>
          <w:szCs w:val="24"/>
        </w:rPr>
        <w:t>(указать)</w:t>
      </w:r>
    </w:p>
    <w:p w:rsidR="00DB7EE8" w:rsidRPr="00802F33" w:rsidRDefault="00DB7EE8" w:rsidP="00DB7EE8">
      <w:pPr>
        <w:ind w:left="709"/>
        <w:rPr>
          <w:szCs w:val="24"/>
        </w:rPr>
      </w:pPr>
      <w:r w:rsidRPr="00802F33">
        <w:rPr>
          <w:szCs w:val="24"/>
        </w:rPr>
        <w:t xml:space="preserve">город </w:t>
      </w:r>
      <w:r w:rsidRPr="00802F33">
        <w:rPr>
          <w:i/>
          <w:iCs/>
          <w:color w:val="333399"/>
          <w:szCs w:val="24"/>
        </w:rPr>
        <w:t>(указать)</w:t>
      </w:r>
    </w:p>
    <w:p w:rsidR="00DB7EE8" w:rsidRPr="00802F33" w:rsidRDefault="00DB7EE8" w:rsidP="008047E7">
      <w:pPr>
        <w:pStyle w:val="aff"/>
        <w:numPr>
          <w:ilvl w:val="0"/>
          <w:numId w:val="15"/>
        </w:numPr>
        <w:spacing w:before="240" w:after="200" w:line="276" w:lineRule="auto"/>
        <w:jc w:val="both"/>
        <w:rPr>
          <w:color w:val="002060"/>
          <w:sz w:val="24"/>
          <w:szCs w:val="24"/>
        </w:rPr>
      </w:pPr>
      <w:r w:rsidRPr="00802F33">
        <w:rPr>
          <w:color w:val="000000"/>
          <w:sz w:val="24"/>
          <w:szCs w:val="24"/>
        </w:rPr>
        <w:t xml:space="preserve">Среднесписочная численность персонала </w:t>
      </w:r>
      <w:r w:rsidRPr="00802F33">
        <w:rPr>
          <w:i/>
          <w:iCs/>
          <w:color w:val="333399"/>
          <w:sz w:val="24"/>
          <w:szCs w:val="24"/>
        </w:rPr>
        <w:t>(указать краткое наименование)</w:t>
      </w:r>
      <w:r w:rsidRPr="00802F33">
        <w:rPr>
          <w:color w:val="000000"/>
          <w:sz w:val="24"/>
          <w:szCs w:val="24"/>
        </w:rPr>
        <w:t xml:space="preserve"> в текущем году </w:t>
      </w:r>
      <w:r w:rsidRPr="00802F33">
        <w:rPr>
          <w:i/>
          <w:iCs/>
          <w:color w:val="333399"/>
          <w:sz w:val="24"/>
          <w:szCs w:val="24"/>
        </w:rPr>
        <w:t>(указать)</w:t>
      </w:r>
      <w:r w:rsidRPr="00802F33">
        <w:rPr>
          <w:color w:val="000000"/>
          <w:sz w:val="24"/>
          <w:szCs w:val="24"/>
        </w:rPr>
        <w:t xml:space="preserve"> человек. </w:t>
      </w:r>
    </w:p>
    <w:p w:rsidR="00DB7EE8" w:rsidRPr="00802F33" w:rsidRDefault="00DB7EE8" w:rsidP="008047E7">
      <w:pPr>
        <w:pStyle w:val="aff"/>
        <w:numPr>
          <w:ilvl w:val="0"/>
          <w:numId w:val="15"/>
        </w:numPr>
        <w:spacing w:before="240" w:after="200" w:line="276" w:lineRule="auto"/>
        <w:jc w:val="both"/>
        <w:rPr>
          <w:color w:val="002060"/>
          <w:sz w:val="24"/>
          <w:szCs w:val="24"/>
        </w:rPr>
      </w:pPr>
      <w:r w:rsidRPr="00802F33">
        <w:rPr>
          <w:color w:val="000000"/>
          <w:sz w:val="24"/>
          <w:szCs w:val="24"/>
        </w:rPr>
        <w:t xml:space="preserve">Сообщаем, что </w:t>
      </w:r>
      <w:r w:rsidRPr="00802F33">
        <w:rPr>
          <w:i/>
          <w:iCs/>
          <w:color w:val="333399"/>
          <w:sz w:val="24"/>
          <w:szCs w:val="24"/>
        </w:rPr>
        <w:t>(указать краткое наименование)</w:t>
      </w:r>
      <w:r w:rsidRPr="00802F33">
        <w:rPr>
          <w:color w:val="000000"/>
          <w:sz w:val="24"/>
          <w:szCs w:val="24"/>
        </w:rPr>
        <w:t xml:space="preserve"> на дату подачи заявки </w:t>
      </w:r>
      <w:r w:rsidRPr="00802F33">
        <w:rPr>
          <w:i/>
          <w:iCs/>
          <w:color w:val="333399"/>
          <w:sz w:val="24"/>
          <w:szCs w:val="24"/>
        </w:rPr>
        <w:t>(указать: «</w:t>
      </w:r>
      <w:r w:rsidRPr="00802F33">
        <w:rPr>
          <w:color w:val="000000"/>
          <w:sz w:val="24"/>
          <w:szCs w:val="24"/>
        </w:rPr>
        <w:t>является субъектом малого предпринимательства</w:t>
      </w:r>
      <w:r w:rsidRPr="00802F33">
        <w:rPr>
          <w:i/>
          <w:iCs/>
          <w:color w:val="333399"/>
          <w:sz w:val="24"/>
          <w:szCs w:val="24"/>
        </w:rPr>
        <w:t>»/«</w:t>
      </w:r>
      <w:r w:rsidRPr="00802F33">
        <w:rPr>
          <w:color w:val="000000"/>
          <w:sz w:val="24"/>
          <w:szCs w:val="24"/>
        </w:rPr>
        <w:t>является субъектом среднего предпринимательства</w:t>
      </w:r>
      <w:r w:rsidRPr="00802F33">
        <w:rPr>
          <w:i/>
          <w:iCs/>
          <w:color w:val="333399"/>
          <w:sz w:val="24"/>
          <w:szCs w:val="24"/>
        </w:rPr>
        <w:t>»/«</w:t>
      </w:r>
      <w:r w:rsidRPr="00802F33">
        <w:rPr>
          <w:color w:val="000000"/>
          <w:sz w:val="24"/>
          <w:szCs w:val="24"/>
        </w:rPr>
        <w:t>не является субъектом малого или среднего предпринимательства</w:t>
      </w:r>
      <w:r w:rsidRPr="00802F33">
        <w:rPr>
          <w:i/>
          <w:iCs/>
          <w:color w:val="333399"/>
          <w:sz w:val="24"/>
          <w:szCs w:val="24"/>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DB7EE8" w:rsidRPr="00802F33" w:rsidRDefault="00DB7EE8" w:rsidP="008047E7">
      <w:pPr>
        <w:pStyle w:val="aff"/>
        <w:numPr>
          <w:ilvl w:val="0"/>
          <w:numId w:val="15"/>
        </w:numPr>
        <w:spacing w:before="240" w:after="200" w:line="276" w:lineRule="auto"/>
        <w:jc w:val="both"/>
        <w:rPr>
          <w:color w:val="000000"/>
          <w:sz w:val="24"/>
          <w:szCs w:val="24"/>
        </w:rPr>
      </w:pPr>
      <w:r w:rsidRPr="00802F33">
        <w:rPr>
          <w:color w:val="000000"/>
          <w:sz w:val="24"/>
          <w:szCs w:val="24"/>
        </w:rPr>
        <w:t xml:space="preserve">Сообщаю, что не отношусь к лицам, информация о которых размещена в Едином реестре иностранных агентов (не являюсь </w:t>
      </w:r>
      <w:proofErr w:type="spellStart"/>
      <w:r w:rsidRPr="00802F33">
        <w:rPr>
          <w:color w:val="000000"/>
          <w:sz w:val="24"/>
          <w:szCs w:val="24"/>
        </w:rPr>
        <w:t>иноагентом</w:t>
      </w:r>
      <w:proofErr w:type="spellEnd"/>
      <w:r w:rsidRPr="00802F33">
        <w:rPr>
          <w:color w:val="000000"/>
          <w:sz w:val="24"/>
          <w:szCs w:val="24"/>
        </w:rPr>
        <w:t>)</w:t>
      </w:r>
    </w:p>
    <w:p w:rsidR="00DB7EE8" w:rsidRPr="00802F33" w:rsidRDefault="00DB7EE8" w:rsidP="008047E7">
      <w:pPr>
        <w:pStyle w:val="aff"/>
        <w:numPr>
          <w:ilvl w:val="0"/>
          <w:numId w:val="15"/>
        </w:numPr>
        <w:shd w:val="clear" w:color="auto" w:fill="FFFFFF"/>
        <w:spacing w:before="240" w:after="200" w:line="276" w:lineRule="auto"/>
        <w:ind w:right="14"/>
        <w:jc w:val="both"/>
        <w:rPr>
          <w:bCs/>
          <w:sz w:val="24"/>
          <w:szCs w:val="24"/>
        </w:rPr>
      </w:pPr>
      <w:proofErr w:type="gramStart"/>
      <w:r w:rsidRPr="00802F33">
        <w:rPr>
          <w:sz w:val="24"/>
          <w:szCs w:val="24"/>
        </w:rPr>
        <w:t>Сообщаем, что для оперативного уведомления по вопросам организационного характера и взаимодействия с АО «</w:t>
      </w:r>
      <w:r w:rsidR="00492F1A" w:rsidRPr="00802F33">
        <w:rPr>
          <w:sz w:val="24"/>
          <w:szCs w:val="24"/>
        </w:rPr>
        <w:t>Электросети Кубани</w:t>
      </w:r>
      <w:r w:rsidRPr="00802F33">
        <w:rPr>
          <w:sz w:val="24"/>
          <w:szCs w:val="24"/>
        </w:rPr>
        <w:t xml:space="preserve">» нами уполномочен: </w:t>
      </w:r>
      <w:r w:rsidRPr="00802F33">
        <w:rPr>
          <w:i/>
          <w:iCs/>
          <w:color w:val="333399"/>
          <w:sz w:val="24"/>
          <w:szCs w:val="24"/>
        </w:rPr>
        <w:t>(указать ФИО, должность, контактные данные уполномоченного лица (лиц).</w:t>
      </w:r>
      <w:proofErr w:type="gramEnd"/>
    </w:p>
    <w:p w:rsidR="00DB7EE8" w:rsidRPr="00802F33" w:rsidRDefault="00DB7EE8" w:rsidP="008047E7">
      <w:pPr>
        <w:pStyle w:val="aff"/>
        <w:numPr>
          <w:ilvl w:val="0"/>
          <w:numId w:val="15"/>
        </w:numPr>
        <w:shd w:val="clear" w:color="auto" w:fill="FFFFFF"/>
        <w:spacing w:before="240" w:after="200" w:line="276" w:lineRule="auto"/>
        <w:ind w:right="14"/>
        <w:jc w:val="both"/>
        <w:rPr>
          <w:bCs/>
          <w:sz w:val="24"/>
          <w:szCs w:val="24"/>
        </w:rPr>
      </w:pPr>
      <w:r w:rsidRPr="00802F33">
        <w:rPr>
          <w:sz w:val="24"/>
          <w:szCs w:val="24"/>
        </w:rPr>
        <w:t xml:space="preserve">Филиалы </w:t>
      </w:r>
      <w:r w:rsidRPr="00802F33">
        <w:rPr>
          <w:i/>
          <w:iCs/>
          <w:color w:val="333399"/>
          <w:sz w:val="24"/>
          <w:szCs w:val="24"/>
        </w:rPr>
        <w:t>(указать краткое наименование)</w:t>
      </w:r>
      <w:r w:rsidRPr="00802F33">
        <w:rPr>
          <w:sz w:val="24"/>
          <w:szCs w:val="24"/>
        </w:rPr>
        <w:t xml:space="preserve">: </w:t>
      </w:r>
      <w:r w:rsidRPr="00802F33">
        <w:rPr>
          <w:i/>
          <w:iCs/>
          <w:color w:val="333399"/>
          <w:sz w:val="24"/>
          <w:szCs w:val="24"/>
        </w:rPr>
        <w:t>(перечислить наименования и фактические адреса филиалов при наличии)</w:t>
      </w:r>
      <w:r w:rsidRPr="00802F33">
        <w:rPr>
          <w:sz w:val="24"/>
          <w:szCs w:val="24"/>
        </w:rPr>
        <w:t>.</w:t>
      </w:r>
    </w:p>
    <w:p w:rsidR="00DB7EE8" w:rsidRPr="00802F33" w:rsidRDefault="00DB7EE8" w:rsidP="008047E7">
      <w:pPr>
        <w:pStyle w:val="aff"/>
        <w:numPr>
          <w:ilvl w:val="0"/>
          <w:numId w:val="15"/>
        </w:numPr>
        <w:shd w:val="clear" w:color="auto" w:fill="FFFFFF"/>
        <w:spacing w:before="240" w:after="200" w:line="276" w:lineRule="auto"/>
        <w:ind w:right="14"/>
        <w:jc w:val="both"/>
        <w:rPr>
          <w:bCs/>
          <w:sz w:val="24"/>
          <w:szCs w:val="24"/>
        </w:rPr>
      </w:pPr>
      <w:r w:rsidRPr="00802F33">
        <w:rPr>
          <w:sz w:val="24"/>
          <w:szCs w:val="24"/>
        </w:rPr>
        <w:t>Сведения о необходимости одобрения заключения сделки уполномоченными органами управления Участника закупки /Заказчика:</w:t>
      </w:r>
      <w:r w:rsidRPr="00802F33">
        <w:rPr>
          <w:i/>
          <w:iCs/>
          <w:color w:val="333399"/>
          <w:sz w:val="24"/>
          <w:szCs w:val="24"/>
        </w:rPr>
        <w:t xml:space="preserve"> (указать).</w:t>
      </w:r>
    </w:p>
    <w:p w:rsidR="00DB7EE8" w:rsidRPr="00802F33" w:rsidRDefault="00DB7EE8" w:rsidP="008047E7">
      <w:pPr>
        <w:pStyle w:val="aff"/>
        <w:numPr>
          <w:ilvl w:val="0"/>
          <w:numId w:val="15"/>
        </w:numPr>
        <w:shd w:val="clear" w:color="auto" w:fill="FFFFFF"/>
        <w:spacing w:before="240" w:after="200" w:line="276" w:lineRule="auto"/>
        <w:ind w:right="14"/>
        <w:jc w:val="both"/>
        <w:rPr>
          <w:sz w:val="24"/>
          <w:szCs w:val="24"/>
        </w:rPr>
      </w:pPr>
      <w:proofErr w:type="gramStart"/>
      <w:r w:rsidRPr="00802F33">
        <w:rPr>
          <w:sz w:val="24"/>
          <w:szCs w:val="24"/>
        </w:rPr>
        <w:t xml:space="preserve">Сведения о привлекаемых субподрядчиках: </w:t>
      </w:r>
      <w:r w:rsidRPr="00802F33">
        <w:rPr>
          <w:i/>
          <w:iCs/>
          <w:color w:val="333399"/>
          <w:sz w:val="24"/>
          <w:szCs w:val="24"/>
        </w:rPr>
        <w:t>(заполнить таблицу в случае привлечения субподрядчиков/в случае отсутствия привлекаемых субподрядчиков, указать:</w:t>
      </w:r>
      <w:proofErr w:type="gramEnd"/>
      <w:r w:rsidRPr="00802F33">
        <w:rPr>
          <w:i/>
          <w:iCs/>
          <w:color w:val="333399"/>
          <w:sz w:val="24"/>
          <w:szCs w:val="24"/>
        </w:rPr>
        <w:t xml:space="preserve"> </w:t>
      </w:r>
      <w:proofErr w:type="gramStart"/>
      <w:r w:rsidRPr="00802F33">
        <w:rPr>
          <w:i/>
          <w:iCs/>
          <w:color w:val="333399"/>
          <w:sz w:val="24"/>
          <w:szCs w:val="24"/>
        </w:rPr>
        <w:t>«</w:t>
      </w:r>
      <w:r w:rsidRPr="00802F33">
        <w:rPr>
          <w:sz w:val="24"/>
          <w:szCs w:val="24"/>
        </w:rPr>
        <w:t>Привлекаемые субподрядчики отсутствуют</w:t>
      </w:r>
      <w:r w:rsidRPr="00802F33">
        <w:rPr>
          <w:i/>
          <w:iCs/>
          <w:color w:val="333399"/>
          <w:sz w:val="24"/>
          <w:szCs w:val="24"/>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DB7EE8" w:rsidRPr="00802F33" w:rsidTr="00551200">
        <w:tc>
          <w:tcPr>
            <w:tcW w:w="709" w:type="dxa"/>
          </w:tcPr>
          <w:p w:rsidR="00DB7EE8" w:rsidRPr="00802F33" w:rsidRDefault="00DB7EE8" w:rsidP="00551200">
            <w:pPr>
              <w:ind w:firstLine="0"/>
              <w:jc w:val="left"/>
              <w:rPr>
                <w:szCs w:val="24"/>
              </w:rPr>
            </w:pPr>
            <w:r w:rsidRPr="00802F33">
              <w:rPr>
                <w:szCs w:val="24"/>
              </w:rPr>
              <w:t xml:space="preserve">№ </w:t>
            </w:r>
            <w:proofErr w:type="gramStart"/>
            <w:r w:rsidRPr="00802F33">
              <w:rPr>
                <w:szCs w:val="24"/>
              </w:rPr>
              <w:t>п</w:t>
            </w:r>
            <w:proofErr w:type="gramEnd"/>
            <w:r w:rsidRPr="00802F33">
              <w:rPr>
                <w:szCs w:val="24"/>
              </w:rPr>
              <w:t>/п</w:t>
            </w:r>
          </w:p>
        </w:tc>
        <w:tc>
          <w:tcPr>
            <w:tcW w:w="3090" w:type="dxa"/>
          </w:tcPr>
          <w:p w:rsidR="00DB7EE8" w:rsidRPr="00802F33" w:rsidRDefault="00DB7EE8" w:rsidP="00551200">
            <w:pPr>
              <w:ind w:firstLine="0"/>
              <w:jc w:val="left"/>
              <w:rPr>
                <w:szCs w:val="24"/>
              </w:rPr>
            </w:pPr>
            <w:r w:rsidRPr="00802F33">
              <w:rPr>
                <w:szCs w:val="24"/>
              </w:rPr>
              <w:t>Наименование привлекаемого субподрядчика, ИНН</w:t>
            </w:r>
          </w:p>
        </w:tc>
        <w:tc>
          <w:tcPr>
            <w:tcW w:w="2126" w:type="dxa"/>
          </w:tcPr>
          <w:p w:rsidR="00DB7EE8" w:rsidRPr="00802F33" w:rsidRDefault="00DB7EE8" w:rsidP="00551200">
            <w:pPr>
              <w:ind w:firstLine="0"/>
              <w:jc w:val="left"/>
              <w:rPr>
                <w:szCs w:val="24"/>
              </w:rPr>
            </w:pPr>
            <w:r w:rsidRPr="00802F33">
              <w:rPr>
                <w:szCs w:val="24"/>
              </w:rPr>
              <w:t>Наименование выполняемых работ (иное)</w:t>
            </w:r>
          </w:p>
        </w:tc>
        <w:tc>
          <w:tcPr>
            <w:tcW w:w="2013" w:type="dxa"/>
          </w:tcPr>
          <w:p w:rsidR="00DB7EE8" w:rsidRPr="00802F33" w:rsidRDefault="00DB7EE8" w:rsidP="00551200">
            <w:pPr>
              <w:ind w:firstLine="0"/>
              <w:jc w:val="left"/>
              <w:rPr>
                <w:szCs w:val="24"/>
              </w:rPr>
            </w:pPr>
            <w:r w:rsidRPr="00802F33">
              <w:rPr>
                <w:szCs w:val="24"/>
              </w:rPr>
              <w:t>Объем выполнения работ</w:t>
            </w:r>
            <w:r w:rsidRPr="00802F33">
              <w:rPr>
                <w:szCs w:val="24"/>
              </w:rPr>
              <w:br/>
              <w:t>(</w:t>
            </w:r>
            <w:proofErr w:type="gramStart"/>
            <w:r w:rsidRPr="00802F33">
              <w:rPr>
                <w:szCs w:val="24"/>
              </w:rPr>
              <w:t>в</w:t>
            </w:r>
            <w:proofErr w:type="gramEnd"/>
            <w:r w:rsidRPr="00802F33">
              <w:rPr>
                <w:szCs w:val="24"/>
              </w:rPr>
              <w:t xml:space="preserve"> % от общего объема выполняемых работ) </w:t>
            </w:r>
          </w:p>
        </w:tc>
        <w:tc>
          <w:tcPr>
            <w:tcW w:w="1418" w:type="dxa"/>
          </w:tcPr>
          <w:p w:rsidR="00DB7EE8" w:rsidRPr="00802F33" w:rsidRDefault="00DB7EE8" w:rsidP="00551200">
            <w:pPr>
              <w:ind w:firstLine="28"/>
              <w:jc w:val="left"/>
              <w:rPr>
                <w:szCs w:val="24"/>
              </w:rPr>
            </w:pPr>
            <w:r w:rsidRPr="00802F33">
              <w:rPr>
                <w:szCs w:val="24"/>
              </w:rPr>
              <w:t>Примечания</w:t>
            </w:r>
          </w:p>
          <w:p w:rsidR="00DB7EE8" w:rsidRPr="00802F33" w:rsidRDefault="00DB7EE8" w:rsidP="00551200">
            <w:pPr>
              <w:ind w:firstLine="28"/>
              <w:jc w:val="left"/>
              <w:rPr>
                <w:szCs w:val="24"/>
              </w:rPr>
            </w:pPr>
            <w:r w:rsidRPr="00802F33">
              <w:rPr>
                <w:i/>
                <w:szCs w:val="24"/>
              </w:rPr>
              <w:t xml:space="preserve">(в </w:t>
            </w:r>
            <w:proofErr w:type="spellStart"/>
            <w:r w:rsidRPr="00802F33">
              <w:rPr>
                <w:i/>
                <w:szCs w:val="24"/>
              </w:rPr>
              <w:t>т.ч</w:t>
            </w:r>
            <w:proofErr w:type="spellEnd"/>
            <w:r w:rsidRPr="00802F33">
              <w:rPr>
                <w:i/>
                <w:szCs w:val="24"/>
              </w:rPr>
              <w:t>. является ли субподрядчик субъектом МСП)</w:t>
            </w:r>
          </w:p>
        </w:tc>
      </w:tr>
      <w:tr w:rsidR="00DB7EE8" w:rsidRPr="00802F33" w:rsidTr="00551200">
        <w:tc>
          <w:tcPr>
            <w:tcW w:w="9356" w:type="dxa"/>
            <w:gridSpan w:val="5"/>
          </w:tcPr>
          <w:p w:rsidR="00DB7EE8" w:rsidRPr="00802F33" w:rsidRDefault="00DB7EE8" w:rsidP="00551200">
            <w:pPr>
              <w:ind w:firstLine="0"/>
              <w:rPr>
                <w:szCs w:val="24"/>
              </w:rPr>
            </w:pPr>
            <w:r w:rsidRPr="00802F33">
              <w:rPr>
                <w:szCs w:val="24"/>
              </w:rPr>
              <w:t xml:space="preserve">Номер и наименование предмета Договора (лота): </w:t>
            </w:r>
            <w:r w:rsidRPr="00802F33">
              <w:rPr>
                <w:i/>
                <w:iCs/>
                <w:color w:val="333399"/>
                <w:szCs w:val="24"/>
              </w:rPr>
              <w:t>(указать)</w:t>
            </w:r>
          </w:p>
        </w:tc>
      </w:tr>
      <w:tr w:rsidR="00DB7EE8" w:rsidRPr="00802F33" w:rsidTr="00551200">
        <w:tc>
          <w:tcPr>
            <w:tcW w:w="709" w:type="dxa"/>
          </w:tcPr>
          <w:p w:rsidR="00DB7EE8" w:rsidRPr="00802F33" w:rsidRDefault="00DB7EE8" w:rsidP="008047E7">
            <w:pPr>
              <w:pStyle w:val="aff"/>
              <w:numPr>
                <w:ilvl w:val="0"/>
                <w:numId w:val="19"/>
              </w:numPr>
              <w:rPr>
                <w:sz w:val="24"/>
                <w:szCs w:val="24"/>
              </w:rPr>
            </w:pPr>
          </w:p>
        </w:tc>
        <w:tc>
          <w:tcPr>
            <w:tcW w:w="3090" w:type="dxa"/>
          </w:tcPr>
          <w:p w:rsidR="00DB7EE8" w:rsidRPr="00802F33" w:rsidRDefault="00DB7EE8" w:rsidP="00551200">
            <w:pPr>
              <w:ind w:firstLine="0"/>
              <w:rPr>
                <w:szCs w:val="24"/>
              </w:rPr>
            </w:pPr>
          </w:p>
        </w:tc>
        <w:tc>
          <w:tcPr>
            <w:tcW w:w="2126" w:type="dxa"/>
          </w:tcPr>
          <w:p w:rsidR="00DB7EE8" w:rsidRPr="00802F33" w:rsidRDefault="00DB7EE8" w:rsidP="00551200">
            <w:pPr>
              <w:ind w:firstLine="0"/>
              <w:rPr>
                <w:szCs w:val="24"/>
              </w:rPr>
            </w:pPr>
          </w:p>
        </w:tc>
        <w:tc>
          <w:tcPr>
            <w:tcW w:w="2013" w:type="dxa"/>
          </w:tcPr>
          <w:p w:rsidR="00DB7EE8" w:rsidRPr="00802F33" w:rsidRDefault="00DB7EE8" w:rsidP="00551200">
            <w:pPr>
              <w:ind w:firstLine="0"/>
              <w:rPr>
                <w:szCs w:val="24"/>
              </w:rPr>
            </w:pPr>
          </w:p>
        </w:tc>
        <w:tc>
          <w:tcPr>
            <w:tcW w:w="1418" w:type="dxa"/>
          </w:tcPr>
          <w:p w:rsidR="00DB7EE8" w:rsidRPr="00802F33" w:rsidRDefault="00DB7EE8" w:rsidP="00551200">
            <w:pPr>
              <w:ind w:firstLine="0"/>
              <w:rPr>
                <w:szCs w:val="24"/>
              </w:rPr>
            </w:pPr>
          </w:p>
        </w:tc>
      </w:tr>
      <w:tr w:rsidR="00DB7EE8" w:rsidRPr="00802F33" w:rsidTr="00551200">
        <w:tc>
          <w:tcPr>
            <w:tcW w:w="709" w:type="dxa"/>
          </w:tcPr>
          <w:p w:rsidR="00DB7EE8" w:rsidRPr="00802F33" w:rsidRDefault="00DB7EE8" w:rsidP="008047E7">
            <w:pPr>
              <w:pStyle w:val="aff"/>
              <w:numPr>
                <w:ilvl w:val="0"/>
                <w:numId w:val="19"/>
              </w:numPr>
              <w:rPr>
                <w:sz w:val="24"/>
                <w:szCs w:val="24"/>
              </w:rPr>
            </w:pPr>
          </w:p>
        </w:tc>
        <w:tc>
          <w:tcPr>
            <w:tcW w:w="3090" w:type="dxa"/>
          </w:tcPr>
          <w:p w:rsidR="00DB7EE8" w:rsidRPr="00802F33" w:rsidRDefault="00DB7EE8" w:rsidP="00551200">
            <w:pPr>
              <w:ind w:firstLine="0"/>
              <w:rPr>
                <w:szCs w:val="24"/>
              </w:rPr>
            </w:pPr>
          </w:p>
        </w:tc>
        <w:tc>
          <w:tcPr>
            <w:tcW w:w="2126" w:type="dxa"/>
          </w:tcPr>
          <w:p w:rsidR="00DB7EE8" w:rsidRPr="00802F33" w:rsidRDefault="00DB7EE8" w:rsidP="00551200">
            <w:pPr>
              <w:ind w:firstLine="0"/>
              <w:rPr>
                <w:szCs w:val="24"/>
              </w:rPr>
            </w:pPr>
          </w:p>
        </w:tc>
        <w:tc>
          <w:tcPr>
            <w:tcW w:w="2013" w:type="dxa"/>
          </w:tcPr>
          <w:p w:rsidR="00DB7EE8" w:rsidRPr="00802F33" w:rsidRDefault="00DB7EE8" w:rsidP="00551200">
            <w:pPr>
              <w:ind w:firstLine="0"/>
              <w:rPr>
                <w:szCs w:val="24"/>
              </w:rPr>
            </w:pPr>
          </w:p>
        </w:tc>
        <w:tc>
          <w:tcPr>
            <w:tcW w:w="1418" w:type="dxa"/>
          </w:tcPr>
          <w:p w:rsidR="00DB7EE8" w:rsidRPr="00802F33" w:rsidRDefault="00DB7EE8" w:rsidP="00551200">
            <w:pPr>
              <w:ind w:firstLine="0"/>
              <w:rPr>
                <w:szCs w:val="24"/>
              </w:rPr>
            </w:pPr>
          </w:p>
        </w:tc>
      </w:tr>
      <w:tr w:rsidR="00DB7EE8" w:rsidRPr="00802F33" w:rsidTr="00551200">
        <w:tc>
          <w:tcPr>
            <w:tcW w:w="709" w:type="dxa"/>
          </w:tcPr>
          <w:p w:rsidR="00DB7EE8" w:rsidRPr="00802F33" w:rsidRDefault="00DB7EE8" w:rsidP="00551200">
            <w:pPr>
              <w:ind w:firstLine="0"/>
              <w:jc w:val="left"/>
              <w:rPr>
                <w:szCs w:val="24"/>
              </w:rPr>
            </w:pPr>
            <w:r w:rsidRPr="00802F33">
              <w:rPr>
                <w:szCs w:val="24"/>
              </w:rPr>
              <w:t>…</w:t>
            </w:r>
          </w:p>
        </w:tc>
        <w:tc>
          <w:tcPr>
            <w:tcW w:w="3090" w:type="dxa"/>
          </w:tcPr>
          <w:p w:rsidR="00DB7EE8" w:rsidRPr="00802F33" w:rsidRDefault="00DB7EE8" w:rsidP="00551200">
            <w:pPr>
              <w:ind w:firstLine="0"/>
              <w:rPr>
                <w:szCs w:val="24"/>
              </w:rPr>
            </w:pPr>
          </w:p>
        </w:tc>
        <w:tc>
          <w:tcPr>
            <w:tcW w:w="2126" w:type="dxa"/>
          </w:tcPr>
          <w:p w:rsidR="00DB7EE8" w:rsidRPr="00802F33" w:rsidRDefault="00DB7EE8" w:rsidP="00551200">
            <w:pPr>
              <w:ind w:firstLine="0"/>
              <w:rPr>
                <w:szCs w:val="24"/>
              </w:rPr>
            </w:pPr>
          </w:p>
        </w:tc>
        <w:tc>
          <w:tcPr>
            <w:tcW w:w="2013" w:type="dxa"/>
          </w:tcPr>
          <w:p w:rsidR="00DB7EE8" w:rsidRPr="00802F33" w:rsidRDefault="00DB7EE8" w:rsidP="00551200">
            <w:pPr>
              <w:ind w:firstLine="0"/>
              <w:rPr>
                <w:szCs w:val="24"/>
              </w:rPr>
            </w:pPr>
          </w:p>
        </w:tc>
        <w:tc>
          <w:tcPr>
            <w:tcW w:w="1418" w:type="dxa"/>
          </w:tcPr>
          <w:p w:rsidR="00DB7EE8" w:rsidRPr="00802F33" w:rsidRDefault="00DB7EE8" w:rsidP="00551200">
            <w:pPr>
              <w:ind w:firstLine="0"/>
              <w:rPr>
                <w:szCs w:val="24"/>
              </w:rPr>
            </w:pPr>
          </w:p>
        </w:tc>
      </w:tr>
    </w:tbl>
    <w:p w:rsidR="00DB7EE8" w:rsidRPr="00802F33" w:rsidRDefault="00DB7EE8" w:rsidP="00DB7EE8">
      <w:pPr>
        <w:pStyle w:val="aff"/>
        <w:shd w:val="clear" w:color="auto" w:fill="FFFFFF"/>
        <w:spacing w:before="240" w:after="200" w:line="276" w:lineRule="auto"/>
        <w:ind w:right="14"/>
        <w:jc w:val="both"/>
        <w:rPr>
          <w:sz w:val="24"/>
          <w:szCs w:val="24"/>
        </w:rPr>
      </w:pPr>
    </w:p>
    <w:p w:rsidR="00DB7EE8" w:rsidRPr="00802F33" w:rsidRDefault="00DB7EE8" w:rsidP="008047E7">
      <w:pPr>
        <w:pStyle w:val="aff"/>
        <w:numPr>
          <w:ilvl w:val="0"/>
          <w:numId w:val="15"/>
        </w:numPr>
        <w:shd w:val="clear" w:color="auto" w:fill="FFFFFF"/>
        <w:spacing w:before="240" w:after="200" w:line="276" w:lineRule="auto"/>
        <w:ind w:right="14"/>
        <w:jc w:val="both"/>
        <w:rPr>
          <w:sz w:val="24"/>
          <w:szCs w:val="24"/>
        </w:rPr>
      </w:pPr>
      <w:r w:rsidRPr="00802F33">
        <w:rPr>
          <w:sz w:val="24"/>
          <w:szCs w:val="24"/>
        </w:rPr>
        <w:t>Наименование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DB7EE8" w:rsidRPr="00802F33" w:rsidTr="00551200">
        <w:tc>
          <w:tcPr>
            <w:tcW w:w="4791" w:type="dxa"/>
            <w:shd w:val="clear" w:color="auto" w:fill="auto"/>
            <w:vAlign w:val="center"/>
          </w:tcPr>
          <w:p w:rsidR="00DB7EE8" w:rsidRPr="00802F33" w:rsidRDefault="00DB7EE8" w:rsidP="00551200">
            <w:pPr>
              <w:ind w:firstLine="0"/>
              <w:jc w:val="center"/>
              <w:rPr>
                <w:szCs w:val="24"/>
              </w:rPr>
            </w:pPr>
            <w:r w:rsidRPr="00802F33">
              <w:rPr>
                <w:szCs w:val="24"/>
              </w:rPr>
              <w:lastRenderedPageBreak/>
              <w:t>Наименование видов работ по направлению деятельности</w:t>
            </w:r>
          </w:p>
        </w:tc>
        <w:tc>
          <w:tcPr>
            <w:tcW w:w="2410" w:type="dxa"/>
            <w:shd w:val="clear" w:color="auto" w:fill="auto"/>
          </w:tcPr>
          <w:p w:rsidR="00DB7EE8" w:rsidRPr="00802F33" w:rsidRDefault="00DB7EE8" w:rsidP="00551200">
            <w:pPr>
              <w:ind w:firstLine="0"/>
              <w:jc w:val="center"/>
              <w:rPr>
                <w:szCs w:val="24"/>
              </w:rPr>
            </w:pPr>
            <w:r w:rsidRPr="00802F33">
              <w:rPr>
                <w:szCs w:val="24"/>
              </w:rPr>
              <w:t>Код ОКПД</w:t>
            </w:r>
            <w:proofErr w:type="gramStart"/>
            <w:r w:rsidRPr="00802F33">
              <w:rPr>
                <w:szCs w:val="24"/>
              </w:rPr>
              <w:t>2</w:t>
            </w:r>
            <w:proofErr w:type="gramEnd"/>
          </w:p>
          <w:p w:rsidR="00DB7EE8" w:rsidRPr="00802F33" w:rsidRDefault="00DB7EE8" w:rsidP="00551200">
            <w:pPr>
              <w:ind w:firstLine="0"/>
              <w:jc w:val="center"/>
              <w:rPr>
                <w:szCs w:val="24"/>
              </w:rPr>
            </w:pPr>
            <w:r w:rsidRPr="00802F33">
              <w:rPr>
                <w:szCs w:val="24"/>
              </w:rPr>
              <w:t>(при наличии)</w:t>
            </w:r>
          </w:p>
        </w:tc>
        <w:tc>
          <w:tcPr>
            <w:tcW w:w="2126" w:type="dxa"/>
            <w:shd w:val="clear" w:color="auto" w:fill="auto"/>
          </w:tcPr>
          <w:p w:rsidR="00DB7EE8" w:rsidRPr="00802F33" w:rsidRDefault="00DB7EE8" w:rsidP="00551200">
            <w:pPr>
              <w:ind w:firstLine="0"/>
              <w:jc w:val="center"/>
              <w:rPr>
                <w:szCs w:val="24"/>
              </w:rPr>
            </w:pPr>
            <w:r w:rsidRPr="00802F33">
              <w:rPr>
                <w:szCs w:val="24"/>
              </w:rPr>
              <w:t>Категория Участника закупки</w:t>
            </w:r>
          </w:p>
        </w:tc>
      </w:tr>
      <w:tr w:rsidR="00DB7EE8" w:rsidRPr="00802F33" w:rsidTr="00551200">
        <w:tc>
          <w:tcPr>
            <w:tcW w:w="4791" w:type="dxa"/>
          </w:tcPr>
          <w:p w:rsidR="00DB7EE8" w:rsidRPr="00802F33" w:rsidRDefault="00DB7EE8" w:rsidP="00551200">
            <w:pPr>
              <w:keepNext/>
              <w:tabs>
                <w:tab w:val="clear" w:pos="1134"/>
              </w:tabs>
              <w:ind w:firstLine="0"/>
              <w:rPr>
                <w:szCs w:val="24"/>
              </w:rPr>
            </w:pPr>
          </w:p>
        </w:tc>
        <w:tc>
          <w:tcPr>
            <w:tcW w:w="2410" w:type="dxa"/>
          </w:tcPr>
          <w:p w:rsidR="00DB7EE8" w:rsidRPr="00802F33" w:rsidRDefault="00DB7EE8" w:rsidP="00551200">
            <w:pPr>
              <w:keepNext/>
              <w:tabs>
                <w:tab w:val="clear" w:pos="1134"/>
              </w:tabs>
              <w:ind w:firstLine="0"/>
              <w:rPr>
                <w:szCs w:val="24"/>
              </w:rPr>
            </w:pPr>
          </w:p>
        </w:tc>
        <w:tc>
          <w:tcPr>
            <w:tcW w:w="2126" w:type="dxa"/>
          </w:tcPr>
          <w:p w:rsidR="00DB7EE8" w:rsidRPr="00802F33" w:rsidRDefault="00DB7EE8" w:rsidP="00551200">
            <w:pPr>
              <w:keepNext/>
              <w:tabs>
                <w:tab w:val="clear" w:pos="1134"/>
              </w:tabs>
              <w:ind w:firstLine="0"/>
              <w:rPr>
                <w:szCs w:val="24"/>
              </w:rPr>
            </w:pPr>
          </w:p>
        </w:tc>
      </w:tr>
      <w:tr w:rsidR="00DB7EE8" w:rsidRPr="00802F33" w:rsidTr="00551200">
        <w:tc>
          <w:tcPr>
            <w:tcW w:w="4791" w:type="dxa"/>
          </w:tcPr>
          <w:p w:rsidR="00DB7EE8" w:rsidRPr="00802F33" w:rsidRDefault="00DB7EE8" w:rsidP="00551200">
            <w:pPr>
              <w:keepNext/>
              <w:tabs>
                <w:tab w:val="clear" w:pos="1134"/>
              </w:tabs>
              <w:ind w:firstLine="0"/>
              <w:rPr>
                <w:szCs w:val="24"/>
              </w:rPr>
            </w:pPr>
          </w:p>
        </w:tc>
        <w:tc>
          <w:tcPr>
            <w:tcW w:w="2410" w:type="dxa"/>
          </w:tcPr>
          <w:p w:rsidR="00DB7EE8" w:rsidRPr="00802F33" w:rsidRDefault="00DB7EE8" w:rsidP="00551200">
            <w:pPr>
              <w:keepNext/>
              <w:tabs>
                <w:tab w:val="clear" w:pos="1134"/>
              </w:tabs>
              <w:ind w:firstLine="0"/>
              <w:rPr>
                <w:szCs w:val="24"/>
              </w:rPr>
            </w:pPr>
          </w:p>
        </w:tc>
        <w:tc>
          <w:tcPr>
            <w:tcW w:w="2126" w:type="dxa"/>
          </w:tcPr>
          <w:p w:rsidR="00DB7EE8" w:rsidRPr="00802F33" w:rsidRDefault="00DB7EE8" w:rsidP="00551200">
            <w:pPr>
              <w:keepNext/>
              <w:tabs>
                <w:tab w:val="clear" w:pos="1134"/>
              </w:tabs>
              <w:ind w:firstLine="0"/>
              <w:rPr>
                <w:szCs w:val="24"/>
              </w:rPr>
            </w:pPr>
          </w:p>
        </w:tc>
      </w:tr>
      <w:tr w:rsidR="00DB7EE8" w:rsidRPr="00802F33" w:rsidTr="00551200">
        <w:tc>
          <w:tcPr>
            <w:tcW w:w="4791" w:type="dxa"/>
          </w:tcPr>
          <w:p w:rsidR="00DB7EE8" w:rsidRPr="00802F33" w:rsidRDefault="00DB7EE8" w:rsidP="00551200">
            <w:pPr>
              <w:keepNext/>
              <w:tabs>
                <w:tab w:val="clear" w:pos="1134"/>
              </w:tabs>
              <w:ind w:firstLine="0"/>
              <w:rPr>
                <w:szCs w:val="24"/>
              </w:rPr>
            </w:pPr>
          </w:p>
        </w:tc>
        <w:tc>
          <w:tcPr>
            <w:tcW w:w="2410" w:type="dxa"/>
          </w:tcPr>
          <w:p w:rsidR="00DB7EE8" w:rsidRPr="00802F33" w:rsidRDefault="00DB7EE8" w:rsidP="00551200">
            <w:pPr>
              <w:keepNext/>
              <w:tabs>
                <w:tab w:val="clear" w:pos="1134"/>
              </w:tabs>
              <w:ind w:firstLine="0"/>
              <w:rPr>
                <w:szCs w:val="24"/>
              </w:rPr>
            </w:pPr>
          </w:p>
        </w:tc>
        <w:tc>
          <w:tcPr>
            <w:tcW w:w="2126" w:type="dxa"/>
          </w:tcPr>
          <w:p w:rsidR="00DB7EE8" w:rsidRPr="00802F33" w:rsidRDefault="00DB7EE8" w:rsidP="00551200">
            <w:pPr>
              <w:keepNext/>
              <w:tabs>
                <w:tab w:val="clear" w:pos="1134"/>
              </w:tabs>
              <w:ind w:firstLine="0"/>
              <w:rPr>
                <w:szCs w:val="24"/>
              </w:rPr>
            </w:pPr>
          </w:p>
        </w:tc>
      </w:tr>
    </w:tbl>
    <w:p w:rsidR="00DB7EE8" w:rsidRPr="00802F33" w:rsidRDefault="00DB7EE8" w:rsidP="00DB7EE8">
      <w:pPr>
        <w:pStyle w:val="aff"/>
        <w:spacing w:after="120"/>
        <w:jc w:val="center"/>
        <w:rPr>
          <w:i/>
          <w:iCs/>
          <w:color w:val="000000" w:themeColor="text1"/>
          <w:sz w:val="24"/>
          <w:szCs w:val="24"/>
        </w:rPr>
      </w:pPr>
      <w:r w:rsidRPr="00802F33">
        <w:rPr>
          <w:i/>
          <w:iCs/>
          <w:color w:val="000000" w:themeColor="text1"/>
          <w:sz w:val="24"/>
          <w:szCs w:val="24"/>
        </w:rPr>
        <w:t>Применимые категории Участника закупки:</w:t>
      </w:r>
      <w:r w:rsidRPr="00802F33">
        <w:rPr>
          <w:sz w:val="24"/>
          <w:szCs w:val="24"/>
        </w:rPr>
        <w:t xml:space="preserve"> </w:t>
      </w:r>
      <w:r w:rsidRPr="00802F33">
        <w:rPr>
          <w:i/>
          <w:iCs/>
          <w:color w:val="000000" w:themeColor="text1"/>
          <w:sz w:val="24"/>
          <w:szCs w:val="24"/>
        </w:rPr>
        <w:t>Подрядчик (собственными силами) / Генеральный подрядчик/ Дилер / Дистрибьютор / Посредник</w:t>
      </w:r>
      <w:proofErr w:type="gramStart"/>
      <w:r w:rsidRPr="00802F33">
        <w:rPr>
          <w:i/>
          <w:iCs/>
          <w:color w:val="000000" w:themeColor="text1"/>
          <w:sz w:val="24"/>
          <w:szCs w:val="24"/>
        </w:rPr>
        <w:t xml:space="preserve"> / П</w:t>
      </w:r>
      <w:proofErr w:type="gramEnd"/>
      <w:r w:rsidRPr="00802F33">
        <w:rPr>
          <w:i/>
          <w:iCs/>
          <w:color w:val="000000" w:themeColor="text1"/>
          <w:sz w:val="24"/>
          <w:szCs w:val="24"/>
        </w:rPr>
        <w:t>рочие поставщики</w:t>
      </w:r>
    </w:p>
    <w:p w:rsidR="00DB7EE8" w:rsidRPr="00802F33" w:rsidRDefault="00DB7EE8" w:rsidP="00DB7EE8">
      <w:pPr>
        <w:pStyle w:val="aff"/>
        <w:spacing w:after="120"/>
        <w:jc w:val="center"/>
        <w:rPr>
          <w:i/>
          <w:iCs/>
          <w:color w:val="000000" w:themeColor="text1"/>
          <w:sz w:val="24"/>
          <w:szCs w:val="24"/>
        </w:rPr>
      </w:pPr>
    </w:p>
    <w:p w:rsidR="00DB7EE8" w:rsidRPr="00802F33" w:rsidRDefault="00DB7EE8" w:rsidP="00DB7EE8">
      <w:pPr>
        <w:pStyle w:val="aff"/>
        <w:shd w:val="clear" w:color="auto" w:fill="FFFFFF"/>
        <w:spacing w:before="240" w:after="200" w:line="276" w:lineRule="auto"/>
        <w:ind w:right="14"/>
        <w:jc w:val="both"/>
        <w:rPr>
          <w:bCs/>
          <w:sz w:val="24"/>
          <w:szCs w:val="24"/>
        </w:rPr>
      </w:pPr>
      <w:r w:rsidRPr="00802F33">
        <w:rPr>
          <w:sz w:val="24"/>
          <w:szCs w:val="24"/>
        </w:rPr>
        <w:t xml:space="preserve">Подтверждаю, что </w:t>
      </w:r>
      <w:proofErr w:type="gramStart"/>
      <w:r w:rsidRPr="00802F33">
        <w:rPr>
          <w:sz w:val="24"/>
          <w:szCs w:val="24"/>
        </w:rPr>
        <w:t>ознакомлен</w:t>
      </w:r>
      <w:proofErr w:type="gramEnd"/>
      <w:r w:rsidRPr="00802F33">
        <w:rPr>
          <w:sz w:val="24"/>
          <w:szCs w:val="24"/>
        </w:rPr>
        <w:t xml:space="preserve"> (а) с действующим Положением о закупках товаров, работ, услуг АО «</w:t>
      </w:r>
      <w:r w:rsidR="00492F1A" w:rsidRPr="00802F33">
        <w:rPr>
          <w:sz w:val="24"/>
          <w:szCs w:val="24"/>
        </w:rPr>
        <w:t>Электросети Кубани</w:t>
      </w:r>
      <w:r w:rsidRPr="00802F33">
        <w:rPr>
          <w:sz w:val="24"/>
          <w:szCs w:val="24"/>
        </w:rPr>
        <w:t>», нормы мне понятны.</w:t>
      </w:r>
    </w:p>
    <w:p w:rsidR="00DB7EE8" w:rsidRPr="00802F33" w:rsidRDefault="00DB7EE8" w:rsidP="00DB7EE8">
      <w:pPr>
        <w:pStyle w:val="aff"/>
        <w:shd w:val="clear" w:color="auto" w:fill="FFFFFF"/>
        <w:spacing w:before="240" w:after="200" w:line="276" w:lineRule="auto"/>
        <w:ind w:right="14"/>
        <w:jc w:val="both"/>
        <w:rPr>
          <w:bCs/>
          <w:sz w:val="24"/>
          <w:szCs w:val="24"/>
        </w:rPr>
      </w:pPr>
    </w:p>
    <w:p w:rsidR="00DB7EE8" w:rsidRPr="00802F33" w:rsidRDefault="00DB7EE8" w:rsidP="00DB7EE8">
      <w:pPr>
        <w:pStyle w:val="aff"/>
        <w:shd w:val="clear" w:color="auto" w:fill="FFFFFF"/>
        <w:spacing w:before="240" w:after="200" w:line="276" w:lineRule="auto"/>
        <w:ind w:right="14"/>
        <w:jc w:val="both"/>
        <w:rPr>
          <w:bCs/>
          <w:sz w:val="24"/>
          <w:szCs w:val="24"/>
        </w:rPr>
      </w:pPr>
      <w:r w:rsidRPr="00802F33">
        <w:rPr>
          <w:bCs/>
          <w:sz w:val="24"/>
          <w:szCs w:val="24"/>
        </w:rPr>
        <w:t>Приложения:</w:t>
      </w:r>
    </w:p>
    <w:p w:rsidR="00DB7EE8" w:rsidRPr="00802F33" w:rsidRDefault="00DB7EE8" w:rsidP="00DB7EE8">
      <w:pPr>
        <w:pStyle w:val="aff"/>
        <w:shd w:val="clear" w:color="auto" w:fill="FFFFFF"/>
        <w:spacing w:before="240" w:after="200" w:line="276" w:lineRule="auto"/>
        <w:ind w:left="1080" w:right="14"/>
        <w:jc w:val="both"/>
        <w:rPr>
          <w:bCs/>
          <w:sz w:val="24"/>
          <w:szCs w:val="24"/>
        </w:rPr>
      </w:pPr>
      <w:r w:rsidRPr="00802F33">
        <w:rPr>
          <w:i/>
          <w:iCs/>
          <w:color w:val="333399"/>
          <w:sz w:val="24"/>
          <w:szCs w:val="24"/>
        </w:rPr>
        <w:t>(указать при наличии)</w:t>
      </w:r>
    </w:p>
    <w:p w:rsidR="00DB7EE8" w:rsidRPr="00802F33" w:rsidRDefault="00DB7EE8" w:rsidP="00DB7EE8">
      <w:pPr>
        <w:pStyle w:val="aff"/>
        <w:shd w:val="clear" w:color="auto" w:fill="FFFFFF"/>
        <w:spacing w:before="240" w:after="200" w:line="276" w:lineRule="auto"/>
        <w:ind w:right="14"/>
        <w:jc w:val="both"/>
        <w:rPr>
          <w:bCs/>
          <w:sz w:val="24"/>
          <w:szCs w:val="24"/>
        </w:rPr>
      </w:pPr>
    </w:p>
    <w:p w:rsidR="00DB7EE8" w:rsidRPr="00802F33" w:rsidRDefault="00DB7EE8" w:rsidP="00DB7EE8">
      <w:pPr>
        <w:pStyle w:val="aff"/>
        <w:shd w:val="clear" w:color="auto" w:fill="FFFFFF"/>
        <w:spacing w:before="240" w:after="200" w:line="276" w:lineRule="auto"/>
        <w:ind w:right="14"/>
        <w:jc w:val="both"/>
        <w:rPr>
          <w:bCs/>
          <w:sz w:val="24"/>
          <w:szCs w:val="24"/>
        </w:rPr>
      </w:pPr>
    </w:p>
    <w:p w:rsidR="00DB7EE8" w:rsidRPr="00802F33" w:rsidRDefault="00DB7EE8" w:rsidP="00DB7EE8">
      <w:pPr>
        <w:keepNext/>
        <w:spacing w:before="120"/>
        <w:ind w:right="4845" w:firstLine="0"/>
        <w:jc w:val="left"/>
        <w:rPr>
          <w:szCs w:val="24"/>
        </w:rPr>
      </w:pPr>
      <w:r w:rsidRPr="00802F33">
        <w:rPr>
          <w:szCs w:val="24"/>
        </w:rPr>
        <w:t>___________________________________</w:t>
      </w:r>
    </w:p>
    <w:p w:rsidR="00DB7EE8" w:rsidRPr="00802F33" w:rsidRDefault="00DB7EE8" w:rsidP="00DB7EE8">
      <w:pPr>
        <w:keepNext/>
        <w:ind w:right="4845" w:firstLine="0"/>
        <w:jc w:val="center"/>
        <w:rPr>
          <w:szCs w:val="24"/>
          <w:vertAlign w:val="superscript"/>
        </w:rPr>
      </w:pPr>
      <w:r w:rsidRPr="00802F33">
        <w:rPr>
          <w:szCs w:val="24"/>
          <w:vertAlign w:val="superscript"/>
        </w:rPr>
        <w:t>(подпись, М.П.)</w:t>
      </w:r>
    </w:p>
    <w:p w:rsidR="00DB7EE8" w:rsidRPr="00802F33" w:rsidRDefault="00DB7EE8" w:rsidP="00DB7EE8">
      <w:pPr>
        <w:keepNext/>
        <w:spacing w:before="120"/>
        <w:ind w:right="4845" w:firstLine="0"/>
        <w:jc w:val="left"/>
        <w:rPr>
          <w:szCs w:val="24"/>
        </w:rPr>
      </w:pPr>
      <w:r w:rsidRPr="00802F33">
        <w:rPr>
          <w:szCs w:val="24"/>
        </w:rPr>
        <w:t>____________________________________</w:t>
      </w:r>
    </w:p>
    <w:p w:rsidR="00DB7EE8" w:rsidRPr="00802F33" w:rsidRDefault="00DB7EE8" w:rsidP="00DB7EE8">
      <w:pPr>
        <w:keepNext/>
        <w:ind w:right="4845" w:firstLine="0"/>
        <w:jc w:val="center"/>
        <w:rPr>
          <w:szCs w:val="24"/>
          <w:vertAlign w:val="superscript"/>
        </w:rPr>
      </w:pPr>
      <w:r w:rsidRPr="00802F33">
        <w:rPr>
          <w:szCs w:val="24"/>
          <w:vertAlign w:val="superscript"/>
        </w:rPr>
        <w:t xml:space="preserve">(фамилия, имя, отчество </w:t>
      </w:r>
      <w:proofErr w:type="gramStart"/>
      <w:r w:rsidRPr="00802F33">
        <w:rPr>
          <w:szCs w:val="24"/>
          <w:vertAlign w:val="superscript"/>
        </w:rPr>
        <w:t>подписавшего</w:t>
      </w:r>
      <w:proofErr w:type="gramEnd"/>
      <w:r w:rsidRPr="00802F33">
        <w:rPr>
          <w:szCs w:val="24"/>
          <w:vertAlign w:val="superscript"/>
        </w:rPr>
        <w:t>, должность)</w:t>
      </w:r>
    </w:p>
    <w:p w:rsidR="00DB7EE8" w:rsidRPr="00802F33" w:rsidRDefault="00DB7EE8" w:rsidP="00DB7EE8">
      <w:pPr>
        <w:pBdr>
          <w:bottom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rPr>
          <w:szCs w:val="24"/>
        </w:rPr>
      </w:pPr>
    </w:p>
    <w:p w:rsidR="00DB7EE8" w:rsidRPr="00802F33" w:rsidRDefault="00DB7EE8" w:rsidP="00DB7EE8">
      <w:pPr>
        <w:rPr>
          <w:b/>
          <w:szCs w:val="24"/>
        </w:rPr>
      </w:pPr>
      <w:r w:rsidRPr="00802F33">
        <w:rPr>
          <w:b/>
          <w:szCs w:val="24"/>
        </w:rPr>
        <w:t>Инструкция по заполнению</w:t>
      </w:r>
    </w:p>
    <w:p w:rsidR="00DB7EE8" w:rsidRPr="00802F33" w:rsidRDefault="00DB7EE8" w:rsidP="008047E7">
      <w:pPr>
        <w:pStyle w:val="aff"/>
        <w:numPr>
          <w:ilvl w:val="0"/>
          <w:numId w:val="11"/>
        </w:numPr>
        <w:spacing w:after="120"/>
        <w:ind w:left="284" w:hanging="284"/>
        <w:jc w:val="both"/>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11"/>
        </w:numPr>
        <w:spacing w:after="120"/>
        <w:ind w:left="284" w:hanging="284"/>
        <w:jc w:val="both"/>
        <w:rPr>
          <w:sz w:val="24"/>
          <w:szCs w:val="24"/>
        </w:rPr>
      </w:pPr>
      <w:r w:rsidRPr="00802F33">
        <w:rPr>
          <w:sz w:val="24"/>
          <w:szCs w:val="24"/>
        </w:rPr>
        <w:t>Форма должна быть подписана и скреплена оттиском печати (при наличии).</w:t>
      </w:r>
    </w:p>
    <w:p w:rsidR="00DB7EE8" w:rsidRPr="00802F33" w:rsidRDefault="00DB7EE8" w:rsidP="008047E7">
      <w:pPr>
        <w:pStyle w:val="aff"/>
        <w:numPr>
          <w:ilvl w:val="0"/>
          <w:numId w:val="11"/>
        </w:numPr>
        <w:spacing w:after="120"/>
        <w:ind w:left="284" w:hanging="284"/>
        <w:jc w:val="both"/>
        <w:rPr>
          <w:sz w:val="24"/>
          <w:szCs w:val="24"/>
        </w:rPr>
      </w:pPr>
      <w:r w:rsidRPr="00802F33">
        <w:rPr>
          <w:sz w:val="24"/>
          <w:szCs w:val="24"/>
        </w:rPr>
        <w:t>Столбец «Категория Участника закупки» в п. №20 заполняется с учетом следующего:</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02F33">
        <w:rPr>
          <w:sz w:val="24"/>
          <w:szCs w:val="24"/>
        </w:rPr>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 Прочие посредники, не входящие в группу компании производителя и являющиеся независимыми от него (в том числе, агенты, брокеры и т.д.;</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 xml:space="preserve">«Исполнитель услуг (собственными силами)» - Непосредственный исполнитель услуг без привлечения </w:t>
      </w:r>
      <w:proofErr w:type="spellStart"/>
      <w:r w:rsidRPr="00802F33">
        <w:rPr>
          <w:sz w:val="24"/>
          <w:szCs w:val="24"/>
        </w:rPr>
        <w:t>субисполнителей</w:t>
      </w:r>
      <w:proofErr w:type="spellEnd"/>
      <w:r w:rsidRPr="00802F33">
        <w:rPr>
          <w:sz w:val="24"/>
          <w:szCs w:val="24"/>
        </w:rPr>
        <w:t>;</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 xml:space="preserve">«Исполнитель услуг (с привлечением </w:t>
      </w:r>
      <w:proofErr w:type="spellStart"/>
      <w:r w:rsidRPr="00802F33">
        <w:rPr>
          <w:sz w:val="24"/>
          <w:szCs w:val="24"/>
        </w:rPr>
        <w:t>субисполнителей</w:t>
      </w:r>
      <w:proofErr w:type="spellEnd"/>
      <w:r w:rsidRPr="00802F33">
        <w:rPr>
          <w:sz w:val="24"/>
          <w:szCs w:val="24"/>
        </w:rPr>
        <w:t xml:space="preserve">)» - Непосредственный </w:t>
      </w:r>
      <w:r w:rsidRPr="00802F33">
        <w:rPr>
          <w:sz w:val="24"/>
          <w:szCs w:val="24"/>
        </w:rPr>
        <w:lastRenderedPageBreak/>
        <w:t xml:space="preserve">исполнитель услуг с возможностью привлечения </w:t>
      </w:r>
      <w:proofErr w:type="spellStart"/>
      <w:r w:rsidRPr="00802F33">
        <w:rPr>
          <w:sz w:val="24"/>
          <w:szCs w:val="24"/>
        </w:rPr>
        <w:t>субисполнитель</w:t>
      </w:r>
      <w:proofErr w:type="spellEnd"/>
      <w:r w:rsidRPr="00802F33">
        <w:rPr>
          <w:sz w:val="24"/>
          <w:szCs w:val="24"/>
        </w:rPr>
        <w:t xml:space="preserve"> на часть оказываемых услуг;</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 xml:space="preserve">«Генеральный подрядчик» - Лицо, выполняющее работы  по договору с привлечением субподрядных организаций; </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w:t>
      </w:r>
      <w:proofErr w:type="spellStart"/>
      <w:r w:rsidRPr="00802F33">
        <w:rPr>
          <w:sz w:val="24"/>
          <w:szCs w:val="24"/>
        </w:rPr>
        <w:t>Пэкиджер</w:t>
      </w:r>
      <w:proofErr w:type="spellEnd"/>
      <w:r w:rsidRPr="00802F33">
        <w:rPr>
          <w:sz w:val="24"/>
          <w:szCs w:val="24"/>
        </w:rPr>
        <w:t>» - Компания, которая закупает готовые блоки у других изготовителей, затем у себя их доукомплектовывает и передает Заказчику комплектом;</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«Прочие Поставщики» - Иные поставщики, не вошедшие в другие группы;</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«Дистрибьютор импортозамещающей продукции» - Дистрибьютор импортозамещающей продукции;</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«Сервисная компания, сопровождающая импортозамещающую продукцию» - Сервисная компания, сопровождающая импортозамещающую продукцию;</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DB7EE8" w:rsidRPr="00802F33" w:rsidRDefault="00DB7EE8" w:rsidP="00976EF3">
      <w:pPr>
        <w:pStyle w:val="-32"/>
      </w:pPr>
      <w:r w:rsidRPr="00802F33">
        <w:rPr>
          <w:bCs/>
        </w:rPr>
        <w:br w:type="page"/>
      </w:r>
      <w:r w:rsidRPr="00802F33">
        <w:lastRenderedPageBreak/>
        <w:t>Сведения об Участнике закупки, являющимся физическим лицом, в том числе индивидуальным предпринимателем</w:t>
      </w:r>
    </w:p>
    <w:p w:rsidR="00DB7EE8" w:rsidRPr="00802F33" w:rsidRDefault="00DB7EE8" w:rsidP="00DB7EE8">
      <w:pPr>
        <w:pBdr>
          <w:top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spacing w:before="120"/>
        <w:ind w:firstLine="0"/>
        <w:jc w:val="left"/>
        <w:rPr>
          <w:szCs w:val="24"/>
        </w:rPr>
      </w:pPr>
      <w:r w:rsidRPr="00802F33">
        <w:rPr>
          <w:szCs w:val="24"/>
        </w:rPr>
        <w:t>Форма 1б</w:t>
      </w:r>
    </w:p>
    <w:p w:rsidR="00DB7EE8" w:rsidRPr="00802F33" w:rsidRDefault="00DB7EE8" w:rsidP="00DB7EE8">
      <w:pPr>
        <w:pStyle w:val="aff2"/>
        <w:ind w:firstLine="0"/>
        <w:jc w:val="left"/>
        <w:rPr>
          <w:b/>
          <w:bCs/>
          <w:szCs w:val="24"/>
        </w:rPr>
      </w:pPr>
    </w:p>
    <w:p w:rsidR="00DB7EE8" w:rsidRPr="00802F33" w:rsidRDefault="00DB7EE8" w:rsidP="00DB7EE8">
      <w:pPr>
        <w:ind w:firstLine="0"/>
        <w:rPr>
          <w:szCs w:val="24"/>
        </w:rPr>
      </w:pPr>
      <w:r w:rsidRPr="00802F33">
        <w:rPr>
          <w:szCs w:val="24"/>
        </w:rPr>
        <w:t>Фамилия Имя Отчество: ___________</w:t>
      </w:r>
      <w:proofErr w:type="gramStart"/>
      <w:r w:rsidRPr="00802F33">
        <w:rPr>
          <w:szCs w:val="24"/>
        </w:rPr>
        <w:t xml:space="preserve"> .</w:t>
      </w:r>
      <w:proofErr w:type="gramEnd"/>
    </w:p>
    <w:p w:rsidR="00DB7EE8" w:rsidRPr="00802F33" w:rsidRDefault="00DB7EE8" w:rsidP="00DB7EE8">
      <w:pPr>
        <w:ind w:firstLine="0"/>
        <w:rPr>
          <w:szCs w:val="24"/>
        </w:rPr>
      </w:pPr>
      <w:r w:rsidRPr="00802F33">
        <w:rPr>
          <w:szCs w:val="24"/>
        </w:rPr>
        <w:t>ИНН: ___________</w:t>
      </w:r>
      <w:proofErr w:type="gramStart"/>
      <w:r w:rsidRPr="00802F33">
        <w:rPr>
          <w:szCs w:val="24"/>
        </w:rPr>
        <w:t xml:space="preserve"> .</w:t>
      </w:r>
      <w:proofErr w:type="gramEnd"/>
    </w:p>
    <w:p w:rsidR="00DB7EE8" w:rsidRPr="00802F33" w:rsidRDefault="00DB7EE8" w:rsidP="00DB7EE8">
      <w:pPr>
        <w:ind w:firstLine="0"/>
        <w:rPr>
          <w:i/>
          <w:iCs/>
          <w:color w:val="333399"/>
          <w:szCs w:val="24"/>
        </w:rPr>
      </w:pPr>
      <w:r w:rsidRPr="00802F33">
        <w:rPr>
          <w:szCs w:val="24"/>
        </w:rPr>
        <w:t xml:space="preserve">Номер и наименование предмета Договора (лота): </w:t>
      </w:r>
      <w:r w:rsidRPr="00802F33">
        <w:rPr>
          <w:i/>
          <w:iCs/>
          <w:color w:val="333399"/>
          <w:szCs w:val="24"/>
        </w:rPr>
        <w:t>[указать номер и наименование предмета Договора (лота)]</w:t>
      </w:r>
    </w:p>
    <w:p w:rsidR="00DB7EE8" w:rsidRPr="00802F33" w:rsidRDefault="00DB7EE8" w:rsidP="00DB7EE8">
      <w:pPr>
        <w:pStyle w:val="afff4"/>
        <w:rPr>
          <w:szCs w:val="24"/>
        </w:rPr>
      </w:pPr>
      <w:r w:rsidRPr="00802F33">
        <w:rPr>
          <w:szCs w:val="24"/>
        </w:rPr>
        <w:t>Сведения об Участнике закупки</w:t>
      </w:r>
    </w:p>
    <w:p w:rsidR="00DB7EE8" w:rsidRPr="00802F33" w:rsidRDefault="00DB7EE8" w:rsidP="00DB7EE8">
      <w:pPr>
        <w:rPr>
          <w:szCs w:val="24"/>
        </w:rPr>
      </w:pPr>
      <w:proofErr w:type="gramStart"/>
      <w:r w:rsidRPr="00802F33">
        <w:rPr>
          <w:szCs w:val="24"/>
        </w:rPr>
        <w:t>Изучив Извещение и Документацию о закупке, [</w:t>
      </w:r>
      <w:r w:rsidRPr="00802F33">
        <w:rPr>
          <w:i/>
          <w:color w:val="333399"/>
          <w:szCs w:val="24"/>
        </w:rPr>
        <w:t xml:space="preserve">указать </w:t>
      </w:r>
      <w:r w:rsidRPr="00802F33">
        <w:rPr>
          <w:i/>
          <w:iCs/>
          <w:color w:val="333399"/>
          <w:szCs w:val="24"/>
        </w:rPr>
        <w:t xml:space="preserve">способ официального размещения, дату и номер Извещения, например: «размещенное в ЕИС на сайте в сети Интернет по адресу </w:t>
      </w:r>
      <w:r w:rsidRPr="00802F33">
        <w:rPr>
          <w:rStyle w:val="af1"/>
          <w:szCs w:val="24"/>
        </w:rPr>
        <w:t>http://</w:t>
      </w:r>
      <w:hyperlink r:id="rId100" w:history="1">
        <w:r w:rsidRPr="00802F33">
          <w:rPr>
            <w:i/>
            <w:iCs/>
            <w:color w:val="333399"/>
            <w:szCs w:val="24"/>
          </w:rPr>
          <w:t>www.zakupki.gov.ru</w:t>
        </w:r>
      </w:hyperlink>
      <w:r w:rsidRPr="00802F33">
        <w:rPr>
          <w:i/>
          <w:iCs/>
          <w:color w:val="333399"/>
          <w:szCs w:val="24"/>
        </w:rPr>
        <w:t xml:space="preserve"> (при проведении закупки в интересах Заказчиков, подпадающих под действие Закона 223-ФЗ) за №_____ от «__» ______ 201__ г.»/размещенное на сайте АО «</w:t>
      </w:r>
      <w:r w:rsidR="00492F1A" w:rsidRPr="00802F33">
        <w:rPr>
          <w:i/>
          <w:iCs/>
          <w:color w:val="333399"/>
          <w:szCs w:val="24"/>
        </w:rPr>
        <w:t>Электросети Кубани</w:t>
      </w:r>
      <w:r w:rsidRPr="00802F33">
        <w:rPr>
          <w:i/>
          <w:iCs/>
          <w:color w:val="333399"/>
          <w:szCs w:val="24"/>
        </w:rPr>
        <w:t>» (при проведении закупки в интересах Заказчиков, не подпадающих под</w:t>
      </w:r>
      <w:proofErr w:type="gramEnd"/>
      <w:r w:rsidRPr="00802F33">
        <w:rPr>
          <w:i/>
          <w:iCs/>
          <w:color w:val="333399"/>
          <w:szCs w:val="24"/>
        </w:rPr>
        <w:t xml:space="preserve"> действие Закона 223</w:t>
      </w:r>
      <w:r w:rsidRPr="00802F33">
        <w:rPr>
          <w:i/>
          <w:color w:val="333399"/>
          <w:szCs w:val="24"/>
        </w:rPr>
        <w:t>-ФЗ</w:t>
      </w:r>
      <w:r w:rsidRPr="00802F33">
        <w:rPr>
          <w:i/>
          <w:iCs/>
          <w:color w:val="333399"/>
          <w:szCs w:val="24"/>
        </w:rPr>
        <w:t>),</w:t>
      </w:r>
      <w:r w:rsidRPr="00802F33">
        <w:rPr>
          <w:i/>
          <w:color w:val="333399"/>
          <w:szCs w:val="24"/>
        </w:rPr>
        <w:t xml:space="preserve"> </w:t>
      </w:r>
      <w:r w:rsidRPr="00802F33">
        <w:rPr>
          <w:i/>
          <w:iCs/>
          <w:color w:val="333399"/>
          <w:szCs w:val="24"/>
        </w:rPr>
        <w:t>[</w:t>
      </w:r>
      <w:r w:rsidRPr="00802F33">
        <w:rPr>
          <w:i/>
          <w:color w:val="333399"/>
          <w:szCs w:val="24"/>
        </w:rPr>
        <w:t>указать номер и наименование предмета Договора (лота)</w:t>
      </w:r>
      <w:r w:rsidRPr="00802F33">
        <w:rPr>
          <w:szCs w:val="24"/>
        </w:rPr>
        <w:t xml:space="preserve">], и принимая установленные в них требования и условия закупки, </w:t>
      </w:r>
      <w:proofErr w:type="gramStart"/>
      <w:r w:rsidRPr="00802F33">
        <w:rPr>
          <w:szCs w:val="24"/>
        </w:rPr>
        <w:t>настоящим</w:t>
      </w:r>
      <w:proofErr w:type="gramEnd"/>
      <w:r w:rsidRPr="00802F33">
        <w:rPr>
          <w:szCs w:val="24"/>
        </w:rPr>
        <w:t xml:space="preserve"> подаю заявку на участие в указанной процедуре закупки и сообщаю о себе следующие сведения:</w:t>
      </w:r>
    </w:p>
    <w:p w:rsidR="00DB7EE8" w:rsidRPr="00802F33" w:rsidRDefault="00DB7EE8" w:rsidP="008047E7">
      <w:pPr>
        <w:pStyle w:val="aff"/>
        <w:numPr>
          <w:ilvl w:val="0"/>
          <w:numId w:val="44"/>
        </w:numPr>
        <w:spacing w:before="0" w:line="276" w:lineRule="auto"/>
        <w:rPr>
          <w:sz w:val="24"/>
          <w:szCs w:val="24"/>
          <w:u w:val="single"/>
        </w:rPr>
      </w:pPr>
      <w:r w:rsidRPr="00802F33">
        <w:rPr>
          <w:sz w:val="24"/>
          <w:szCs w:val="24"/>
        </w:rPr>
        <w:t>Фамилия Имя Отчество: ___________</w:t>
      </w:r>
      <w:proofErr w:type="gramStart"/>
      <w:r w:rsidRPr="00802F33">
        <w:rPr>
          <w:sz w:val="24"/>
          <w:szCs w:val="24"/>
        </w:rPr>
        <w:t xml:space="preserve"> .</w:t>
      </w:r>
      <w:proofErr w:type="gramEnd"/>
    </w:p>
    <w:p w:rsidR="00DB7EE8" w:rsidRPr="00802F33" w:rsidRDefault="00DB7EE8" w:rsidP="00DB7EE8">
      <w:pPr>
        <w:pStyle w:val="aff"/>
        <w:spacing w:before="240" w:line="276" w:lineRule="auto"/>
        <w:ind w:left="927"/>
        <w:jc w:val="both"/>
        <w:rPr>
          <w:bCs/>
          <w:sz w:val="24"/>
          <w:szCs w:val="24"/>
        </w:rPr>
      </w:pPr>
      <w:r w:rsidRPr="00802F33">
        <w:rPr>
          <w:bCs/>
          <w:sz w:val="24"/>
          <w:szCs w:val="24"/>
        </w:rPr>
        <w:t xml:space="preserve">Предыдущие Фамилия Имя Отчество: </w:t>
      </w:r>
      <w:r w:rsidRPr="00802F33">
        <w:rPr>
          <w:i/>
          <w:iCs/>
          <w:color w:val="333399"/>
          <w:sz w:val="24"/>
          <w:szCs w:val="24"/>
        </w:rPr>
        <w:t>(указать:</w:t>
      </w:r>
      <w:r w:rsidRPr="00802F33">
        <w:rPr>
          <w:bCs/>
          <w:sz w:val="24"/>
          <w:szCs w:val="24"/>
        </w:rPr>
        <w:t xml:space="preserve"> </w:t>
      </w:r>
      <w:r w:rsidRPr="00802F33">
        <w:rPr>
          <w:i/>
          <w:iCs/>
          <w:color w:val="333399"/>
          <w:sz w:val="24"/>
          <w:szCs w:val="24"/>
        </w:rPr>
        <w:t>«</w:t>
      </w:r>
      <w:r w:rsidRPr="00802F33">
        <w:rPr>
          <w:bCs/>
          <w:sz w:val="24"/>
          <w:szCs w:val="24"/>
        </w:rPr>
        <w:t>да</w:t>
      </w:r>
      <w:r w:rsidRPr="00802F33">
        <w:rPr>
          <w:i/>
          <w:iCs/>
          <w:color w:val="333399"/>
          <w:sz w:val="24"/>
          <w:szCs w:val="24"/>
        </w:rPr>
        <w:t>»</w:t>
      </w:r>
      <w:r w:rsidRPr="00802F33">
        <w:rPr>
          <w:bCs/>
          <w:sz w:val="24"/>
          <w:szCs w:val="24"/>
        </w:rPr>
        <w:t>/</w:t>
      </w:r>
      <w:r w:rsidRPr="00802F33">
        <w:rPr>
          <w:i/>
          <w:iCs/>
          <w:color w:val="333399"/>
          <w:sz w:val="24"/>
          <w:szCs w:val="24"/>
        </w:rPr>
        <w:t>«</w:t>
      </w:r>
      <w:r w:rsidRPr="00802F33">
        <w:rPr>
          <w:bCs/>
          <w:sz w:val="24"/>
          <w:szCs w:val="24"/>
        </w:rPr>
        <w:t>нет</w:t>
      </w:r>
      <w:r w:rsidRPr="00802F33">
        <w:rPr>
          <w:i/>
          <w:iCs/>
          <w:color w:val="333399"/>
          <w:sz w:val="24"/>
          <w:szCs w:val="24"/>
        </w:rPr>
        <w:t>»</w:t>
      </w:r>
      <w:r w:rsidRPr="00802F33">
        <w:rPr>
          <w:bCs/>
          <w:sz w:val="24"/>
          <w:szCs w:val="24"/>
        </w:rPr>
        <w:t xml:space="preserve">, </w:t>
      </w:r>
      <w:r w:rsidRPr="00802F33">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518"/>
        <w:gridCol w:w="3410"/>
        <w:gridCol w:w="2470"/>
      </w:tblGrid>
      <w:tr w:rsidR="00DB7EE8" w:rsidRPr="00802F33" w:rsidTr="00551200">
        <w:trPr>
          <w:jc w:val="center"/>
        </w:trPr>
        <w:tc>
          <w:tcPr>
            <w:tcW w:w="223" w:type="pct"/>
          </w:tcPr>
          <w:p w:rsidR="00DB7EE8" w:rsidRPr="00802F33" w:rsidRDefault="00DB7EE8" w:rsidP="00551200">
            <w:pPr>
              <w:ind w:firstLine="0"/>
              <w:rPr>
                <w:szCs w:val="24"/>
              </w:rPr>
            </w:pPr>
          </w:p>
        </w:tc>
        <w:tc>
          <w:tcPr>
            <w:tcW w:w="1788" w:type="pct"/>
          </w:tcPr>
          <w:p w:rsidR="00DB7EE8" w:rsidRPr="00802F33" w:rsidRDefault="00DB7EE8" w:rsidP="00551200">
            <w:pPr>
              <w:ind w:firstLine="0"/>
              <w:jc w:val="center"/>
              <w:rPr>
                <w:szCs w:val="24"/>
              </w:rPr>
            </w:pPr>
            <w:r w:rsidRPr="00802F33">
              <w:rPr>
                <w:szCs w:val="24"/>
              </w:rPr>
              <w:t>Предыдущие ФИО</w:t>
            </w:r>
          </w:p>
        </w:tc>
        <w:tc>
          <w:tcPr>
            <w:tcW w:w="1733" w:type="pct"/>
          </w:tcPr>
          <w:p w:rsidR="00DB7EE8" w:rsidRPr="00802F33" w:rsidRDefault="00DB7EE8" w:rsidP="00551200">
            <w:pPr>
              <w:ind w:firstLine="0"/>
              <w:jc w:val="center"/>
              <w:rPr>
                <w:szCs w:val="24"/>
              </w:rPr>
            </w:pPr>
            <w:r w:rsidRPr="00802F33">
              <w:rPr>
                <w:szCs w:val="24"/>
              </w:rPr>
              <w:t>Причина и дата изменения</w:t>
            </w:r>
          </w:p>
        </w:tc>
        <w:tc>
          <w:tcPr>
            <w:tcW w:w="1256" w:type="pct"/>
          </w:tcPr>
          <w:p w:rsidR="00DB7EE8" w:rsidRPr="00802F33" w:rsidRDefault="00DB7EE8" w:rsidP="00551200">
            <w:pPr>
              <w:ind w:firstLine="0"/>
              <w:jc w:val="center"/>
              <w:rPr>
                <w:szCs w:val="24"/>
              </w:rPr>
            </w:pPr>
            <w:r w:rsidRPr="00802F33">
              <w:rPr>
                <w:szCs w:val="24"/>
              </w:rPr>
              <w:t xml:space="preserve">Примечания </w:t>
            </w:r>
          </w:p>
        </w:tc>
      </w:tr>
      <w:tr w:rsidR="00DB7EE8" w:rsidRPr="00802F33" w:rsidTr="00551200">
        <w:trPr>
          <w:jc w:val="center"/>
        </w:trPr>
        <w:tc>
          <w:tcPr>
            <w:tcW w:w="223" w:type="pct"/>
          </w:tcPr>
          <w:p w:rsidR="00DB7EE8" w:rsidRPr="00802F33" w:rsidRDefault="00DB7EE8" w:rsidP="00551200">
            <w:pPr>
              <w:ind w:firstLine="0"/>
              <w:rPr>
                <w:szCs w:val="24"/>
              </w:rPr>
            </w:pPr>
            <w:r w:rsidRPr="00802F33">
              <w:rPr>
                <w:szCs w:val="24"/>
              </w:rPr>
              <w:t>1</w:t>
            </w:r>
          </w:p>
        </w:tc>
        <w:tc>
          <w:tcPr>
            <w:tcW w:w="1788" w:type="pct"/>
          </w:tcPr>
          <w:p w:rsidR="00DB7EE8" w:rsidRPr="00802F33" w:rsidRDefault="00DB7EE8" w:rsidP="00551200">
            <w:pPr>
              <w:ind w:firstLine="0"/>
              <w:rPr>
                <w:szCs w:val="24"/>
              </w:rPr>
            </w:pPr>
          </w:p>
        </w:tc>
        <w:tc>
          <w:tcPr>
            <w:tcW w:w="1733" w:type="pct"/>
          </w:tcPr>
          <w:p w:rsidR="00DB7EE8" w:rsidRPr="00802F33" w:rsidRDefault="00DB7EE8" w:rsidP="00551200">
            <w:pPr>
              <w:ind w:firstLine="0"/>
              <w:rPr>
                <w:szCs w:val="24"/>
              </w:rPr>
            </w:pPr>
          </w:p>
        </w:tc>
        <w:tc>
          <w:tcPr>
            <w:tcW w:w="1256" w:type="pct"/>
          </w:tcPr>
          <w:p w:rsidR="00DB7EE8" w:rsidRPr="00802F33" w:rsidRDefault="00DB7EE8" w:rsidP="00551200">
            <w:pPr>
              <w:ind w:firstLine="0"/>
              <w:rPr>
                <w:szCs w:val="24"/>
              </w:rPr>
            </w:pPr>
          </w:p>
        </w:tc>
      </w:tr>
      <w:tr w:rsidR="00DB7EE8" w:rsidRPr="00802F33" w:rsidTr="00551200">
        <w:trPr>
          <w:jc w:val="center"/>
        </w:trPr>
        <w:tc>
          <w:tcPr>
            <w:tcW w:w="223" w:type="pct"/>
          </w:tcPr>
          <w:p w:rsidR="00DB7EE8" w:rsidRPr="00802F33" w:rsidRDefault="00DB7EE8" w:rsidP="00551200">
            <w:pPr>
              <w:ind w:firstLine="0"/>
              <w:rPr>
                <w:szCs w:val="24"/>
              </w:rPr>
            </w:pPr>
            <w:r w:rsidRPr="00802F33">
              <w:rPr>
                <w:szCs w:val="24"/>
              </w:rPr>
              <w:t>2</w:t>
            </w:r>
          </w:p>
        </w:tc>
        <w:tc>
          <w:tcPr>
            <w:tcW w:w="1788" w:type="pct"/>
          </w:tcPr>
          <w:p w:rsidR="00DB7EE8" w:rsidRPr="00802F33" w:rsidRDefault="00DB7EE8" w:rsidP="00551200">
            <w:pPr>
              <w:ind w:firstLine="0"/>
              <w:rPr>
                <w:szCs w:val="24"/>
              </w:rPr>
            </w:pPr>
          </w:p>
        </w:tc>
        <w:tc>
          <w:tcPr>
            <w:tcW w:w="1733" w:type="pct"/>
          </w:tcPr>
          <w:p w:rsidR="00DB7EE8" w:rsidRPr="00802F33" w:rsidRDefault="00DB7EE8" w:rsidP="00551200">
            <w:pPr>
              <w:ind w:firstLine="0"/>
              <w:rPr>
                <w:szCs w:val="24"/>
              </w:rPr>
            </w:pPr>
          </w:p>
        </w:tc>
        <w:tc>
          <w:tcPr>
            <w:tcW w:w="1256" w:type="pct"/>
          </w:tcPr>
          <w:p w:rsidR="00DB7EE8" w:rsidRPr="00802F33" w:rsidRDefault="00DB7EE8" w:rsidP="00551200">
            <w:pPr>
              <w:ind w:firstLine="0"/>
              <w:rPr>
                <w:szCs w:val="24"/>
              </w:rPr>
            </w:pPr>
          </w:p>
        </w:tc>
      </w:tr>
      <w:tr w:rsidR="00DB7EE8" w:rsidRPr="00802F33" w:rsidTr="00551200">
        <w:trPr>
          <w:jc w:val="center"/>
        </w:trPr>
        <w:tc>
          <w:tcPr>
            <w:tcW w:w="223" w:type="pct"/>
          </w:tcPr>
          <w:p w:rsidR="00DB7EE8" w:rsidRPr="00802F33" w:rsidRDefault="00DB7EE8" w:rsidP="00551200">
            <w:pPr>
              <w:ind w:firstLine="0"/>
              <w:rPr>
                <w:szCs w:val="24"/>
              </w:rPr>
            </w:pPr>
            <w:r w:rsidRPr="00802F33">
              <w:rPr>
                <w:szCs w:val="24"/>
              </w:rPr>
              <w:t>…</w:t>
            </w:r>
          </w:p>
        </w:tc>
        <w:tc>
          <w:tcPr>
            <w:tcW w:w="1788" w:type="pct"/>
          </w:tcPr>
          <w:p w:rsidR="00DB7EE8" w:rsidRPr="00802F33" w:rsidRDefault="00DB7EE8" w:rsidP="00551200">
            <w:pPr>
              <w:ind w:firstLine="0"/>
              <w:rPr>
                <w:szCs w:val="24"/>
              </w:rPr>
            </w:pPr>
          </w:p>
        </w:tc>
        <w:tc>
          <w:tcPr>
            <w:tcW w:w="1733" w:type="pct"/>
          </w:tcPr>
          <w:p w:rsidR="00DB7EE8" w:rsidRPr="00802F33" w:rsidRDefault="00DB7EE8" w:rsidP="00551200">
            <w:pPr>
              <w:ind w:firstLine="0"/>
              <w:rPr>
                <w:szCs w:val="24"/>
              </w:rPr>
            </w:pPr>
          </w:p>
        </w:tc>
        <w:tc>
          <w:tcPr>
            <w:tcW w:w="1256" w:type="pct"/>
          </w:tcPr>
          <w:p w:rsidR="00DB7EE8" w:rsidRPr="00802F33" w:rsidRDefault="00DB7EE8" w:rsidP="00551200">
            <w:pPr>
              <w:ind w:firstLine="0"/>
              <w:rPr>
                <w:szCs w:val="24"/>
              </w:rPr>
            </w:pPr>
          </w:p>
        </w:tc>
      </w:tr>
    </w:tbl>
    <w:p w:rsidR="00DB7EE8" w:rsidRPr="00802F33" w:rsidRDefault="00DB7EE8" w:rsidP="00DB7EE8">
      <w:pPr>
        <w:pStyle w:val="aff"/>
        <w:spacing w:before="0" w:line="276" w:lineRule="auto"/>
        <w:ind w:left="927"/>
        <w:jc w:val="both"/>
        <w:rPr>
          <w:i/>
          <w:iCs/>
          <w:color w:val="333399"/>
          <w:sz w:val="24"/>
          <w:szCs w:val="24"/>
        </w:rPr>
      </w:pPr>
    </w:p>
    <w:p w:rsidR="00DB7EE8" w:rsidRPr="00802F33" w:rsidRDefault="00DB7EE8" w:rsidP="008047E7">
      <w:pPr>
        <w:pStyle w:val="aff"/>
        <w:numPr>
          <w:ilvl w:val="0"/>
          <w:numId w:val="44"/>
        </w:numPr>
        <w:spacing w:before="0" w:line="276" w:lineRule="auto"/>
        <w:jc w:val="both"/>
        <w:rPr>
          <w:i/>
          <w:iCs/>
          <w:color w:val="333399"/>
          <w:sz w:val="24"/>
          <w:szCs w:val="24"/>
        </w:rPr>
      </w:pPr>
      <w:r w:rsidRPr="00802F33">
        <w:rPr>
          <w:sz w:val="24"/>
          <w:szCs w:val="24"/>
        </w:rPr>
        <w:t>Дата и место рождения, пол, гражданство</w:t>
      </w:r>
      <w:r w:rsidRPr="00802F33">
        <w:rPr>
          <w:rStyle w:val="aff1"/>
          <w:sz w:val="24"/>
          <w:szCs w:val="24"/>
        </w:rPr>
        <w:footnoteReference w:id="5"/>
      </w:r>
      <w:r w:rsidRPr="00802F33">
        <w:rPr>
          <w:sz w:val="24"/>
          <w:szCs w:val="24"/>
        </w:rPr>
        <w:t>: ___________</w:t>
      </w:r>
      <w:proofErr w:type="gramStart"/>
      <w:r w:rsidRPr="00802F33">
        <w:rPr>
          <w:sz w:val="24"/>
          <w:szCs w:val="24"/>
        </w:rPr>
        <w:t xml:space="preserve"> .</w:t>
      </w:r>
      <w:proofErr w:type="gramEnd"/>
    </w:p>
    <w:p w:rsidR="00DB7EE8" w:rsidRPr="00802F33" w:rsidRDefault="00DB7EE8" w:rsidP="008047E7">
      <w:pPr>
        <w:pStyle w:val="aff"/>
        <w:numPr>
          <w:ilvl w:val="0"/>
          <w:numId w:val="44"/>
        </w:numPr>
        <w:spacing w:before="0" w:line="276" w:lineRule="auto"/>
        <w:jc w:val="both"/>
        <w:rPr>
          <w:sz w:val="24"/>
          <w:szCs w:val="24"/>
        </w:rPr>
      </w:pPr>
      <w:r w:rsidRPr="00802F33">
        <w:rPr>
          <w:sz w:val="24"/>
          <w:szCs w:val="24"/>
        </w:rPr>
        <w:t xml:space="preserve">Наименование документа, удостоверяющего личность: </w:t>
      </w:r>
      <w:r w:rsidRPr="00802F33">
        <w:rPr>
          <w:i/>
          <w:iCs/>
          <w:color w:val="333399"/>
          <w:sz w:val="24"/>
          <w:szCs w:val="24"/>
        </w:rPr>
        <w:t>(тип, серия и номер, дата и место выдачи, код подразделения).</w:t>
      </w:r>
    </w:p>
    <w:p w:rsidR="00DB7EE8" w:rsidRPr="00802F33" w:rsidRDefault="00DB7EE8" w:rsidP="008047E7">
      <w:pPr>
        <w:pStyle w:val="aff"/>
        <w:numPr>
          <w:ilvl w:val="0"/>
          <w:numId w:val="44"/>
        </w:numPr>
        <w:spacing w:before="0" w:line="276" w:lineRule="auto"/>
        <w:jc w:val="both"/>
        <w:rPr>
          <w:sz w:val="24"/>
          <w:szCs w:val="24"/>
        </w:rPr>
      </w:pPr>
      <w:r w:rsidRPr="00802F33">
        <w:rPr>
          <w:sz w:val="24"/>
          <w:szCs w:val="24"/>
        </w:rPr>
        <w:t xml:space="preserve">Отношение к воинской службе: </w:t>
      </w:r>
      <w:r w:rsidRPr="00802F33">
        <w:rPr>
          <w:i/>
          <w:iCs/>
          <w:color w:val="333399"/>
          <w:sz w:val="24"/>
          <w:szCs w:val="24"/>
        </w:rPr>
        <w:t>(невоеннообязанный, отслужил/запас, военнослужащий).</w:t>
      </w:r>
    </w:p>
    <w:p w:rsidR="00DB7EE8" w:rsidRPr="00802F33" w:rsidRDefault="00DB7EE8" w:rsidP="008047E7">
      <w:pPr>
        <w:pStyle w:val="aff"/>
        <w:numPr>
          <w:ilvl w:val="0"/>
          <w:numId w:val="44"/>
        </w:numPr>
        <w:spacing w:before="0" w:line="276" w:lineRule="auto"/>
        <w:jc w:val="both"/>
        <w:rPr>
          <w:color w:val="000000"/>
          <w:sz w:val="24"/>
          <w:szCs w:val="24"/>
        </w:rPr>
      </w:pPr>
      <w:r w:rsidRPr="00802F33">
        <w:rPr>
          <w:color w:val="000000"/>
          <w:sz w:val="24"/>
          <w:szCs w:val="24"/>
        </w:rPr>
        <w:t xml:space="preserve">Семейное положение: </w:t>
      </w:r>
      <w:r w:rsidRPr="00802F33">
        <w:rPr>
          <w:i/>
          <w:iCs/>
          <w:color w:val="333399"/>
          <w:sz w:val="24"/>
          <w:szCs w:val="24"/>
        </w:rPr>
        <w:t>(указать)</w:t>
      </w:r>
    </w:p>
    <w:p w:rsidR="00DB7EE8" w:rsidRPr="00802F33" w:rsidRDefault="00DB7EE8" w:rsidP="008047E7">
      <w:pPr>
        <w:pStyle w:val="aff"/>
        <w:numPr>
          <w:ilvl w:val="0"/>
          <w:numId w:val="44"/>
        </w:numPr>
        <w:spacing w:before="0" w:line="276" w:lineRule="auto"/>
        <w:jc w:val="both"/>
        <w:rPr>
          <w:sz w:val="24"/>
          <w:szCs w:val="24"/>
        </w:rPr>
      </w:pPr>
      <w:r w:rsidRPr="00802F33">
        <w:rPr>
          <w:sz w:val="24"/>
          <w:szCs w:val="24"/>
        </w:rPr>
        <w:t xml:space="preserve">Сведения о месте работы (при наличии): </w:t>
      </w:r>
      <w:r w:rsidRPr="00802F33">
        <w:rPr>
          <w:i/>
          <w:iCs/>
          <w:color w:val="333399"/>
          <w:sz w:val="24"/>
          <w:szCs w:val="24"/>
        </w:rPr>
        <w:t>(наименование организации, адрес, вид деятельности организации, наименование должности, стаж работы в организации).</w:t>
      </w:r>
    </w:p>
    <w:p w:rsidR="00DB7EE8" w:rsidRPr="00802F33" w:rsidRDefault="00DB7EE8" w:rsidP="008047E7">
      <w:pPr>
        <w:pStyle w:val="aff"/>
        <w:numPr>
          <w:ilvl w:val="0"/>
          <w:numId w:val="44"/>
        </w:numPr>
        <w:spacing w:before="0" w:line="276" w:lineRule="auto"/>
        <w:jc w:val="both"/>
        <w:rPr>
          <w:sz w:val="24"/>
          <w:szCs w:val="24"/>
        </w:rPr>
      </w:pPr>
      <w:r w:rsidRPr="00802F33">
        <w:rPr>
          <w:sz w:val="24"/>
          <w:szCs w:val="24"/>
        </w:rPr>
        <w:t xml:space="preserve">Сведения об образовании: </w:t>
      </w:r>
      <w:r w:rsidRPr="00802F33">
        <w:rPr>
          <w:i/>
          <w:iCs/>
          <w:color w:val="333399"/>
          <w:sz w:val="24"/>
          <w:szCs w:val="24"/>
        </w:rPr>
        <w:t>(вид образования, наименование учебного заведения, год окончания, специальность).</w:t>
      </w:r>
    </w:p>
    <w:p w:rsidR="00DB7EE8" w:rsidRPr="00802F33" w:rsidRDefault="00DB7EE8" w:rsidP="008047E7">
      <w:pPr>
        <w:pStyle w:val="aff"/>
        <w:numPr>
          <w:ilvl w:val="0"/>
          <w:numId w:val="44"/>
        </w:numPr>
        <w:spacing w:before="0" w:line="276" w:lineRule="auto"/>
        <w:jc w:val="both"/>
        <w:rPr>
          <w:sz w:val="24"/>
          <w:szCs w:val="24"/>
        </w:rPr>
      </w:pPr>
      <w:r w:rsidRPr="00802F33">
        <w:rPr>
          <w:sz w:val="24"/>
          <w:szCs w:val="24"/>
        </w:rPr>
        <w:t>Наименование регистрирующего органа, в котором находится регистрационное дело: (не заполняется физ. лицами</w:t>
      </w:r>
      <w:proofErr w:type="gramStart"/>
      <w:r w:rsidRPr="00802F33">
        <w:rPr>
          <w:sz w:val="24"/>
          <w:szCs w:val="24"/>
        </w:rPr>
        <w:t>): ___________ ;</w:t>
      </w:r>
      <w:proofErr w:type="gramEnd"/>
    </w:p>
    <w:p w:rsidR="00DB7EE8" w:rsidRPr="00802F33" w:rsidRDefault="00DB7EE8" w:rsidP="00DB7EE8">
      <w:pPr>
        <w:pStyle w:val="aff"/>
        <w:spacing w:before="0" w:line="276" w:lineRule="auto"/>
        <w:ind w:left="927"/>
        <w:jc w:val="both"/>
        <w:rPr>
          <w:sz w:val="24"/>
          <w:szCs w:val="24"/>
        </w:rPr>
      </w:pPr>
      <w:r w:rsidRPr="00802F33">
        <w:rPr>
          <w:sz w:val="24"/>
          <w:szCs w:val="24"/>
        </w:rPr>
        <w:t xml:space="preserve">ИНН </w:t>
      </w:r>
      <w:r w:rsidRPr="00802F33">
        <w:rPr>
          <w:i/>
          <w:iCs/>
          <w:color w:val="333399"/>
          <w:sz w:val="24"/>
          <w:szCs w:val="24"/>
        </w:rPr>
        <w:t>(указать)</w:t>
      </w:r>
    </w:p>
    <w:p w:rsidR="00DB7EE8" w:rsidRPr="00802F33" w:rsidRDefault="00DB7EE8" w:rsidP="00DB7EE8">
      <w:pPr>
        <w:pStyle w:val="aff"/>
        <w:spacing w:before="0" w:line="276" w:lineRule="auto"/>
        <w:ind w:left="927"/>
        <w:jc w:val="both"/>
        <w:rPr>
          <w:sz w:val="24"/>
          <w:szCs w:val="24"/>
        </w:rPr>
      </w:pPr>
      <w:r w:rsidRPr="00802F33">
        <w:rPr>
          <w:sz w:val="24"/>
          <w:szCs w:val="24"/>
        </w:rPr>
        <w:t>ОГРН, номер свидетельства ОГРН (не заполняется физ. лицами</w:t>
      </w:r>
      <w:proofErr w:type="gramStart"/>
      <w:r w:rsidRPr="00802F33">
        <w:rPr>
          <w:sz w:val="24"/>
          <w:szCs w:val="24"/>
        </w:rPr>
        <w:t>): ___________ ;</w:t>
      </w:r>
      <w:proofErr w:type="gramEnd"/>
    </w:p>
    <w:p w:rsidR="00DB7EE8" w:rsidRPr="00802F33" w:rsidRDefault="00DB7EE8" w:rsidP="00DB7EE8">
      <w:pPr>
        <w:pStyle w:val="aff"/>
        <w:spacing w:before="0" w:line="276" w:lineRule="auto"/>
        <w:ind w:left="927"/>
        <w:jc w:val="both"/>
        <w:rPr>
          <w:sz w:val="24"/>
          <w:szCs w:val="24"/>
        </w:rPr>
      </w:pPr>
      <w:r w:rsidRPr="00802F33">
        <w:rPr>
          <w:sz w:val="24"/>
          <w:szCs w:val="24"/>
        </w:rPr>
        <w:t>ОКВЭД</w:t>
      </w:r>
      <w:proofErr w:type="gramStart"/>
      <w:r w:rsidRPr="00802F33">
        <w:rPr>
          <w:sz w:val="24"/>
          <w:szCs w:val="24"/>
        </w:rPr>
        <w:t>2</w:t>
      </w:r>
      <w:proofErr w:type="gramEnd"/>
      <w:r w:rsidRPr="00802F33">
        <w:rPr>
          <w:sz w:val="24"/>
          <w:szCs w:val="24"/>
        </w:rPr>
        <w:t>, дата регистрации (не заполняется физ. лицами): ___________ ;</w:t>
      </w:r>
    </w:p>
    <w:p w:rsidR="00DB7EE8" w:rsidRPr="00802F33" w:rsidRDefault="00DB7EE8" w:rsidP="008047E7">
      <w:pPr>
        <w:pStyle w:val="aff"/>
        <w:keepNext/>
        <w:numPr>
          <w:ilvl w:val="0"/>
          <w:numId w:val="44"/>
        </w:numPr>
        <w:spacing w:before="0" w:line="276" w:lineRule="auto"/>
        <w:jc w:val="both"/>
        <w:rPr>
          <w:sz w:val="24"/>
          <w:szCs w:val="24"/>
        </w:rPr>
      </w:pPr>
      <w:r w:rsidRPr="00802F33">
        <w:rPr>
          <w:sz w:val="24"/>
          <w:szCs w:val="24"/>
        </w:rPr>
        <w:lastRenderedPageBreak/>
        <w:t xml:space="preserve">Адрес: </w:t>
      </w:r>
    </w:p>
    <w:p w:rsidR="00DB7EE8" w:rsidRPr="00802F33" w:rsidRDefault="00DB7EE8" w:rsidP="00DB7EE8">
      <w:pPr>
        <w:ind w:left="709"/>
        <w:rPr>
          <w:szCs w:val="24"/>
        </w:rPr>
      </w:pPr>
      <w:r w:rsidRPr="00802F33">
        <w:rPr>
          <w:szCs w:val="24"/>
        </w:rPr>
        <w:t xml:space="preserve">Юридический адрес (не заполняется физ. лицами): </w:t>
      </w:r>
      <w:r w:rsidRPr="00802F33">
        <w:rPr>
          <w:i/>
          <w:iCs/>
          <w:color w:val="333399"/>
          <w:szCs w:val="24"/>
        </w:rPr>
        <w:t>(указать)</w:t>
      </w:r>
      <w:r w:rsidRPr="00802F33">
        <w:rPr>
          <w:szCs w:val="24"/>
        </w:rPr>
        <w:tab/>
      </w:r>
    </w:p>
    <w:p w:rsidR="00DB7EE8" w:rsidRPr="00802F33" w:rsidRDefault="00DB7EE8" w:rsidP="00DB7EE8">
      <w:pPr>
        <w:ind w:left="709"/>
        <w:rPr>
          <w:szCs w:val="24"/>
        </w:rPr>
      </w:pPr>
      <w:r w:rsidRPr="00802F33">
        <w:rPr>
          <w:szCs w:val="24"/>
        </w:rPr>
        <w:t>Адрес регистрации (прописки):</w:t>
      </w:r>
      <w:r w:rsidRPr="00802F33">
        <w:rPr>
          <w:i/>
          <w:iCs/>
          <w:color w:val="333399"/>
          <w:szCs w:val="24"/>
        </w:rPr>
        <w:t xml:space="preserve"> (указать)</w:t>
      </w:r>
      <w:r w:rsidRPr="00802F33">
        <w:rPr>
          <w:szCs w:val="24"/>
        </w:rPr>
        <w:tab/>
      </w:r>
      <w:r w:rsidRPr="00802F33">
        <w:rPr>
          <w:szCs w:val="24"/>
        </w:rPr>
        <w:tab/>
      </w:r>
      <w:r w:rsidRPr="00802F33">
        <w:rPr>
          <w:szCs w:val="24"/>
        </w:rPr>
        <w:tab/>
      </w:r>
      <w:r w:rsidRPr="00802F33">
        <w:rPr>
          <w:szCs w:val="24"/>
        </w:rPr>
        <w:tab/>
      </w:r>
      <w:r w:rsidRPr="00802F33">
        <w:rPr>
          <w:szCs w:val="24"/>
        </w:rPr>
        <w:tab/>
      </w:r>
      <w:r w:rsidRPr="00802F33">
        <w:rPr>
          <w:szCs w:val="24"/>
        </w:rPr>
        <w:tab/>
      </w:r>
    </w:p>
    <w:p w:rsidR="00DB7EE8" w:rsidRPr="00802F33" w:rsidRDefault="00DB7EE8" w:rsidP="00DB7EE8">
      <w:pPr>
        <w:ind w:left="709"/>
        <w:rPr>
          <w:szCs w:val="24"/>
        </w:rPr>
      </w:pPr>
      <w:r w:rsidRPr="00802F33">
        <w:rPr>
          <w:szCs w:val="24"/>
        </w:rPr>
        <w:t>Адрес временной регистрации (при наличии):</w:t>
      </w:r>
      <w:r w:rsidRPr="00802F33">
        <w:rPr>
          <w:i/>
          <w:iCs/>
          <w:color w:val="333399"/>
          <w:szCs w:val="24"/>
        </w:rPr>
        <w:t xml:space="preserve"> (указать)</w:t>
      </w:r>
      <w:r w:rsidRPr="00802F33">
        <w:rPr>
          <w:szCs w:val="24"/>
        </w:rPr>
        <w:tab/>
      </w:r>
    </w:p>
    <w:p w:rsidR="00DB7EE8" w:rsidRPr="00802F33" w:rsidRDefault="00DB7EE8" w:rsidP="00DB7EE8">
      <w:pPr>
        <w:ind w:left="709"/>
        <w:rPr>
          <w:szCs w:val="24"/>
        </w:rPr>
      </w:pPr>
      <w:proofErr w:type="gramStart"/>
      <w:r w:rsidRPr="00802F33">
        <w:rPr>
          <w:szCs w:val="24"/>
        </w:rPr>
        <w:t xml:space="preserve">Адрес фактического проживания: </w:t>
      </w:r>
      <w:r w:rsidRPr="00802F33">
        <w:rPr>
          <w:i/>
          <w:iCs/>
          <w:color w:val="333399"/>
          <w:szCs w:val="24"/>
        </w:rPr>
        <w:t>(указать, если не совпадает с адресом (указать)</w:t>
      </w:r>
      <w:r w:rsidRPr="00802F33">
        <w:rPr>
          <w:szCs w:val="24"/>
        </w:rPr>
        <w:tab/>
      </w:r>
      <w:proofErr w:type="gramEnd"/>
    </w:p>
    <w:p w:rsidR="00DB7EE8" w:rsidRPr="00802F33" w:rsidRDefault="00DB7EE8" w:rsidP="00DB7EE8">
      <w:pPr>
        <w:ind w:left="709"/>
        <w:rPr>
          <w:szCs w:val="24"/>
          <w:u w:val="single"/>
        </w:rPr>
      </w:pPr>
      <w:r w:rsidRPr="00802F33">
        <w:rPr>
          <w:szCs w:val="24"/>
        </w:rPr>
        <w:t xml:space="preserve">Телефон: </w:t>
      </w:r>
      <w:r w:rsidRPr="00802F33">
        <w:rPr>
          <w:i/>
          <w:iCs/>
          <w:color w:val="333399"/>
          <w:szCs w:val="24"/>
        </w:rPr>
        <w:t>(указать)</w:t>
      </w:r>
    </w:p>
    <w:p w:rsidR="00DB7EE8" w:rsidRPr="00802F33" w:rsidRDefault="00DB7EE8" w:rsidP="00DB7EE8">
      <w:pPr>
        <w:ind w:left="709"/>
        <w:rPr>
          <w:i/>
          <w:iCs/>
          <w:color w:val="333399"/>
          <w:szCs w:val="24"/>
        </w:rPr>
      </w:pPr>
      <w:r w:rsidRPr="00802F33">
        <w:rPr>
          <w:szCs w:val="24"/>
        </w:rPr>
        <w:t xml:space="preserve">Факс: </w:t>
      </w:r>
      <w:r w:rsidRPr="00802F33">
        <w:rPr>
          <w:i/>
          <w:iCs/>
          <w:color w:val="333399"/>
          <w:szCs w:val="24"/>
        </w:rPr>
        <w:t>(указать)</w:t>
      </w:r>
    </w:p>
    <w:p w:rsidR="00DB7EE8" w:rsidRPr="00802F33" w:rsidRDefault="00DB7EE8" w:rsidP="00DB7EE8">
      <w:pPr>
        <w:ind w:left="709"/>
        <w:rPr>
          <w:i/>
          <w:iCs/>
          <w:color w:val="333399"/>
          <w:szCs w:val="24"/>
        </w:rPr>
      </w:pPr>
      <w:r w:rsidRPr="00802F33">
        <w:rPr>
          <w:szCs w:val="24"/>
        </w:rPr>
        <w:t xml:space="preserve">Электронная почта: </w:t>
      </w:r>
      <w:r w:rsidRPr="00802F33">
        <w:rPr>
          <w:i/>
          <w:iCs/>
          <w:color w:val="333399"/>
          <w:szCs w:val="24"/>
        </w:rPr>
        <w:t>(указать)</w:t>
      </w:r>
    </w:p>
    <w:p w:rsidR="00DB7EE8" w:rsidRPr="00802F33" w:rsidRDefault="00DB7EE8" w:rsidP="00DB7EE8">
      <w:pPr>
        <w:ind w:left="709"/>
        <w:rPr>
          <w:szCs w:val="24"/>
        </w:rPr>
      </w:pPr>
      <w:proofErr w:type="gramStart"/>
      <w:r w:rsidRPr="00802F33">
        <w:rPr>
          <w:szCs w:val="24"/>
        </w:rPr>
        <w:t>Официальный</w:t>
      </w:r>
      <w:proofErr w:type="gramEnd"/>
      <w:r w:rsidRPr="00802F33">
        <w:rPr>
          <w:szCs w:val="24"/>
        </w:rPr>
        <w:t xml:space="preserve"> веб-сайт (при наличии): </w:t>
      </w:r>
      <w:r w:rsidRPr="00802F33">
        <w:rPr>
          <w:i/>
          <w:iCs/>
          <w:color w:val="333399"/>
          <w:szCs w:val="24"/>
        </w:rPr>
        <w:t>(указать)</w:t>
      </w:r>
    </w:p>
    <w:p w:rsidR="00DB7EE8" w:rsidRPr="00802F33" w:rsidRDefault="00DB7EE8" w:rsidP="008047E7">
      <w:pPr>
        <w:pStyle w:val="aff"/>
        <w:numPr>
          <w:ilvl w:val="0"/>
          <w:numId w:val="44"/>
        </w:numPr>
        <w:spacing w:before="0" w:line="276" w:lineRule="auto"/>
        <w:ind w:left="714" w:hanging="357"/>
        <w:jc w:val="both"/>
        <w:rPr>
          <w:sz w:val="24"/>
          <w:szCs w:val="24"/>
        </w:rPr>
      </w:pPr>
      <w:r w:rsidRPr="00802F33">
        <w:rPr>
          <w:sz w:val="24"/>
          <w:szCs w:val="24"/>
        </w:rPr>
        <w:t xml:space="preserve">Банковские реквизиты: </w:t>
      </w:r>
    </w:p>
    <w:p w:rsidR="00DB7EE8" w:rsidRPr="00802F33" w:rsidRDefault="00DB7EE8" w:rsidP="00DB7EE8">
      <w:pPr>
        <w:ind w:left="709"/>
        <w:rPr>
          <w:szCs w:val="24"/>
          <w:u w:val="single"/>
        </w:rPr>
      </w:pPr>
      <w:proofErr w:type="gramStart"/>
      <w:r w:rsidRPr="00802F33">
        <w:rPr>
          <w:szCs w:val="24"/>
        </w:rPr>
        <w:t>р</w:t>
      </w:r>
      <w:proofErr w:type="gramEnd"/>
      <w:r w:rsidRPr="00802F33">
        <w:rPr>
          <w:szCs w:val="24"/>
        </w:rPr>
        <w:t xml:space="preserve">/с </w:t>
      </w:r>
      <w:r w:rsidRPr="00802F33">
        <w:rPr>
          <w:i/>
          <w:iCs/>
          <w:color w:val="333399"/>
          <w:szCs w:val="24"/>
        </w:rPr>
        <w:t>(указать)</w:t>
      </w:r>
    </w:p>
    <w:p w:rsidR="00DB7EE8" w:rsidRPr="00802F33" w:rsidRDefault="00DB7EE8" w:rsidP="00DB7EE8">
      <w:pPr>
        <w:ind w:left="709"/>
        <w:rPr>
          <w:szCs w:val="24"/>
          <w:u w:val="single"/>
        </w:rPr>
      </w:pPr>
      <w:r w:rsidRPr="00802F33">
        <w:rPr>
          <w:szCs w:val="24"/>
        </w:rPr>
        <w:t xml:space="preserve">банк </w:t>
      </w:r>
      <w:r w:rsidRPr="00802F33">
        <w:rPr>
          <w:i/>
          <w:iCs/>
          <w:color w:val="333399"/>
          <w:szCs w:val="24"/>
        </w:rPr>
        <w:t>(указать)</w:t>
      </w:r>
    </w:p>
    <w:p w:rsidR="00DB7EE8" w:rsidRPr="00802F33" w:rsidRDefault="00DB7EE8" w:rsidP="00DB7EE8">
      <w:pPr>
        <w:ind w:left="709"/>
        <w:rPr>
          <w:szCs w:val="24"/>
        </w:rPr>
      </w:pPr>
      <w:r w:rsidRPr="00802F33">
        <w:rPr>
          <w:szCs w:val="24"/>
        </w:rPr>
        <w:t xml:space="preserve">город </w:t>
      </w:r>
      <w:r w:rsidRPr="00802F33">
        <w:rPr>
          <w:i/>
          <w:iCs/>
          <w:color w:val="333399"/>
          <w:szCs w:val="24"/>
        </w:rPr>
        <w:t>(указать)</w:t>
      </w:r>
    </w:p>
    <w:p w:rsidR="00DB7EE8" w:rsidRPr="00802F33" w:rsidRDefault="00DB7EE8" w:rsidP="008047E7">
      <w:pPr>
        <w:pStyle w:val="aff"/>
        <w:numPr>
          <w:ilvl w:val="0"/>
          <w:numId w:val="44"/>
        </w:numPr>
        <w:spacing w:before="240" w:after="200" w:line="276" w:lineRule="auto"/>
        <w:jc w:val="both"/>
        <w:rPr>
          <w:color w:val="002060"/>
          <w:sz w:val="24"/>
          <w:szCs w:val="24"/>
        </w:rPr>
      </w:pPr>
      <w:r w:rsidRPr="00802F33">
        <w:rPr>
          <w:color w:val="000000"/>
          <w:sz w:val="24"/>
          <w:szCs w:val="24"/>
        </w:rPr>
        <w:t xml:space="preserve">Среднесписочная численность персонала в текущем году </w:t>
      </w:r>
      <w:r w:rsidRPr="00802F33">
        <w:rPr>
          <w:i/>
          <w:iCs/>
          <w:color w:val="333399"/>
          <w:sz w:val="24"/>
          <w:szCs w:val="24"/>
        </w:rPr>
        <w:t>(указать)</w:t>
      </w:r>
      <w:r w:rsidRPr="00802F33">
        <w:rPr>
          <w:color w:val="000000"/>
          <w:sz w:val="24"/>
          <w:szCs w:val="24"/>
        </w:rPr>
        <w:t xml:space="preserve"> человек </w:t>
      </w:r>
      <w:r w:rsidRPr="00802F33">
        <w:rPr>
          <w:sz w:val="24"/>
          <w:szCs w:val="24"/>
        </w:rPr>
        <w:t>(не заполняется физ. лицами)</w:t>
      </w:r>
      <w:r w:rsidRPr="00802F33">
        <w:rPr>
          <w:color w:val="000000"/>
          <w:sz w:val="24"/>
          <w:szCs w:val="24"/>
        </w:rPr>
        <w:t xml:space="preserve"> </w:t>
      </w:r>
      <w:r w:rsidRPr="00802F33">
        <w:rPr>
          <w:sz w:val="24"/>
          <w:szCs w:val="24"/>
        </w:rPr>
        <w:t>___________</w:t>
      </w:r>
      <w:proofErr w:type="gramStart"/>
      <w:r w:rsidRPr="00802F33">
        <w:rPr>
          <w:sz w:val="24"/>
          <w:szCs w:val="24"/>
        </w:rPr>
        <w:t xml:space="preserve"> ;</w:t>
      </w:r>
      <w:proofErr w:type="gramEnd"/>
    </w:p>
    <w:p w:rsidR="00DB7EE8" w:rsidRPr="00802F33" w:rsidRDefault="00DB7EE8" w:rsidP="00845AE4">
      <w:pPr>
        <w:pStyle w:val="aff"/>
        <w:numPr>
          <w:ilvl w:val="0"/>
          <w:numId w:val="44"/>
        </w:numPr>
        <w:spacing w:before="240" w:after="200" w:line="276" w:lineRule="auto"/>
        <w:jc w:val="both"/>
        <w:rPr>
          <w:color w:val="002060"/>
          <w:sz w:val="24"/>
          <w:szCs w:val="24"/>
        </w:rPr>
      </w:pPr>
      <w:r w:rsidRPr="00802F33">
        <w:rPr>
          <w:color w:val="000000"/>
          <w:sz w:val="24"/>
          <w:szCs w:val="24"/>
        </w:rPr>
        <w:t xml:space="preserve">Сообщаю, что </w:t>
      </w:r>
      <w:r w:rsidRPr="00802F33">
        <w:rPr>
          <w:i/>
          <w:iCs/>
          <w:color w:val="333399"/>
          <w:sz w:val="24"/>
          <w:szCs w:val="24"/>
        </w:rPr>
        <w:t>(указать краткое наименование)</w:t>
      </w:r>
      <w:r w:rsidRPr="00802F33">
        <w:rPr>
          <w:color w:val="000000"/>
          <w:sz w:val="24"/>
          <w:szCs w:val="24"/>
        </w:rPr>
        <w:t xml:space="preserve"> на дату подачи заявки </w:t>
      </w:r>
      <w:r w:rsidRPr="00802F33">
        <w:rPr>
          <w:i/>
          <w:iCs/>
          <w:color w:val="333399"/>
          <w:sz w:val="24"/>
          <w:szCs w:val="24"/>
        </w:rPr>
        <w:t>(указать: «</w:t>
      </w:r>
      <w:r w:rsidRPr="00802F33">
        <w:rPr>
          <w:color w:val="000000"/>
          <w:sz w:val="24"/>
          <w:szCs w:val="24"/>
        </w:rPr>
        <w:t>являюсь субъектом малого предпринимательства</w:t>
      </w:r>
      <w:r w:rsidRPr="00802F33">
        <w:rPr>
          <w:i/>
          <w:iCs/>
          <w:color w:val="333399"/>
          <w:sz w:val="24"/>
          <w:szCs w:val="24"/>
        </w:rPr>
        <w:t>»/«</w:t>
      </w:r>
      <w:r w:rsidRPr="00802F33">
        <w:rPr>
          <w:color w:val="000000"/>
          <w:sz w:val="24"/>
          <w:szCs w:val="24"/>
        </w:rPr>
        <w:t>являюсь субъектом среднего предпринимательства</w:t>
      </w:r>
      <w:r w:rsidRPr="00802F33">
        <w:rPr>
          <w:i/>
          <w:iCs/>
          <w:color w:val="333399"/>
          <w:sz w:val="24"/>
          <w:szCs w:val="24"/>
        </w:rPr>
        <w:t>»/«</w:t>
      </w:r>
      <w:r w:rsidRPr="00802F33">
        <w:rPr>
          <w:color w:val="000000"/>
          <w:sz w:val="24"/>
          <w:szCs w:val="24"/>
        </w:rPr>
        <w:t>не являюсь субъектом малого или среднего предпринимательства</w:t>
      </w:r>
      <w:r w:rsidRPr="00802F33">
        <w:rPr>
          <w:i/>
          <w:iCs/>
          <w:color w:val="333399"/>
          <w:sz w:val="24"/>
          <w:szCs w:val="24"/>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DB7EE8" w:rsidRPr="00802F33" w:rsidRDefault="00DB7EE8" w:rsidP="008047E7">
      <w:pPr>
        <w:pStyle w:val="aff"/>
        <w:numPr>
          <w:ilvl w:val="0"/>
          <w:numId w:val="44"/>
        </w:numPr>
        <w:spacing w:before="240" w:after="200" w:line="276" w:lineRule="auto"/>
        <w:jc w:val="both"/>
        <w:rPr>
          <w:color w:val="000000"/>
          <w:sz w:val="24"/>
          <w:szCs w:val="24"/>
        </w:rPr>
      </w:pPr>
      <w:r w:rsidRPr="00802F33">
        <w:rPr>
          <w:color w:val="000000"/>
          <w:sz w:val="24"/>
          <w:szCs w:val="24"/>
        </w:rPr>
        <w:t xml:space="preserve">Сообщаю, что не отношусь к лицам, информация о которых размещена в Едином реестре иностранных агентов (не являюсь </w:t>
      </w:r>
      <w:proofErr w:type="spellStart"/>
      <w:r w:rsidRPr="00802F33">
        <w:rPr>
          <w:color w:val="000000"/>
          <w:sz w:val="24"/>
          <w:szCs w:val="24"/>
        </w:rPr>
        <w:t>иноагентом</w:t>
      </w:r>
      <w:proofErr w:type="spellEnd"/>
      <w:r w:rsidRPr="00802F33">
        <w:rPr>
          <w:color w:val="000000"/>
          <w:sz w:val="24"/>
          <w:szCs w:val="24"/>
        </w:rPr>
        <w:t>)</w:t>
      </w:r>
    </w:p>
    <w:p w:rsidR="00DB7EE8" w:rsidRPr="00802F33" w:rsidRDefault="00DB7EE8" w:rsidP="008047E7">
      <w:pPr>
        <w:pStyle w:val="aff"/>
        <w:numPr>
          <w:ilvl w:val="0"/>
          <w:numId w:val="44"/>
        </w:numPr>
        <w:shd w:val="clear" w:color="auto" w:fill="FFFFFF"/>
        <w:spacing w:before="240" w:after="200" w:line="276" w:lineRule="auto"/>
        <w:ind w:right="14"/>
        <w:jc w:val="both"/>
        <w:rPr>
          <w:bCs/>
          <w:sz w:val="24"/>
          <w:szCs w:val="24"/>
        </w:rPr>
      </w:pPr>
      <w:proofErr w:type="gramStart"/>
      <w:r w:rsidRPr="00802F33">
        <w:rPr>
          <w:sz w:val="24"/>
          <w:szCs w:val="24"/>
        </w:rPr>
        <w:t>Сообщаю, что для оперативного уведомления по вопросам организационного характера и взаимодействия с АО «</w:t>
      </w:r>
      <w:r w:rsidR="00492F1A" w:rsidRPr="00802F33">
        <w:rPr>
          <w:sz w:val="24"/>
          <w:szCs w:val="24"/>
        </w:rPr>
        <w:t>Электросети Кубани</w:t>
      </w:r>
      <w:r w:rsidRPr="00802F33">
        <w:rPr>
          <w:sz w:val="24"/>
          <w:szCs w:val="24"/>
        </w:rPr>
        <w:t xml:space="preserve">» мной уполномочен: </w:t>
      </w:r>
      <w:r w:rsidRPr="00802F33">
        <w:rPr>
          <w:i/>
          <w:iCs/>
          <w:color w:val="333399"/>
          <w:sz w:val="24"/>
          <w:szCs w:val="24"/>
        </w:rPr>
        <w:t>(указать ФИО, должность, контактные данные уполномоченного лица (лиц).</w:t>
      </w:r>
      <w:proofErr w:type="gramEnd"/>
    </w:p>
    <w:p w:rsidR="00DB7EE8" w:rsidRPr="00802F33" w:rsidRDefault="00DB7EE8" w:rsidP="008047E7">
      <w:pPr>
        <w:pStyle w:val="aff"/>
        <w:numPr>
          <w:ilvl w:val="0"/>
          <w:numId w:val="44"/>
        </w:numPr>
        <w:shd w:val="clear" w:color="auto" w:fill="FFFFFF"/>
        <w:spacing w:before="240" w:after="200" w:line="276" w:lineRule="auto"/>
        <w:ind w:right="14"/>
        <w:jc w:val="both"/>
        <w:rPr>
          <w:bCs/>
          <w:sz w:val="24"/>
          <w:szCs w:val="24"/>
        </w:rPr>
      </w:pPr>
      <w:r w:rsidRPr="00802F33">
        <w:rPr>
          <w:sz w:val="24"/>
          <w:szCs w:val="24"/>
        </w:rPr>
        <w:t>Сведения о необходимости одобрения заключения сделки уполномоченными органами управления Участника закупки /Заказчика:</w:t>
      </w:r>
      <w:r w:rsidRPr="00802F33">
        <w:rPr>
          <w:i/>
          <w:iCs/>
          <w:color w:val="333399"/>
          <w:sz w:val="24"/>
          <w:szCs w:val="24"/>
        </w:rPr>
        <w:t xml:space="preserve"> (указать).</w:t>
      </w:r>
    </w:p>
    <w:p w:rsidR="00DB7EE8" w:rsidRPr="00802F33" w:rsidRDefault="00DB7EE8" w:rsidP="008047E7">
      <w:pPr>
        <w:pStyle w:val="aff"/>
        <w:numPr>
          <w:ilvl w:val="0"/>
          <w:numId w:val="44"/>
        </w:numPr>
        <w:shd w:val="clear" w:color="auto" w:fill="FFFFFF"/>
        <w:spacing w:before="240" w:after="200" w:line="276" w:lineRule="auto"/>
        <w:ind w:right="14"/>
        <w:jc w:val="both"/>
        <w:rPr>
          <w:sz w:val="24"/>
          <w:szCs w:val="24"/>
        </w:rPr>
      </w:pPr>
      <w:proofErr w:type="gramStart"/>
      <w:r w:rsidRPr="00802F33">
        <w:rPr>
          <w:sz w:val="24"/>
          <w:szCs w:val="24"/>
        </w:rPr>
        <w:t xml:space="preserve">Сведения о привлекаемых субподрядчиках: </w:t>
      </w:r>
      <w:r w:rsidRPr="00802F33">
        <w:rPr>
          <w:i/>
          <w:iCs/>
          <w:color w:val="333399"/>
          <w:sz w:val="24"/>
          <w:szCs w:val="24"/>
        </w:rPr>
        <w:t>(заполнить таблицу в случае привлечения субподрядчиков/в случае отсутствия привлекаемых субподрядчиков, указать:</w:t>
      </w:r>
      <w:proofErr w:type="gramEnd"/>
      <w:r w:rsidRPr="00802F33">
        <w:rPr>
          <w:i/>
          <w:iCs/>
          <w:color w:val="333399"/>
          <w:sz w:val="24"/>
          <w:szCs w:val="24"/>
        </w:rPr>
        <w:t xml:space="preserve"> </w:t>
      </w:r>
      <w:proofErr w:type="gramStart"/>
      <w:r w:rsidRPr="00802F33">
        <w:rPr>
          <w:i/>
          <w:iCs/>
          <w:color w:val="333399"/>
          <w:sz w:val="24"/>
          <w:szCs w:val="24"/>
        </w:rPr>
        <w:t>«</w:t>
      </w:r>
      <w:r w:rsidRPr="00802F33">
        <w:rPr>
          <w:sz w:val="24"/>
          <w:szCs w:val="24"/>
        </w:rPr>
        <w:t xml:space="preserve">Привлекаемые </w:t>
      </w:r>
      <w:r w:rsidRPr="00802F33">
        <w:rPr>
          <w:i/>
          <w:iCs/>
          <w:color w:val="333399"/>
          <w:sz w:val="24"/>
          <w:szCs w:val="24"/>
        </w:rPr>
        <w:t>субподрядчики</w:t>
      </w:r>
      <w:r w:rsidRPr="00802F33">
        <w:rPr>
          <w:sz w:val="24"/>
          <w:szCs w:val="24"/>
        </w:rPr>
        <w:t xml:space="preserve"> отсутствуют</w:t>
      </w:r>
      <w:r w:rsidRPr="00802F33">
        <w:rPr>
          <w:i/>
          <w:iCs/>
          <w:color w:val="333399"/>
          <w:sz w:val="24"/>
          <w:szCs w:val="24"/>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3"/>
        <w:gridCol w:w="3259"/>
        <w:gridCol w:w="1839"/>
        <w:gridCol w:w="2408"/>
        <w:gridCol w:w="1675"/>
      </w:tblGrid>
      <w:tr w:rsidR="00DB7EE8" w:rsidRPr="00802F33" w:rsidTr="00551200">
        <w:tc>
          <w:tcPr>
            <w:tcW w:w="343" w:type="pct"/>
          </w:tcPr>
          <w:p w:rsidR="00DB7EE8" w:rsidRPr="00802F33" w:rsidRDefault="00DB7EE8" w:rsidP="00551200">
            <w:pPr>
              <w:ind w:firstLine="0"/>
              <w:jc w:val="left"/>
              <w:rPr>
                <w:szCs w:val="24"/>
                <w:lang w:val="en-US"/>
              </w:rPr>
            </w:pPr>
            <w:r w:rsidRPr="00802F33">
              <w:rPr>
                <w:szCs w:val="24"/>
              </w:rPr>
              <w:t>№</w:t>
            </w:r>
          </w:p>
        </w:tc>
        <w:tc>
          <w:tcPr>
            <w:tcW w:w="1655" w:type="pct"/>
          </w:tcPr>
          <w:p w:rsidR="00DB7EE8" w:rsidRPr="00802F33" w:rsidRDefault="00DB7EE8" w:rsidP="00551200">
            <w:pPr>
              <w:ind w:firstLine="0"/>
              <w:jc w:val="left"/>
              <w:rPr>
                <w:szCs w:val="24"/>
              </w:rPr>
            </w:pPr>
            <w:r w:rsidRPr="00802F33">
              <w:rPr>
                <w:szCs w:val="24"/>
              </w:rPr>
              <w:t>Наименование привлекаемого субподрядчика, ИНН</w:t>
            </w:r>
          </w:p>
        </w:tc>
        <w:tc>
          <w:tcPr>
            <w:tcW w:w="934" w:type="pct"/>
          </w:tcPr>
          <w:p w:rsidR="00DB7EE8" w:rsidRPr="00802F33" w:rsidRDefault="00DB7EE8" w:rsidP="00551200">
            <w:pPr>
              <w:ind w:firstLine="0"/>
              <w:jc w:val="left"/>
              <w:rPr>
                <w:szCs w:val="24"/>
              </w:rPr>
            </w:pPr>
            <w:r w:rsidRPr="00802F33">
              <w:rPr>
                <w:szCs w:val="24"/>
              </w:rPr>
              <w:t>Наименование поставляемых товаров (иное)</w:t>
            </w:r>
          </w:p>
        </w:tc>
        <w:tc>
          <w:tcPr>
            <w:tcW w:w="1223" w:type="pct"/>
          </w:tcPr>
          <w:p w:rsidR="00DB7EE8" w:rsidRPr="00802F33" w:rsidRDefault="00DB7EE8" w:rsidP="00551200">
            <w:pPr>
              <w:ind w:firstLine="0"/>
              <w:jc w:val="left"/>
              <w:rPr>
                <w:szCs w:val="24"/>
              </w:rPr>
            </w:pPr>
            <w:r w:rsidRPr="00802F33">
              <w:rPr>
                <w:szCs w:val="24"/>
              </w:rPr>
              <w:t xml:space="preserve">Общий объем поставок </w:t>
            </w:r>
            <w:r w:rsidRPr="00802F33">
              <w:rPr>
                <w:szCs w:val="24"/>
              </w:rPr>
              <w:br/>
              <w:t>(</w:t>
            </w:r>
            <w:proofErr w:type="gramStart"/>
            <w:r w:rsidRPr="00802F33">
              <w:rPr>
                <w:szCs w:val="24"/>
              </w:rPr>
              <w:t>в</w:t>
            </w:r>
            <w:proofErr w:type="gramEnd"/>
            <w:r w:rsidRPr="00802F33">
              <w:rPr>
                <w:szCs w:val="24"/>
              </w:rPr>
              <w:t xml:space="preserve"> % от общего объема поставляемых товаров) </w:t>
            </w:r>
          </w:p>
        </w:tc>
        <w:tc>
          <w:tcPr>
            <w:tcW w:w="845" w:type="pct"/>
          </w:tcPr>
          <w:p w:rsidR="00DB7EE8" w:rsidRPr="00802F33" w:rsidRDefault="00DB7EE8" w:rsidP="00551200">
            <w:pPr>
              <w:ind w:firstLine="28"/>
              <w:jc w:val="left"/>
              <w:rPr>
                <w:szCs w:val="24"/>
              </w:rPr>
            </w:pPr>
            <w:r w:rsidRPr="00802F33">
              <w:rPr>
                <w:szCs w:val="24"/>
              </w:rPr>
              <w:t>Примечани</w:t>
            </w:r>
            <w:proofErr w:type="gramStart"/>
            <w:r w:rsidRPr="00802F33">
              <w:rPr>
                <w:szCs w:val="24"/>
              </w:rPr>
              <w:t>я</w:t>
            </w:r>
            <w:r w:rsidRPr="00802F33">
              <w:rPr>
                <w:i/>
                <w:szCs w:val="24"/>
              </w:rPr>
              <w:t>(</w:t>
            </w:r>
            <w:proofErr w:type="gramEnd"/>
            <w:r w:rsidRPr="00802F33">
              <w:rPr>
                <w:i/>
                <w:szCs w:val="24"/>
              </w:rPr>
              <w:t xml:space="preserve">в </w:t>
            </w:r>
            <w:proofErr w:type="spellStart"/>
            <w:r w:rsidRPr="00802F33">
              <w:rPr>
                <w:i/>
                <w:szCs w:val="24"/>
              </w:rPr>
              <w:t>т.ч</w:t>
            </w:r>
            <w:proofErr w:type="spellEnd"/>
            <w:r w:rsidRPr="00802F33">
              <w:rPr>
                <w:i/>
                <w:szCs w:val="24"/>
              </w:rPr>
              <w:t>. является ли субподрядчик субъектом МСП)</w:t>
            </w:r>
          </w:p>
        </w:tc>
      </w:tr>
      <w:tr w:rsidR="00DB7EE8" w:rsidRPr="00802F33" w:rsidTr="00551200">
        <w:tc>
          <w:tcPr>
            <w:tcW w:w="5000" w:type="pct"/>
            <w:gridSpan w:val="5"/>
          </w:tcPr>
          <w:p w:rsidR="00DB7EE8" w:rsidRPr="00802F33" w:rsidRDefault="00DB7EE8" w:rsidP="00551200">
            <w:pPr>
              <w:ind w:firstLine="0"/>
              <w:rPr>
                <w:szCs w:val="24"/>
              </w:rPr>
            </w:pPr>
            <w:r w:rsidRPr="00802F33">
              <w:rPr>
                <w:szCs w:val="24"/>
              </w:rPr>
              <w:t xml:space="preserve">Номер и наименование предмета Договора (лота): </w:t>
            </w:r>
            <w:r w:rsidRPr="00802F33">
              <w:rPr>
                <w:i/>
                <w:iCs/>
                <w:color w:val="333399"/>
                <w:szCs w:val="24"/>
              </w:rPr>
              <w:t>(указать)</w:t>
            </w:r>
          </w:p>
        </w:tc>
      </w:tr>
      <w:tr w:rsidR="00DB7EE8" w:rsidRPr="00802F33" w:rsidTr="00551200">
        <w:tc>
          <w:tcPr>
            <w:tcW w:w="343" w:type="pct"/>
          </w:tcPr>
          <w:p w:rsidR="00DB7EE8" w:rsidRPr="00802F33" w:rsidRDefault="00DB7EE8" w:rsidP="00B54A87">
            <w:pPr>
              <w:pStyle w:val="aff"/>
              <w:numPr>
                <w:ilvl w:val="0"/>
                <w:numId w:val="6"/>
              </w:numPr>
              <w:rPr>
                <w:sz w:val="24"/>
                <w:szCs w:val="24"/>
              </w:rPr>
            </w:pPr>
          </w:p>
        </w:tc>
        <w:tc>
          <w:tcPr>
            <w:tcW w:w="1655" w:type="pct"/>
          </w:tcPr>
          <w:p w:rsidR="00DB7EE8" w:rsidRPr="00802F33" w:rsidRDefault="00DB7EE8" w:rsidP="00551200">
            <w:pPr>
              <w:ind w:firstLine="0"/>
              <w:rPr>
                <w:szCs w:val="24"/>
              </w:rPr>
            </w:pPr>
          </w:p>
        </w:tc>
        <w:tc>
          <w:tcPr>
            <w:tcW w:w="934" w:type="pct"/>
          </w:tcPr>
          <w:p w:rsidR="00DB7EE8" w:rsidRPr="00802F33" w:rsidRDefault="00DB7EE8" w:rsidP="00551200">
            <w:pPr>
              <w:ind w:firstLine="0"/>
              <w:rPr>
                <w:szCs w:val="24"/>
              </w:rPr>
            </w:pPr>
          </w:p>
        </w:tc>
        <w:tc>
          <w:tcPr>
            <w:tcW w:w="1223" w:type="pct"/>
          </w:tcPr>
          <w:p w:rsidR="00DB7EE8" w:rsidRPr="00802F33" w:rsidRDefault="00DB7EE8" w:rsidP="00551200">
            <w:pPr>
              <w:ind w:firstLine="0"/>
              <w:rPr>
                <w:szCs w:val="24"/>
              </w:rPr>
            </w:pPr>
          </w:p>
        </w:tc>
        <w:tc>
          <w:tcPr>
            <w:tcW w:w="845" w:type="pct"/>
          </w:tcPr>
          <w:p w:rsidR="00DB7EE8" w:rsidRPr="00802F33" w:rsidRDefault="00DB7EE8" w:rsidP="00551200">
            <w:pPr>
              <w:ind w:firstLine="0"/>
              <w:rPr>
                <w:szCs w:val="24"/>
              </w:rPr>
            </w:pPr>
          </w:p>
        </w:tc>
      </w:tr>
      <w:tr w:rsidR="00DB7EE8" w:rsidRPr="00802F33" w:rsidTr="00551200">
        <w:tc>
          <w:tcPr>
            <w:tcW w:w="343" w:type="pct"/>
          </w:tcPr>
          <w:p w:rsidR="00DB7EE8" w:rsidRPr="00802F33" w:rsidRDefault="00DB7EE8" w:rsidP="00B54A87">
            <w:pPr>
              <w:pStyle w:val="aff"/>
              <w:numPr>
                <w:ilvl w:val="0"/>
                <w:numId w:val="6"/>
              </w:numPr>
              <w:rPr>
                <w:sz w:val="24"/>
                <w:szCs w:val="24"/>
              </w:rPr>
            </w:pPr>
          </w:p>
        </w:tc>
        <w:tc>
          <w:tcPr>
            <w:tcW w:w="1655" w:type="pct"/>
          </w:tcPr>
          <w:p w:rsidR="00DB7EE8" w:rsidRPr="00802F33" w:rsidRDefault="00DB7EE8" w:rsidP="00551200">
            <w:pPr>
              <w:ind w:firstLine="0"/>
              <w:rPr>
                <w:szCs w:val="24"/>
              </w:rPr>
            </w:pPr>
          </w:p>
        </w:tc>
        <w:tc>
          <w:tcPr>
            <w:tcW w:w="934" w:type="pct"/>
          </w:tcPr>
          <w:p w:rsidR="00DB7EE8" w:rsidRPr="00802F33" w:rsidRDefault="00DB7EE8" w:rsidP="00551200">
            <w:pPr>
              <w:ind w:firstLine="0"/>
              <w:rPr>
                <w:szCs w:val="24"/>
              </w:rPr>
            </w:pPr>
          </w:p>
        </w:tc>
        <w:tc>
          <w:tcPr>
            <w:tcW w:w="1223" w:type="pct"/>
          </w:tcPr>
          <w:p w:rsidR="00DB7EE8" w:rsidRPr="00802F33" w:rsidRDefault="00DB7EE8" w:rsidP="00551200">
            <w:pPr>
              <w:ind w:firstLine="0"/>
              <w:rPr>
                <w:szCs w:val="24"/>
              </w:rPr>
            </w:pPr>
          </w:p>
        </w:tc>
        <w:tc>
          <w:tcPr>
            <w:tcW w:w="845" w:type="pct"/>
          </w:tcPr>
          <w:p w:rsidR="00DB7EE8" w:rsidRPr="00802F33" w:rsidRDefault="00DB7EE8" w:rsidP="00551200">
            <w:pPr>
              <w:ind w:firstLine="0"/>
              <w:rPr>
                <w:szCs w:val="24"/>
              </w:rPr>
            </w:pPr>
          </w:p>
        </w:tc>
      </w:tr>
      <w:tr w:rsidR="00DB7EE8" w:rsidRPr="00802F33" w:rsidTr="00551200">
        <w:tc>
          <w:tcPr>
            <w:tcW w:w="343" w:type="pct"/>
          </w:tcPr>
          <w:p w:rsidR="00DB7EE8" w:rsidRPr="00802F33" w:rsidRDefault="00DB7EE8" w:rsidP="00551200">
            <w:pPr>
              <w:ind w:firstLine="0"/>
              <w:jc w:val="left"/>
              <w:rPr>
                <w:szCs w:val="24"/>
              </w:rPr>
            </w:pPr>
            <w:r w:rsidRPr="00802F33">
              <w:rPr>
                <w:szCs w:val="24"/>
              </w:rPr>
              <w:t>…</w:t>
            </w:r>
          </w:p>
        </w:tc>
        <w:tc>
          <w:tcPr>
            <w:tcW w:w="1655" w:type="pct"/>
          </w:tcPr>
          <w:p w:rsidR="00DB7EE8" w:rsidRPr="00802F33" w:rsidRDefault="00DB7EE8" w:rsidP="00551200">
            <w:pPr>
              <w:ind w:firstLine="0"/>
              <w:rPr>
                <w:szCs w:val="24"/>
              </w:rPr>
            </w:pPr>
          </w:p>
        </w:tc>
        <w:tc>
          <w:tcPr>
            <w:tcW w:w="934" w:type="pct"/>
          </w:tcPr>
          <w:p w:rsidR="00DB7EE8" w:rsidRPr="00802F33" w:rsidRDefault="00DB7EE8" w:rsidP="00551200">
            <w:pPr>
              <w:ind w:firstLine="0"/>
              <w:rPr>
                <w:szCs w:val="24"/>
              </w:rPr>
            </w:pPr>
          </w:p>
        </w:tc>
        <w:tc>
          <w:tcPr>
            <w:tcW w:w="1223" w:type="pct"/>
          </w:tcPr>
          <w:p w:rsidR="00DB7EE8" w:rsidRPr="00802F33" w:rsidRDefault="00DB7EE8" w:rsidP="00551200">
            <w:pPr>
              <w:ind w:firstLine="0"/>
              <w:rPr>
                <w:szCs w:val="24"/>
              </w:rPr>
            </w:pPr>
          </w:p>
        </w:tc>
        <w:tc>
          <w:tcPr>
            <w:tcW w:w="845" w:type="pct"/>
          </w:tcPr>
          <w:p w:rsidR="00DB7EE8" w:rsidRPr="00802F33" w:rsidRDefault="00DB7EE8" w:rsidP="00551200">
            <w:pPr>
              <w:ind w:firstLine="0"/>
              <w:rPr>
                <w:szCs w:val="24"/>
              </w:rPr>
            </w:pPr>
          </w:p>
        </w:tc>
      </w:tr>
    </w:tbl>
    <w:p w:rsidR="00DB7EE8" w:rsidRPr="00802F33" w:rsidRDefault="00DB7EE8" w:rsidP="00DB7EE8">
      <w:pPr>
        <w:pStyle w:val="aff"/>
        <w:spacing w:after="120"/>
        <w:ind w:left="284"/>
        <w:rPr>
          <w:sz w:val="24"/>
          <w:szCs w:val="24"/>
        </w:rPr>
      </w:pPr>
    </w:p>
    <w:p w:rsidR="00DB7EE8" w:rsidRPr="00802F33" w:rsidRDefault="00DB7EE8" w:rsidP="008047E7">
      <w:pPr>
        <w:pStyle w:val="aff"/>
        <w:numPr>
          <w:ilvl w:val="0"/>
          <w:numId w:val="44"/>
        </w:numPr>
        <w:shd w:val="clear" w:color="auto" w:fill="FFFFFF"/>
        <w:spacing w:before="240" w:after="200" w:line="276" w:lineRule="auto"/>
        <w:ind w:right="14"/>
        <w:jc w:val="both"/>
        <w:rPr>
          <w:sz w:val="24"/>
          <w:szCs w:val="24"/>
        </w:rPr>
      </w:pPr>
      <w:r w:rsidRPr="00802F33">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DB7EE8" w:rsidRPr="00802F33" w:rsidTr="00551200">
        <w:tc>
          <w:tcPr>
            <w:tcW w:w="2568" w:type="pct"/>
            <w:shd w:val="clear" w:color="auto" w:fill="auto"/>
            <w:vAlign w:val="center"/>
          </w:tcPr>
          <w:p w:rsidR="00DB7EE8" w:rsidRPr="00802F33" w:rsidRDefault="00DB7EE8" w:rsidP="00551200">
            <w:pPr>
              <w:ind w:firstLine="0"/>
              <w:jc w:val="center"/>
              <w:rPr>
                <w:szCs w:val="24"/>
              </w:rPr>
            </w:pPr>
            <w:r w:rsidRPr="00802F33">
              <w:rPr>
                <w:szCs w:val="24"/>
              </w:rPr>
              <w:t>Наименование видов работ по направлению деятельности</w:t>
            </w:r>
          </w:p>
        </w:tc>
        <w:tc>
          <w:tcPr>
            <w:tcW w:w="1292" w:type="pct"/>
            <w:shd w:val="clear" w:color="auto" w:fill="auto"/>
          </w:tcPr>
          <w:p w:rsidR="00DB7EE8" w:rsidRPr="00802F33" w:rsidRDefault="00DB7EE8" w:rsidP="00551200">
            <w:pPr>
              <w:ind w:firstLine="0"/>
              <w:jc w:val="center"/>
              <w:rPr>
                <w:szCs w:val="24"/>
              </w:rPr>
            </w:pPr>
            <w:r w:rsidRPr="00802F33">
              <w:rPr>
                <w:szCs w:val="24"/>
              </w:rPr>
              <w:t>Код ОКПД</w:t>
            </w:r>
            <w:proofErr w:type="gramStart"/>
            <w:r w:rsidRPr="00802F33">
              <w:rPr>
                <w:szCs w:val="24"/>
              </w:rPr>
              <w:t>2</w:t>
            </w:r>
            <w:proofErr w:type="gramEnd"/>
          </w:p>
          <w:p w:rsidR="00DB7EE8" w:rsidRPr="00802F33" w:rsidRDefault="00DB7EE8" w:rsidP="00551200">
            <w:pPr>
              <w:ind w:firstLine="0"/>
              <w:jc w:val="center"/>
              <w:rPr>
                <w:szCs w:val="24"/>
              </w:rPr>
            </w:pPr>
            <w:r w:rsidRPr="00802F33">
              <w:rPr>
                <w:szCs w:val="24"/>
              </w:rPr>
              <w:t>(при наличии)</w:t>
            </w:r>
          </w:p>
        </w:tc>
        <w:tc>
          <w:tcPr>
            <w:tcW w:w="1140" w:type="pct"/>
            <w:shd w:val="clear" w:color="auto" w:fill="auto"/>
          </w:tcPr>
          <w:p w:rsidR="00DB7EE8" w:rsidRPr="00802F33" w:rsidRDefault="00DB7EE8" w:rsidP="00551200">
            <w:pPr>
              <w:ind w:firstLine="0"/>
              <w:jc w:val="center"/>
              <w:rPr>
                <w:szCs w:val="24"/>
              </w:rPr>
            </w:pPr>
            <w:r w:rsidRPr="00802F33">
              <w:rPr>
                <w:szCs w:val="24"/>
              </w:rPr>
              <w:t>Категория Участника закупки</w:t>
            </w:r>
          </w:p>
        </w:tc>
      </w:tr>
      <w:tr w:rsidR="00DB7EE8" w:rsidRPr="00802F33" w:rsidTr="00551200">
        <w:tc>
          <w:tcPr>
            <w:tcW w:w="2568" w:type="pct"/>
          </w:tcPr>
          <w:p w:rsidR="00DB7EE8" w:rsidRPr="00802F33" w:rsidRDefault="00DB7EE8" w:rsidP="00551200">
            <w:pPr>
              <w:keepNext/>
              <w:tabs>
                <w:tab w:val="clear" w:pos="1134"/>
              </w:tabs>
              <w:ind w:firstLine="0"/>
              <w:rPr>
                <w:szCs w:val="24"/>
              </w:rPr>
            </w:pPr>
          </w:p>
        </w:tc>
        <w:tc>
          <w:tcPr>
            <w:tcW w:w="1292" w:type="pct"/>
          </w:tcPr>
          <w:p w:rsidR="00DB7EE8" w:rsidRPr="00802F33" w:rsidRDefault="00DB7EE8" w:rsidP="00551200">
            <w:pPr>
              <w:keepNext/>
              <w:tabs>
                <w:tab w:val="clear" w:pos="1134"/>
              </w:tabs>
              <w:ind w:firstLine="0"/>
              <w:rPr>
                <w:szCs w:val="24"/>
              </w:rPr>
            </w:pPr>
          </w:p>
        </w:tc>
        <w:tc>
          <w:tcPr>
            <w:tcW w:w="1140" w:type="pct"/>
          </w:tcPr>
          <w:p w:rsidR="00DB7EE8" w:rsidRPr="00802F33" w:rsidRDefault="00DB7EE8" w:rsidP="00551200">
            <w:pPr>
              <w:keepNext/>
              <w:tabs>
                <w:tab w:val="clear" w:pos="1134"/>
              </w:tabs>
              <w:ind w:firstLine="0"/>
              <w:rPr>
                <w:szCs w:val="24"/>
              </w:rPr>
            </w:pPr>
          </w:p>
        </w:tc>
      </w:tr>
      <w:tr w:rsidR="00DB7EE8" w:rsidRPr="00802F33" w:rsidTr="00551200">
        <w:tc>
          <w:tcPr>
            <w:tcW w:w="2568" w:type="pct"/>
          </w:tcPr>
          <w:p w:rsidR="00DB7EE8" w:rsidRPr="00802F33" w:rsidRDefault="00DB7EE8" w:rsidP="00551200">
            <w:pPr>
              <w:keepNext/>
              <w:tabs>
                <w:tab w:val="clear" w:pos="1134"/>
              </w:tabs>
              <w:ind w:firstLine="0"/>
              <w:rPr>
                <w:szCs w:val="24"/>
              </w:rPr>
            </w:pPr>
          </w:p>
        </w:tc>
        <w:tc>
          <w:tcPr>
            <w:tcW w:w="1292" w:type="pct"/>
          </w:tcPr>
          <w:p w:rsidR="00DB7EE8" w:rsidRPr="00802F33" w:rsidRDefault="00DB7EE8" w:rsidP="00551200">
            <w:pPr>
              <w:keepNext/>
              <w:tabs>
                <w:tab w:val="clear" w:pos="1134"/>
              </w:tabs>
              <w:ind w:firstLine="0"/>
              <w:rPr>
                <w:szCs w:val="24"/>
              </w:rPr>
            </w:pPr>
          </w:p>
        </w:tc>
        <w:tc>
          <w:tcPr>
            <w:tcW w:w="1140" w:type="pct"/>
          </w:tcPr>
          <w:p w:rsidR="00DB7EE8" w:rsidRPr="00802F33" w:rsidRDefault="00DB7EE8" w:rsidP="00551200">
            <w:pPr>
              <w:keepNext/>
              <w:tabs>
                <w:tab w:val="clear" w:pos="1134"/>
              </w:tabs>
              <w:ind w:firstLine="0"/>
              <w:rPr>
                <w:szCs w:val="24"/>
              </w:rPr>
            </w:pPr>
          </w:p>
        </w:tc>
      </w:tr>
      <w:tr w:rsidR="00DB7EE8" w:rsidRPr="00802F33" w:rsidTr="00551200">
        <w:tc>
          <w:tcPr>
            <w:tcW w:w="2568" w:type="pct"/>
          </w:tcPr>
          <w:p w:rsidR="00DB7EE8" w:rsidRPr="00802F33" w:rsidRDefault="00DB7EE8" w:rsidP="00551200">
            <w:pPr>
              <w:keepNext/>
              <w:tabs>
                <w:tab w:val="clear" w:pos="1134"/>
              </w:tabs>
              <w:ind w:firstLine="0"/>
              <w:rPr>
                <w:szCs w:val="24"/>
              </w:rPr>
            </w:pPr>
          </w:p>
        </w:tc>
        <w:tc>
          <w:tcPr>
            <w:tcW w:w="1292" w:type="pct"/>
          </w:tcPr>
          <w:p w:rsidR="00DB7EE8" w:rsidRPr="00802F33" w:rsidRDefault="00DB7EE8" w:rsidP="00551200">
            <w:pPr>
              <w:keepNext/>
              <w:tabs>
                <w:tab w:val="clear" w:pos="1134"/>
              </w:tabs>
              <w:ind w:firstLine="0"/>
              <w:rPr>
                <w:szCs w:val="24"/>
              </w:rPr>
            </w:pPr>
          </w:p>
        </w:tc>
        <w:tc>
          <w:tcPr>
            <w:tcW w:w="1140" w:type="pct"/>
          </w:tcPr>
          <w:p w:rsidR="00DB7EE8" w:rsidRPr="00802F33" w:rsidRDefault="00DB7EE8" w:rsidP="00551200">
            <w:pPr>
              <w:keepNext/>
              <w:tabs>
                <w:tab w:val="clear" w:pos="1134"/>
              </w:tabs>
              <w:ind w:firstLine="0"/>
              <w:rPr>
                <w:szCs w:val="24"/>
              </w:rPr>
            </w:pPr>
          </w:p>
        </w:tc>
      </w:tr>
    </w:tbl>
    <w:p w:rsidR="00DB7EE8" w:rsidRPr="00802F33" w:rsidRDefault="00DB7EE8" w:rsidP="00DB7EE8">
      <w:pPr>
        <w:pStyle w:val="aff"/>
        <w:spacing w:after="120"/>
        <w:jc w:val="center"/>
        <w:rPr>
          <w:i/>
          <w:iCs/>
          <w:color w:val="000000" w:themeColor="text1"/>
          <w:sz w:val="24"/>
          <w:szCs w:val="24"/>
        </w:rPr>
      </w:pPr>
      <w:r w:rsidRPr="00802F33">
        <w:rPr>
          <w:i/>
          <w:iCs/>
          <w:color w:val="000000" w:themeColor="text1"/>
          <w:sz w:val="24"/>
          <w:szCs w:val="24"/>
        </w:rPr>
        <w:t>Применимые категории Участника закупки:</w:t>
      </w:r>
      <w:r w:rsidRPr="00802F33">
        <w:rPr>
          <w:sz w:val="24"/>
          <w:szCs w:val="24"/>
        </w:rPr>
        <w:t xml:space="preserve"> </w:t>
      </w:r>
      <w:r w:rsidRPr="00802F33">
        <w:rPr>
          <w:i/>
          <w:iCs/>
          <w:color w:val="000000" w:themeColor="text1"/>
          <w:sz w:val="24"/>
          <w:szCs w:val="24"/>
        </w:rPr>
        <w:t>Подрядчик (собственными силами) / Генеральный подрядчик/ Дилер / Дистрибьютор / Посредник</w:t>
      </w:r>
      <w:proofErr w:type="gramStart"/>
      <w:r w:rsidRPr="00802F33">
        <w:rPr>
          <w:i/>
          <w:iCs/>
          <w:color w:val="000000" w:themeColor="text1"/>
          <w:sz w:val="24"/>
          <w:szCs w:val="24"/>
        </w:rPr>
        <w:t xml:space="preserve"> / П</w:t>
      </w:r>
      <w:proofErr w:type="gramEnd"/>
      <w:r w:rsidRPr="00802F33">
        <w:rPr>
          <w:i/>
          <w:iCs/>
          <w:color w:val="000000" w:themeColor="text1"/>
          <w:sz w:val="24"/>
          <w:szCs w:val="24"/>
        </w:rPr>
        <w:t>рочие поставщики</w:t>
      </w:r>
    </w:p>
    <w:p w:rsidR="00DB7EE8" w:rsidRPr="00802F33" w:rsidRDefault="00DB7EE8" w:rsidP="00DB7EE8">
      <w:pPr>
        <w:pStyle w:val="aff"/>
        <w:spacing w:after="120"/>
        <w:jc w:val="center"/>
        <w:rPr>
          <w:i/>
          <w:iCs/>
          <w:color w:val="000000" w:themeColor="text1"/>
          <w:sz w:val="24"/>
          <w:szCs w:val="24"/>
        </w:rPr>
      </w:pPr>
    </w:p>
    <w:p w:rsidR="00DB7EE8" w:rsidRPr="00802F33" w:rsidRDefault="00DB7EE8" w:rsidP="00DB7EE8">
      <w:pPr>
        <w:pStyle w:val="aff"/>
        <w:shd w:val="clear" w:color="auto" w:fill="FFFFFF"/>
        <w:spacing w:before="240" w:after="200" w:line="276" w:lineRule="auto"/>
        <w:ind w:right="14"/>
        <w:jc w:val="both"/>
        <w:rPr>
          <w:bCs/>
          <w:sz w:val="24"/>
          <w:szCs w:val="24"/>
        </w:rPr>
      </w:pPr>
      <w:r w:rsidRPr="00802F33">
        <w:rPr>
          <w:bCs/>
          <w:sz w:val="24"/>
          <w:szCs w:val="24"/>
        </w:rPr>
        <w:t>Приложения:</w:t>
      </w:r>
    </w:p>
    <w:p w:rsidR="00DB7EE8" w:rsidRPr="00802F33" w:rsidRDefault="00DB7EE8" w:rsidP="00DB7EE8">
      <w:pPr>
        <w:pStyle w:val="aff"/>
        <w:shd w:val="clear" w:color="auto" w:fill="FFFFFF"/>
        <w:spacing w:before="240" w:after="200" w:line="276" w:lineRule="auto"/>
        <w:ind w:left="1080" w:right="14"/>
        <w:jc w:val="both"/>
        <w:rPr>
          <w:bCs/>
          <w:sz w:val="24"/>
          <w:szCs w:val="24"/>
        </w:rPr>
      </w:pPr>
      <w:r w:rsidRPr="00802F33">
        <w:rPr>
          <w:i/>
          <w:iCs/>
          <w:color w:val="333399"/>
          <w:sz w:val="24"/>
          <w:szCs w:val="24"/>
        </w:rPr>
        <w:t>(указать при наличии)</w:t>
      </w:r>
    </w:p>
    <w:p w:rsidR="00DB7EE8" w:rsidRPr="00802F33" w:rsidRDefault="00DB7EE8" w:rsidP="00DB7EE8">
      <w:pPr>
        <w:pStyle w:val="aff"/>
        <w:shd w:val="clear" w:color="auto" w:fill="FFFFFF"/>
        <w:spacing w:before="240" w:after="200" w:line="276" w:lineRule="auto"/>
        <w:ind w:right="14"/>
        <w:jc w:val="both"/>
        <w:rPr>
          <w:bCs/>
          <w:sz w:val="24"/>
          <w:szCs w:val="24"/>
        </w:rPr>
      </w:pPr>
    </w:p>
    <w:p w:rsidR="00DB7EE8" w:rsidRPr="00802F33" w:rsidRDefault="00DB7EE8" w:rsidP="00DB7EE8">
      <w:pPr>
        <w:keepNext/>
        <w:spacing w:before="120"/>
        <w:ind w:right="4845" w:firstLine="0"/>
        <w:jc w:val="left"/>
        <w:rPr>
          <w:szCs w:val="24"/>
        </w:rPr>
      </w:pPr>
      <w:r w:rsidRPr="00802F33">
        <w:rPr>
          <w:szCs w:val="24"/>
        </w:rPr>
        <w:t>___________________________________</w:t>
      </w:r>
    </w:p>
    <w:p w:rsidR="00DB7EE8" w:rsidRPr="00802F33" w:rsidRDefault="00DB7EE8" w:rsidP="00DB7EE8">
      <w:pPr>
        <w:keepNext/>
        <w:ind w:right="4845" w:firstLine="0"/>
        <w:jc w:val="center"/>
        <w:rPr>
          <w:szCs w:val="24"/>
          <w:vertAlign w:val="superscript"/>
        </w:rPr>
      </w:pPr>
      <w:r w:rsidRPr="00802F33">
        <w:rPr>
          <w:szCs w:val="24"/>
          <w:vertAlign w:val="superscript"/>
        </w:rPr>
        <w:t>(подпись, М.П.)</w:t>
      </w:r>
    </w:p>
    <w:p w:rsidR="00DB7EE8" w:rsidRPr="00802F33" w:rsidRDefault="00DB7EE8" w:rsidP="00DB7EE8">
      <w:pPr>
        <w:keepNext/>
        <w:spacing w:before="120"/>
        <w:ind w:right="4845" w:firstLine="0"/>
        <w:jc w:val="left"/>
        <w:rPr>
          <w:szCs w:val="24"/>
        </w:rPr>
      </w:pPr>
      <w:r w:rsidRPr="00802F33">
        <w:rPr>
          <w:szCs w:val="24"/>
        </w:rPr>
        <w:t>____________________________________</w:t>
      </w:r>
    </w:p>
    <w:p w:rsidR="00DB7EE8" w:rsidRPr="00802F33" w:rsidRDefault="00DB7EE8" w:rsidP="00DB7EE8">
      <w:pPr>
        <w:keepNext/>
        <w:ind w:right="4845" w:firstLine="0"/>
        <w:jc w:val="center"/>
        <w:rPr>
          <w:szCs w:val="24"/>
          <w:vertAlign w:val="superscript"/>
        </w:rPr>
      </w:pPr>
      <w:r w:rsidRPr="00802F33">
        <w:rPr>
          <w:szCs w:val="24"/>
          <w:vertAlign w:val="superscript"/>
        </w:rPr>
        <w:t xml:space="preserve">(фамилия, имя, отчество </w:t>
      </w:r>
      <w:proofErr w:type="gramStart"/>
      <w:r w:rsidRPr="00802F33">
        <w:rPr>
          <w:szCs w:val="24"/>
          <w:vertAlign w:val="superscript"/>
        </w:rPr>
        <w:t>подписавшего</w:t>
      </w:r>
      <w:proofErr w:type="gramEnd"/>
      <w:r w:rsidRPr="00802F33">
        <w:rPr>
          <w:szCs w:val="24"/>
          <w:vertAlign w:val="superscript"/>
        </w:rPr>
        <w:t>, должность)</w:t>
      </w:r>
    </w:p>
    <w:p w:rsidR="00DB7EE8" w:rsidRPr="00802F33" w:rsidRDefault="00DB7EE8" w:rsidP="00DB7EE8">
      <w:pPr>
        <w:pBdr>
          <w:bottom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rPr>
          <w:szCs w:val="24"/>
        </w:rPr>
      </w:pPr>
    </w:p>
    <w:p w:rsidR="00DB7EE8" w:rsidRPr="00802F33" w:rsidRDefault="00DB7EE8" w:rsidP="00DB7EE8">
      <w:pPr>
        <w:rPr>
          <w:b/>
          <w:szCs w:val="24"/>
        </w:rPr>
      </w:pPr>
      <w:r w:rsidRPr="00802F33">
        <w:rPr>
          <w:b/>
          <w:szCs w:val="24"/>
        </w:rPr>
        <w:t>Инструкция по заполнению</w:t>
      </w:r>
    </w:p>
    <w:p w:rsidR="00DB7EE8" w:rsidRPr="00802F33" w:rsidRDefault="00DB7EE8" w:rsidP="008047E7">
      <w:pPr>
        <w:pStyle w:val="aff"/>
        <w:numPr>
          <w:ilvl w:val="0"/>
          <w:numId w:val="48"/>
        </w:numPr>
        <w:tabs>
          <w:tab w:val="clear" w:pos="1134"/>
          <w:tab w:val="left" w:pos="426"/>
        </w:tabs>
        <w:spacing w:after="120"/>
        <w:ind w:left="426" w:hanging="426"/>
        <w:jc w:val="both"/>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48"/>
        </w:numPr>
        <w:tabs>
          <w:tab w:val="clear" w:pos="1134"/>
          <w:tab w:val="left" w:pos="426"/>
        </w:tabs>
        <w:spacing w:after="120"/>
        <w:ind w:left="426" w:hanging="426"/>
        <w:jc w:val="both"/>
        <w:rPr>
          <w:sz w:val="24"/>
          <w:szCs w:val="24"/>
        </w:rPr>
      </w:pPr>
      <w:r w:rsidRPr="00802F33">
        <w:rPr>
          <w:sz w:val="24"/>
          <w:szCs w:val="24"/>
        </w:rPr>
        <w:t>Форма должна быть подписана и скреплена оттиском печати (при наличии).</w:t>
      </w:r>
    </w:p>
    <w:p w:rsidR="00DB7EE8" w:rsidRPr="00802F33" w:rsidRDefault="00DB7EE8" w:rsidP="008047E7">
      <w:pPr>
        <w:pStyle w:val="aff"/>
        <w:numPr>
          <w:ilvl w:val="0"/>
          <w:numId w:val="48"/>
        </w:numPr>
        <w:tabs>
          <w:tab w:val="clear" w:pos="1134"/>
          <w:tab w:val="left" w:pos="426"/>
        </w:tabs>
        <w:spacing w:after="120"/>
        <w:ind w:left="426" w:hanging="426"/>
        <w:jc w:val="both"/>
        <w:rPr>
          <w:sz w:val="24"/>
          <w:szCs w:val="24"/>
        </w:rPr>
      </w:pPr>
      <w:r w:rsidRPr="00802F33">
        <w:rPr>
          <w:sz w:val="24"/>
          <w:szCs w:val="24"/>
        </w:rPr>
        <w:t>Столбец «Категория Участника закупки» в п. №20 заполняется с учетом следующего:</w:t>
      </w:r>
    </w:p>
    <w:p w:rsidR="00DB7EE8" w:rsidRPr="00802F33" w:rsidRDefault="00DB7EE8" w:rsidP="008047E7">
      <w:pPr>
        <w:pStyle w:val="aff"/>
        <w:numPr>
          <w:ilvl w:val="0"/>
          <w:numId w:val="37"/>
        </w:numPr>
        <w:tabs>
          <w:tab w:val="clear" w:pos="1134"/>
          <w:tab w:val="left" w:pos="709"/>
        </w:tabs>
        <w:spacing w:after="120"/>
        <w:ind w:left="709" w:hanging="283"/>
        <w:rPr>
          <w:sz w:val="24"/>
          <w:szCs w:val="24"/>
        </w:rPr>
      </w:pPr>
      <w:r w:rsidRPr="00802F33">
        <w:rPr>
          <w:sz w:val="24"/>
          <w:szCs w:val="24"/>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B7EE8" w:rsidRPr="00802F33" w:rsidRDefault="00DB7EE8" w:rsidP="008047E7">
      <w:pPr>
        <w:pStyle w:val="aff"/>
        <w:numPr>
          <w:ilvl w:val="0"/>
          <w:numId w:val="37"/>
        </w:numPr>
        <w:tabs>
          <w:tab w:val="clear" w:pos="1134"/>
          <w:tab w:val="left" w:pos="709"/>
        </w:tabs>
        <w:spacing w:after="120"/>
        <w:ind w:left="709" w:hanging="283"/>
        <w:rPr>
          <w:sz w:val="24"/>
          <w:szCs w:val="24"/>
        </w:rPr>
      </w:pPr>
      <w:r w:rsidRPr="00802F33">
        <w:rPr>
          <w:sz w:val="24"/>
          <w:szCs w:val="24"/>
        </w:rPr>
        <w:t>«Генеральный подрядчик» - лицо, выполняющее работы по Договору с привлечением субподрядных организаций;</w:t>
      </w:r>
    </w:p>
    <w:p w:rsidR="00DB7EE8" w:rsidRPr="00802F33" w:rsidRDefault="00DB7EE8" w:rsidP="008047E7">
      <w:pPr>
        <w:pStyle w:val="aff"/>
        <w:numPr>
          <w:ilvl w:val="0"/>
          <w:numId w:val="37"/>
        </w:numPr>
        <w:tabs>
          <w:tab w:val="clear" w:pos="1134"/>
          <w:tab w:val="left" w:pos="709"/>
        </w:tabs>
        <w:spacing w:after="120"/>
        <w:ind w:left="709" w:hanging="283"/>
        <w:rPr>
          <w:sz w:val="24"/>
          <w:szCs w:val="24"/>
        </w:rPr>
      </w:pPr>
      <w:r w:rsidRPr="00802F33" w:rsidDel="0071351E">
        <w:rPr>
          <w:sz w:val="24"/>
          <w:szCs w:val="24"/>
        </w:rPr>
        <w:t xml:space="preserve"> </w:t>
      </w:r>
      <w:r w:rsidRPr="00802F33">
        <w:rPr>
          <w:sz w:val="24"/>
          <w:szCs w:val="24"/>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B7EE8" w:rsidRPr="00802F33" w:rsidRDefault="00DB7EE8" w:rsidP="008047E7">
      <w:pPr>
        <w:pStyle w:val="aff"/>
        <w:numPr>
          <w:ilvl w:val="0"/>
          <w:numId w:val="37"/>
        </w:numPr>
        <w:tabs>
          <w:tab w:val="clear" w:pos="1134"/>
          <w:tab w:val="left" w:pos="709"/>
        </w:tabs>
        <w:spacing w:after="120"/>
        <w:ind w:left="709" w:hanging="283"/>
        <w:rPr>
          <w:sz w:val="24"/>
          <w:szCs w:val="24"/>
        </w:rPr>
      </w:pPr>
      <w:r w:rsidRPr="00802F33">
        <w:rPr>
          <w:sz w:val="24"/>
          <w:szCs w:val="24"/>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B7EE8" w:rsidRPr="00802F33" w:rsidRDefault="00DB7EE8" w:rsidP="008047E7">
      <w:pPr>
        <w:pStyle w:val="aff"/>
        <w:numPr>
          <w:ilvl w:val="0"/>
          <w:numId w:val="37"/>
        </w:numPr>
        <w:tabs>
          <w:tab w:val="clear" w:pos="1134"/>
          <w:tab w:val="left" w:pos="709"/>
        </w:tabs>
        <w:spacing w:after="120"/>
        <w:ind w:left="709" w:hanging="283"/>
        <w:rPr>
          <w:sz w:val="24"/>
          <w:szCs w:val="24"/>
        </w:rPr>
      </w:pPr>
      <w:r w:rsidRPr="00802F33">
        <w:rPr>
          <w:sz w:val="24"/>
          <w:szCs w:val="24"/>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B7EE8" w:rsidRPr="00802F33" w:rsidRDefault="00DB7EE8" w:rsidP="008047E7">
      <w:pPr>
        <w:pStyle w:val="aff"/>
        <w:numPr>
          <w:ilvl w:val="0"/>
          <w:numId w:val="37"/>
        </w:numPr>
        <w:tabs>
          <w:tab w:val="clear" w:pos="1134"/>
          <w:tab w:val="left" w:pos="709"/>
        </w:tabs>
        <w:spacing w:after="120"/>
        <w:ind w:left="709" w:hanging="283"/>
        <w:rPr>
          <w:sz w:val="24"/>
          <w:szCs w:val="24"/>
        </w:rPr>
      </w:pPr>
      <w:r w:rsidRPr="00802F33">
        <w:rPr>
          <w:sz w:val="24"/>
          <w:szCs w:val="24"/>
        </w:rPr>
        <w:t>«Прочие поставщики» - иные поставщики / Участники закупки, не вошедшие в другие группы.</w:t>
      </w:r>
      <w:r w:rsidRPr="00802F33">
        <w:rPr>
          <w:bCs/>
          <w:sz w:val="24"/>
          <w:szCs w:val="24"/>
        </w:rPr>
        <w:t xml:space="preserve"> </w:t>
      </w:r>
    </w:p>
    <w:p w:rsidR="00DB7EE8" w:rsidRPr="00802F33" w:rsidRDefault="00DB7EE8" w:rsidP="00976EF3">
      <w:pPr>
        <w:pStyle w:val="-32"/>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976EF3">
      <w:pPr>
        <w:pStyle w:val="-32"/>
      </w:pPr>
      <w:r w:rsidRPr="00802F33">
        <w:lastRenderedPageBreak/>
        <w:t>Сведения о соответствии участника конкурса установленным единым требованиям</w:t>
      </w:r>
    </w:p>
    <w:p w:rsidR="00DB7EE8" w:rsidRPr="00802F33" w:rsidRDefault="00DB7EE8" w:rsidP="00DB7EE8">
      <w:pPr>
        <w:pBdr>
          <w:top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rPr>
          <w:iCs/>
          <w:color w:val="000000"/>
          <w:szCs w:val="24"/>
        </w:rPr>
      </w:pPr>
      <w:r w:rsidRPr="00802F33">
        <w:rPr>
          <w:iCs/>
          <w:color w:val="000000"/>
          <w:szCs w:val="24"/>
        </w:rPr>
        <w:t xml:space="preserve">Форма 2 </w:t>
      </w:r>
    </w:p>
    <w:p w:rsidR="00DB7EE8" w:rsidRPr="00802F33" w:rsidRDefault="00DB7EE8" w:rsidP="00DB7EE8">
      <w:pPr>
        <w:rPr>
          <w:i/>
          <w:iCs/>
          <w:color w:val="333399"/>
          <w:szCs w:val="24"/>
        </w:rPr>
      </w:pPr>
      <w:r w:rsidRPr="00802F33">
        <w:rPr>
          <w:i/>
          <w:iCs/>
          <w:color w:val="333399"/>
          <w:szCs w:val="24"/>
        </w:rPr>
        <w:t>(фирменный бланк Участника закупки)</w:t>
      </w:r>
    </w:p>
    <w:p w:rsidR="00DB7EE8" w:rsidRPr="00802F33" w:rsidRDefault="00DB7EE8" w:rsidP="00DB7EE8">
      <w:pPr>
        <w:adjustRightInd w:val="0"/>
        <w:jc w:val="center"/>
        <w:rPr>
          <w:szCs w:val="24"/>
        </w:rPr>
      </w:pPr>
      <w:r w:rsidRPr="00802F33">
        <w:rPr>
          <w:b/>
          <w:bCs/>
          <w:szCs w:val="24"/>
        </w:rPr>
        <w:t>ДЕКЛАРАЦИЯ</w:t>
      </w:r>
    </w:p>
    <w:p w:rsidR="00DB7EE8" w:rsidRPr="00802F33" w:rsidRDefault="00DB7EE8" w:rsidP="00DB7EE8">
      <w:pPr>
        <w:adjustRightInd w:val="0"/>
        <w:jc w:val="center"/>
        <w:rPr>
          <w:b/>
          <w:szCs w:val="24"/>
        </w:rPr>
      </w:pPr>
      <w:r w:rsidRPr="00802F33">
        <w:rPr>
          <w:b/>
          <w:szCs w:val="24"/>
        </w:rPr>
        <w:t xml:space="preserve">о соответствии участника </w:t>
      </w:r>
    </w:p>
    <w:p w:rsidR="00DB7EE8" w:rsidRPr="00802F33" w:rsidRDefault="00DB7EE8" w:rsidP="00DB7EE8">
      <w:pPr>
        <w:adjustRightInd w:val="0"/>
        <w:jc w:val="center"/>
        <w:rPr>
          <w:szCs w:val="24"/>
        </w:rPr>
      </w:pPr>
      <w:r w:rsidRPr="00802F33">
        <w:rPr>
          <w:b/>
          <w:szCs w:val="24"/>
        </w:rPr>
        <w:t>установленным единым требованиям</w:t>
      </w:r>
    </w:p>
    <w:p w:rsidR="00DB7EE8" w:rsidRPr="00802F33" w:rsidRDefault="00DB7EE8" w:rsidP="00DB7EE8">
      <w:pPr>
        <w:adjustRightInd w:val="0"/>
        <w:rPr>
          <w:szCs w:val="24"/>
        </w:rPr>
      </w:pPr>
    </w:p>
    <w:tbl>
      <w:tblPr>
        <w:tblW w:w="5000" w:type="pct"/>
        <w:tblLayout w:type="fixed"/>
        <w:tblCellMar>
          <w:left w:w="0" w:type="dxa"/>
          <w:right w:w="0" w:type="dxa"/>
        </w:tblCellMar>
        <w:tblLook w:val="0000" w:firstRow="0" w:lastRow="0" w:firstColumn="0" w:lastColumn="0" w:noHBand="0" w:noVBand="0"/>
      </w:tblPr>
      <w:tblGrid>
        <w:gridCol w:w="4819"/>
        <w:gridCol w:w="4819"/>
      </w:tblGrid>
      <w:tr w:rsidR="00DB7EE8" w:rsidRPr="00802F33" w:rsidTr="00551200">
        <w:tc>
          <w:tcPr>
            <w:tcW w:w="4677" w:type="dxa"/>
          </w:tcPr>
          <w:p w:rsidR="00DB7EE8" w:rsidRPr="00802F33" w:rsidRDefault="00DB7EE8" w:rsidP="00551200">
            <w:pPr>
              <w:adjustRightInd w:val="0"/>
              <w:rPr>
                <w:szCs w:val="24"/>
                <w:lang w:val="en-US"/>
              </w:rPr>
            </w:pPr>
            <w:r w:rsidRPr="00802F33">
              <w:rPr>
                <w:szCs w:val="24"/>
              </w:rPr>
              <w:t>г.</w:t>
            </w:r>
            <w:r w:rsidRPr="00802F33">
              <w:rPr>
                <w:szCs w:val="24"/>
                <w:lang w:val="en-US"/>
              </w:rPr>
              <w:t xml:space="preserve"> </w:t>
            </w:r>
            <w:r w:rsidRPr="00802F33">
              <w:rPr>
                <w:i/>
                <w:iCs/>
                <w:color w:val="333399"/>
                <w:szCs w:val="24"/>
              </w:rPr>
              <w:t>(указать)</w:t>
            </w:r>
          </w:p>
        </w:tc>
        <w:tc>
          <w:tcPr>
            <w:tcW w:w="4677" w:type="dxa"/>
          </w:tcPr>
          <w:p w:rsidR="00DB7EE8" w:rsidRPr="00802F33" w:rsidRDefault="00DB7EE8" w:rsidP="00551200">
            <w:pPr>
              <w:adjustRightInd w:val="0"/>
              <w:jc w:val="right"/>
              <w:rPr>
                <w:szCs w:val="24"/>
              </w:rPr>
            </w:pPr>
            <w:r w:rsidRPr="00802F33">
              <w:rPr>
                <w:szCs w:val="24"/>
              </w:rPr>
              <w:t>«__» ______ 2023 г.</w:t>
            </w:r>
          </w:p>
        </w:tc>
      </w:tr>
    </w:tbl>
    <w:p w:rsidR="00DB7EE8" w:rsidRPr="00802F33" w:rsidRDefault="00DB7EE8" w:rsidP="00DB7EE8">
      <w:pPr>
        <w:adjustRightInd w:val="0"/>
        <w:ind w:firstLine="540"/>
        <w:rPr>
          <w:szCs w:val="24"/>
        </w:rPr>
      </w:pPr>
    </w:p>
    <w:p w:rsidR="00DB7EE8" w:rsidRPr="00802F33" w:rsidRDefault="00DB7EE8" w:rsidP="00DB7EE8">
      <w:pPr>
        <w:adjustRightInd w:val="0"/>
        <w:ind w:firstLine="540"/>
        <w:rPr>
          <w:szCs w:val="24"/>
        </w:rPr>
      </w:pPr>
      <w:proofErr w:type="gramStart"/>
      <w:r w:rsidRPr="00802F33">
        <w:rPr>
          <w:szCs w:val="24"/>
        </w:rPr>
        <w:t xml:space="preserve">Настоящим </w:t>
      </w:r>
      <w:r w:rsidRPr="00802F33">
        <w:rPr>
          <w:i/>
          <w:iCs/>
          <w:color w:val="333399"/>
          <w:szCs w:val="24"/>
        </w:rPr>
        <w:t>(указать краткое наименование)</w:t>
      </w:r>
      <w:r w:rsidRPr="00802F33">
        <w:rPr>
          <w:szCs w:val="24"/>
        </w:rPr>
        <w:t xml:space="preserve"> (далее — Общество) в лице </w:t>
      </w:r>
      <w:r w:rsidRPr="00802F33">
        <w:rPr>
          <w:i/>
          <w:iCs/>
          <w:color w:val="333399"/>
          <w:szCs w:val="24"/>
        </w:rPr>
        <w:t>(указать должность, фамилию, имя, отчество)</w:t>
      </w:r>
      <w:r w:rsidRPr="00802F33">
        <w:rPr>
          <w:szCs w:val="24"/>
        </w:rPr>
        <w:t>, с целью участия в определении поставщика (подрядчика, исполнителя) путем проведения [</w:t>
      </w:r>
      <w:r w:rsidRPr="00802F33">
        <w:rPr>
          <w:i/>
          <w:color w:val="333399"/>
          <w:szCs w:val="24"/>
        </w:rPr>
        <w:t xml:space="preserve">указать </w:t>
      </w:r>
      <w:r w:rsidRPr="00802F33">
        <w:rPr>
          <w:i/>
          <w:iCs/>
          <w:color w:val="333399"/>
          <w:szCs w:val="24"/>
        </w:rPr>
        <w:t xml:space="preserve">способ официального размещения, дату и номер Извещения, например: «размещенное в ЕИС на сайте в сети Интернет по адресу </w:t>
      </w:r>
      <w:r w:rsidRPr="00802F33">
        <w:rPr>
          <w:rStyle w:val="af1"/>
          <w:szCs w:val="24"/>
        </w:rPr>
        <w:t>http://</w:t>
      </w:r>
      <w:hyperlink r:id="rId101" w:history="1">
        <w:r w:rsidRPr="00802F33">
          <w:rPr>
            <w:i/>
            <w:iCs/>
            <w:color w:val="333399"/>
            <w:szCs w:val="24"/>
          </w:rPr>
          <w:t>www.zakupki.gov.ru</w:t>
        </w:r>
      </w:hyperlink>
      <w:r w:rsidRPr="00802F33">
        <w:rPr>
          <w:szCs w:val="24"/>
        </w:rPr>
        <w:t xml:space="preserve"> декларирует свое соответствие обязательным требованиям, а именно:</w:t>
      </w:r>
      <w:proofErr w:type="gramEnd"/>
    </w:p>
    <w:p w:rsidR="00DB7EE8" w:rsidRPr="00802F33" w:rsidRDefault="00DB7EE8" w:rsidP="008047E7">
      <w:pPr>
        <w:numPr>
          <w:ilvl w:val="0"/>
          <w:numId w:val="55"/>
        </w:numPr>
        <w:tabs>
          <w:tab w:val="clear" w:pos="1134"/>
        </w:tabs>
        <w:kinsoku/>
        <w:overflowPunct/>
        <w:adjustRightInd w:val="0"/>
        <w:ind w:left="709"/>
        <w:rPr>
          <w:szCs w:val="24"/>
        </w:rPr>
      </w:pPr>
      <w:r w:rsidRPr="00802F33">
        <w:rPr>
          <w:szCs w:val="24"/>
        </w:rPr>
        <w:t xml:space="preserve">Подтверждаю - </w:t>
      </w:r>
      <w:proofErr w:type="spellStart"/>
      <w:r w:rsidRPr="00802F33">
        <w:rPr>
          <w:szCs w:val="24"/>
        </w:rPr>
        <w:t>непроведение</w:t>
      </w:r>
      <w:proofErr w:type="spellEnd"/>
      <w:r w:rsidRPr="00802F33">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B7EE8" w:rsidRPr="00802F33" w:rsidRDefault="00DB7EE8" w:rsidP="008047E7">
      <w:pPr>
        <w:numPr>
          <w:ilvl w:val="0"/>
          <w:numId w:val="55"/>
        </w:numPr>
        <w:tabs>
          <w:tab w:val="clear" w:pos="1134"/>
        </w:tabs>
        <w:kinsoku/>
        <w:overflowPunct/>
        <w:adjustRightInd w:val="0"/>
        <w:ind w:left="709"/>
        <w:rPr>
          <w:szCs w:val="24"/>
        </w:rPr>
      </w:pPr>
      <w:r w:rsidRPr="00802F33">
        <w:rPr>
          <w:szCs w:val="24"/>
        </w:rPr>
        <w:t>Подтверждаю -</w:t>
      </w:r>
      <w:r w:rsidRPr="00802F33">
        <w:rPr>
          <w:color w:val="000000"/>
          <w:szCs w:val="24"/>
        </w:rPr>
        <w:t xml:space="preserve"> что не отношусь к лицам, информация о которых размещена в Едином реестре иностранных агентов (не являюсь </w:t>
      </w:r>
      <w:proofErr w:type="spellStart"/>
      <w:r w:rsidRPr="00802F33">
        <w:rPr>
          <w:color w:val="000000"/>
          <w:szCs w:val="24"/>
        </w:rPr>
        <w:t>иноагентом</w:t>
      </w:r>
      <w:proofErr w:type="spellEnd"/>
      <w:r w:rsidRPr="00802F33">
        <w:rPr>
          <w:color w:val="000000"/>
          <w:szCs w:val="24"/>
        </w:rPr>
        <w:t>).</w:t>
      </w:r>
    </w:p>
    <w:p w:rsidR="00DB7EE8" w:rsidRPr="00802F33" w:rsidRDefault="00DB7EE8" w:rsidP="008047E7">
      <w:pPr>
        <w:numPr>
          <w:ilvl w:val="0"/>
          <w:numId w:val="55"/>
        </w:numPr>
        <w:tabs>
          <w:tab w:val="clear" w:pos="1134"/>
        </w:tabs>
        <w:kinsoku/>
        <w:overflowPunct/>
        <w:adjustRightInd w:val="0"/>
        <w:ind w:left="709"/>
        <w:rPr>
          <w:szCs w:val="24"/>
        </w:rPr>
      </w:pPr>
      <w:r w:rsidRPr="00802F33">
        <w:rPr>
          <w:szCs w:val="24"/>
        </w:rPr>
        <w:t xml:space="preserve">Подтверждаю - </w:t>
      </w:r>
      <w:proofErr w:type="spellStart"/>
      <w:r w:rsidRPr="00802F33">
        <w:rPr>
          <w:szCs w:val="24"/>
        </w:rPr>
        <w:t>неприостановление</w:t>
      </w:r>
      <w:proofErr w:type="spellEnd"/>
      <w:r w:rsidRPr="00802F33">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B7EE8" w:rsidRPr="00802F33" w:rsidRDefault="00DB7EE8" w:rsidP="008047E7">
      <w:pPr>
        <w:numPr>
          <w:ilvl w:val="0"/>
          <w:numId w:val="55"/>
        </w:numPr>
        <w:tabs>
          <w:tab w:val="clear" w:pos="1134"/>
        </w:tabs>
        <w:kinsoku/>
        <w:overflowPunct/>
        <w:adjustRightInd w:val="0"/>
        <w:ind w:left="709"/>
        <w:rPr>
          <w:szCs w:val="24"/>
        </w:rPr>
      </w:pPr>
      <w:proofErr w:type="gramStart"/>
      <w:r w:rsidRPr="00802F33">
        <w:rPr>
          <w:szCs w:val="24"/>
        </w:rPr>
        <w:t>Подтверждаю -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02F33">
        <w:rPr>
          <w:szCs w:val="24"/>
        </w:rPr>
        <w:t xml:space="preserve"> обязанности </w:t>
      </w:r>
      <w:proofErr w:type="gramStart"/>
      <w:r w:rsidRPr="00802F33">
        <w:rPr>
          <w:szCs w:val="24"/>
        </w:rPr>
        <w:t>заявителя</w:t>
      </w:r>
      <w:proofErr w:type="gramEnd"/>
      <w:r w:rsidRPr="00802F33">
        <w:rPr>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02F33">
        <w:rPr>
          <w:szCs w:val="24"/>
        </w:rPr>
        <w:t>указанных</w:t>
      </w:r>
      <w:proofErr w:type="gramEnd"/>
      <w:r w:rsidRPr="00802F33">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B7EE8" w:rsidRPr="00802F33" w:rsidRDefault="00DB7EE8" w:rsidP="008047E7">
      <w:pPr>
        <w:numPr>
          <w:ilvl w:val="0"/>
          <w:numId w:val="55"/>
        </w:numPr>
        <w:tabs>
          <w:tab w:val="clear" w:pos="1134"/>
        </w:tabs>
        <w:kinsoku/>
        <w:overflowPunct/>
        <w:adjustRightInd w:val="0"/>
        <w:ind w:left="709"/>
        <w:rPr>
          <w:szCs w:val="24"/>
        </w:rPr>
      </w:pPr>
      <w:proofErr w:type="gramStart"/>
      <w:r w:rsidRPr="00802F33">
        <w:rPr>
          <w:szCs w:val="24"/>
        </w:rPr>
        <w:t>Подтверждаю -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02F33">
        <w:rPr>
          <w:szCs w:val="24"/>
        </w:rPr>
        <w:t xml:space="preserve"> </w:t>
      </w:r>
      <w:proofErr w:type="gramStart"/>
      <w:r w:rsidRPr="00802F33">
        <w:rPr>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B7EE8" w:rsidRPr="00802F33" w:rsidRDefault="00DB7EE8" w:rsidP="008047E7">
      <w:pPr>
        <w:numPr>
          <w:ilvl w:val="0"/>
          <w:numId w:val="55"/>
        </w:numPr>
        <w:tabs>
          <w:tab w:val="clear" w:pos="1134"/>
        </w:tabs>
        <w:kinsoku/>
        <w:overflowPunct/>
        <w:adjustRightInd w:val="0"/>
        <w:ind w:left="709"/>
        <w:rPr>
          <w:szCs w:val="24"/>
        </w:rPr>
      </w:pPr>
      <w:r w:rsidRPr="00802F33">
        <w:rPr>
          <w:szCs w:val="24"/>
        </w:rPr>
        <w:lastRenderedPageBreak/>
        <w:t>Подтверждаю – что участник закупки,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p w:rsidR="00DB7EE8" w:rsidRPr="00802F33" w:rsidRDefault="00DB7EE8" w:rsidP="008047E7">
      <w:pPr>
        <w:numPr>
          <w:ilvl w:val="0"/>
          <w:numId w:val="55"/>
        </w:numPr>
        <w:tabs>
          <w:tab w:val="clear" w:pos="1134"/>
        </w:tabs>
        <w:kinsoku/>
        <w:overflowPunct/>
        <w:adjustRightInd w:val="0"/>
        <w:ind w:left="709"/>
        <w:rPr>
          <w:szCs w:val="24"/>
        </w:rPr>
      </w:pPr>
      <w:r w:rsidRPr="00802F33">
        <w:rPr>
          <w:szCs w:val="24"/>
        </w:rPr>
        <w:t>Подтверждаю -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B7EE8" w:rsidRPr="00802F33" w:rsidRDefault="00DB7EE8" w:rsidP="008047E7">
      <w:pPr>
        <w:numPr>
          <w:ilvl w:val="0"/>
          <w:numId w:val="55"/>
        </w:numPr>
        <w:tabs>
          <w:tab w:val="clear" w:pos="1134"/>
        </w:tabs>
        <w:kinsoku/>
        <w:overflowPunct/>
        <w:adjustRightInd w:val="0"/>
        <w:ind w:left="709"/>
        <w:rPr>
          <w:szCs w:val="24"/>
        </w:rPr>
      </w:pPr>
      <w:proofErr w:type="gramStart"/>
      <w:r w:rsidRPr="00802F33">
        <w:rPr>
          <w:szCs w:val="24"/>
        </w:rPr>
        <w:t>Подтверждаю -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02F33">
        <w:rPr>
          <w:szCs w:val="24"/>
        </w:rPr>
        <w:t xml:space="preserve"> </w:t>
      </w:r>
      <w:proofErr w:type="gramStart"/>
      <w:r w:rsidRPr="00802F33">
        <w:rPr>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02F33">
        <w:rPr>
          <w:szCs w:val="24"/>
        </w:rPr>
        <w:t>неполнородными</w:t>
      </w:r>
      <w:proofErr w:type="spellEnd"/>
      <w:r w:rsidRPr="00802F33">
        <w:rPr>
          <w:szCs w:val="24"/>
        </w:rPr>
        <w:t xml:space="preserve"> (имеющими общих отца или мать) братьями и сестрами), усыновителями или усыновленными указанных физических лиц.</w:t>
      </w:r>
      <w:proofErr w:type="gramEnd"/>
      <w:r w:rsidRPr="00802F33">
        <w:rPr>
          <w:szCs w:val="24"/>
        </w:rPr>
        <w:t xml:space="preserve"> Под выгодоприобретателями для целей настоящей декларации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B7EE8" w:rsidRPr="00802F33" w:rsidRDefault="00DB7EE8" w:rsidP="00DB7EE8">
      <w:pPr>
        <w:adjustRightInd w:val="0"/>
        <w:ind w:firstLine="540"/>
        <w:rPr>
          <w:szCs w:val="24"/>
        </w:rPr>
      </w:pPr>
    </w:p>
    <w:p w:rsidR="00DB7EE8" w:rsidRPr="00802F33" w:rsidRDefault="00DB7EE8" w:rsidP="00DB7EE8">
      <w:pPr>
        <w:adjustRightInd w:val="0"/>
        <w:rPr>
          <w:szCs w:val="24"/>
        </w:rPr>
      </w:pPr>
      <w:r w:rsidRPr="00802F33">
        <w:rPr>
          <w:szCs w:val="24"/>
        </w:rPr>
        <w:t>Достоверность сведений подтверждаю.</w:t>
      </w:r>
    </w:p>
    <w:p w:rsidR="00DB7EE8" w:rsidRPr="00802F33" w:rsidRDefault="00DB7EE8" w:rsidP="00DB7EE8">
      <w:pPr>
        <w:adjustRightInd w:val="0"/>
        <w:ind w:firstLine="540"/>
        <w:rPr>
          <w:szCs w:val="24"/>
        </w:rPr>
      </w:pPr>
    </w:p>
    <w:p w:rsidR="00DB7EE8" w:rsidRPr="00802F33" w:rsidRDefault="00DB7EE8" w:rsidP="00DB7EE8">
      <w:pPr>
        <w:adjustRightInd w:val="0"/>
        <w:rPr>
          <w:szCs w:val="24"/>
        </w:rPr>
      </w:pPr>
      <w:r w:rsidRPr="00802F33">
        <w:rPr>
          <w:szCs w:val="24"/>
        </w:rPr>
        <w:t>__________________                                                   ________________________________</w:t>
      </w:r>
    </w:p>
    <w:p w:rsidR="00DB7EE8" w:rsidRPr="00802F33" w:rsidRDefault="00DB7EE8" w:rsidP="00DB7EE8">
      <w:pPr>
        <w:adjustRightInd w:val="0"/>
        <w:rPr>
          <w:szCs w:val="24"/>
        </w:rPr>
      </w:pPr>
      <w:r w:rsidRPr="00802F33">
        <w:rPr>
          <w:szCs w:val="24"/>
        </w:rPr>
        <w:t xml:space="preserve">                      (подпись, М.П.)                                                                                         (фамилия, имя, отчество </w:t>
      </w:r>
      <w:proofErr w:type="gramStart"/>
      <w:r w:rsidRPr="00802F33">
        <w:rPr>
          <w:szCs w:val="24"/>
        </w:rPr>
        <w:t>подписавшего</w:t>
      </w:r>
      <w:proofErr w:type="gramEnd"/>
      <w:r w:rsidRPr="00802F33">
        <w:rPr>
          <w:szCs w:val="24"/>
        </w:rPr>
        <w:t>, должность)</w:t>
      </w:r>
    </w:p>
    <w:p w:rsidR="00DB7EE8" w:rsidRPr="00802F33" w:rsidRDefault="00DB7EE8" w:rsidP="00DB7EE8">
      <w:pPr>
        <w:pBdr>
          <w:bottom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rPr>
          <w:b/>
          <w:szCs w:val="24"/>
        </w:rPr>
      </w:pPr>
      <w:r w:rsidRPr="00802F33">
        <w:rPr>
          <w:b/>
          <w:szCs w:val="24"/>
        </w:rPr>
        <w:t>Инструкция по заполнению</w:t>
      </w:r>
    </w:p>
    <w:p w:rsidR="00DB7EE8" w:rsidRPr="00802F33" w:rsidRDefault="00845AE4" w:rsidP="00DB7EE8">
      <w:pPr>
        <w:pStyle w:val="aff"/>
        <w:spacing w:after="120"/>
        <w:ind w:left="0"/>
        <w:jc w:val="both"/>
        <w:rPr>
          <w:sz w:val="24"/>
          <w:szCs w:val="24"/>
        </w:rPr>
      </w:pPr>
      <w:r w:rsidRPr="00802F33">
        <w:rPr>
          <w:sz w:val="24"/>
          <w:szCs w:val="24"/>
        </w:rPr>
        <w:t>1</w:t>
      </w:r>
      <w:r w:rsidR="00DB7EE8"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845AE4" w:rsidP="00DB7EE8">
      <w:pPr>
        <w:pStyle w:val="aff"/>
        <w:spacing w:after="120"/>
        <w:ind w:left="0"/>
        <w:jc w:val="both"/>
        <w:rPr>
          <w:sz w:val="24"/>
          <w:szCs w:val="24"/>
        </w:rPr>
      </w:pPr>
      <w:r w:rsidRPr="00802F33">
        <w:rPr>
          <w:sz w:val="24"/>
          <w:szCs w:val="24"/>
        </w:rPr>
        <w:t>2</w:t>
      </w:r>
      <w:r w:rsidR="00DB7EE8" w:rsidRPr="00802F33">
        <w:rPr>
          <w:sz w:val="24"/>
          <w:szCs w:val="24"/>
        </w:rPr>
        <w:t>)Форма должна быть подписана и скреплена оттиском печати (при наличии).</w:t>
      </w:r>
    </w:p>
    <w:p w:rsidR="00DB7EE8" w:rsidRPr="00802F33" w:rsidRDefault="00DB7EE8" w:rsidP="00DB7EE8">
      <w:pPr>
        <w:rPr>
          <w:szCs w:val="24"/>
        </w:rPr>
      </w:pPr>
    </w:p>
    <w:p w:rsidR="00DB7EE8" w:rsidRPr="00802F33" w:rsidRDefault="00DB7EE8" w:rsidP="00976EF3">
      <w:pPr>
        <w:pStyle w:val="-32"/>
      </w:pPr>
    </w:p>
    <w:p w:rsidR="00DB7EE8" w:rsidRPr="00802F33" w:rsidRDefault="00DB7EE8" w:rsidP="00DB7EE8">
      <w:pPr>
        <w:tabs>
          <w:tab w:val="clear" w:pos="1134"/>
        </w:tabs>
        <w:kinsoku/>
        <w:overflowPunct/>
        <w:autoSpaceDE/>
        <w:autoSpaceDN/>
        <w:ind w:firstLine="0"/>
        <w:jc w:val="left"/>
        <w:rPr>
          <w:szCs w:val="24"/>
          <w:lang w:bidi="he-IL"/>
        </w:rPr>
      </w:pPr>
      <w:r w:rsidRPr="00802F33">
        <w:rPr>
          <w:szCs w:val="24"/>
        </w:rPr>
        <w:br w:type="page"/>
      </w:r>
    </w:p>
    <w:p w:rsidR="00DB7EE8" w:rsidRPr="00802F33" w:rsidRDefault="00DB7EE8" w:rsidP="00976EF3">
      <w:pPr>
        <w:pStyle w:val="-32"/>
        <w:sectPr w:rsidR="00DB7EE8" w:rsidRPr="00802F33" w:rsidSect="00221B34">
          <w:headerReference w:type="even" r:id="rId102"/>
          <w:headerReference w:type="default" r:id="rId103"/>
          <w:headerReference w:type="first" r:id="rId104"/>
          <w:pgSz w:w="11906" w:h="16838" w:code="9"/>
          <w:pgMar w:top="510" w:right="1021" w:bottom="567" w:left="1247" w:header="737" w:footer="680" w:gutter="0"/>
          <w:cols w:space="708"/>
          <w:docGrid w:linePitch="360"/>
        </w:sectPr>
      </w:pPr>
    </w:p>
    <w:p w:rsidR="00DB7EE8" w:rsidRPr="00802F33" w:rsidRDefault="00DB7EE8" w:rsidP="00976EF3">
      <w:pPr>
        <w:pStyle w:val="-32"/>
      </w:pPr>
      <w:bookmarkStart w:id="426" w:name="_Ref391415737"/>
      <w:bookmarkStart w:id="427" w:name="_Toc392487709"/>
      <w:bookmarkStart w:id="428" w:name="_Toc392489413"/>
      <w:r w:rsidRPr="00802F33">
        <w:lastRenderedPageBreak/>
        <w:t xml:space="preserve">Сведения об опыте выполнения аналогичных </w:t>
      </w:r>
      <w:bookmarkEnd w:id="426"/>
      <w:bookmarkEnd w:id="427"/>
      <w:bookmarkEnd w:id="428"/>
      <w:r w:rsidRPr="00802F33">
        <w:t>Договоров</w:t>
      </w:r>
    </w:p>
    <w:p w:rsidR="00DB7EE8" w:rsidRPr="00802F33" w:rsidRDefault="00DB7EE8" w:rsidP="00DB7EE8">
      <w:pPr>
        <w:pBdr>
          <w:top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spacing w:before="120"/>
        <w:ind w:firstLine="0"/>
        <w:jc w:val="left"/>
        <w:rPr>
          <w:szCs w:val="24"/>
        </w:rPr>
      </w:pPr>
      <w:r w:rsidRPr="00802F33">
        <w:rPr>
          <w:szCs w:val="24"/>
        </w:rPr>
        <w:t>Форма 3</w:t>
      </w:r>
    </w:p>
    <w:p w:rsidR="00DB7EE8" w:rsidRPr="00802F33" w:rsidRDefault="00DB7EE8" w:rsidP="00DB7EE8">
      <w:pPr>
        <w:ind w:firstLine="0"/>
        <w:rPr>
          <w:szCs w:val="24"/>
        </w:rPr>
      </w:pPr>
    </w:p>
    <w:p w:rsidR="00DB7EE8" w:rsidRPr="00802F33" w:rsidRDefault="00DB7EE8" w:rsidP="00DB7EE8">
      <w:pPr>
        <w:ind w:firstLine="0"/>
        <w:rPr>
          <w:szCs w:val="24"/>
        </w:rPr>
      </w:pPr>
      <w:r w:rsidRPr="00802F33">
        <w:rPr>
          <w:szCs w:val="24"/>
        </w:rPr>
        <w:t xml:space="preserve">Наименование Участника закупки: </w:t>
      </w:r>
      <w:r w:rsidRPr="00802F33">
        <w:rPr>
          <w:i/>
          <w:iCs/>
          <w:color w:val="333399"/>
          <w:szCs w:val="24"/>
        </w:rPr>
        <w:t>(указать краткое наименование)</w:t>
      </w:r>
    </w:p>
    <w:p w:rsidR="00DB7EE8" w:rsidRPr="00802F33" w:rsidRDefault="00DB7EE8" w:rsidP="00DB7EE8">
      <w:pPr>
        <w:ind w:firstLine="0"/>
        <w:rPr>
          <w:szCs w:val="24"/>
        </w:rPr>
      </w:pPr>
      <w:r w:rsidRPr="00802F33">
        <w:rPr>
          <w:szCs w:val="24"/>
        </w:rPr>
        <w:t xml:space="preserve">ИНН (или иной идентификационный номер) Участника закупки: </w:t>
      </w:r>
      <w:r w:rsidRPr="00802F33">
        <w:rPr>
          <w:i/>
          <w:iCs/>
          <w:color w:val="333399"/>
          <w:szCs w:val="24"/>
        </w:rPr>
        <w:t>(указать при наличии)</w:t>
      </w:r>
    </w:p>
    <w:p w:rsidR="00DB7EE8" w:rsidRPr="00802F33" w:rsidRDefault="00DB7EE8" w:rsidP="00DB7EE8">
      <w:pPr>
        <w:ind w:firstLine="0"/>
        <w:rPr>
          <w:szCs w:val="24"/>
        </w:rPr>
      </w:pPr>
      <w:r w:rsidRPr="00802F33">
        <w:rPr>
          <w:szCs w:val="24"/>
        </w:rPr>
        <w:t xml:space="preserve">Номер и наименование предмета Договора (лота): </w:t>
      </w:r>
      <w:r w:rsidRPr="00802F33">
        <w:rPr>
          <w:i/>
          <w:iCs/>
          <w:color w:val="333399"/>
          <w:szCs w:val="24"/>
        </w:rPr>
        <w:t>[указать номер и наименование предмета Договора (лота)].</w:t>
      </w:r>
    </w:p>
    <w:p w:rsidR="00DB7EE8" w:rsidRPr="00802F33" w:rsidRDefault="00DB7EE8" w:rsidP="00DB7EE8">
      <w:pPr>
        <w:pStyle w:val="afff4"/>
        <w:rPr>
          <w:szCs w:val="24"/>
        </w:rPr>
      </w:pPr>
      <w:r w:rsidRPr="00802F33">
        <w:rPr>
          <w:szCs w:val="24"/>
        </w:rPr>
        <w:t>Сведения об опыте выполнения аналогичных Договоров</w:t>
      </w:r>
    </w:p>
    <w:p w:rsidR="00DB7EE8" w:rsidRPr="00802F33" w:rsidRDefault="00DB7EE8" w:rsidP="00DB7EE8">
      <w:pPr>
        <w:rPr>
          <w:szCs w:val="24"/>
        </w:rPr>
      </w:pPr>
      <w:r w:rsidRPr="00802F33">
        <w:rPr>
          <w:szCs w:val="24"/>
        </w:rPr>
        <w:t>При этом под аналогичными договорами понимаются договоры на выполнение [указать работы согласно предмету договора или смежные]</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DB7EE8" w:rsidRPr="00802F33" w:rsidTr="00551200">
        <w:tc>
          <w:tcPr>
            <w:tcW w:w="710" w:type="dxa"/>
          </w:tcPr>
          <w:p w:rsidR="00DB7EE8" w:rsidRPr="00802F33" w:rsidRDefault="00DB7EE8" w:rsidP="00551200">
            <w:pPr>
              <w:pStyle w:val="af3"/>
              <w:jc w:val="both"/>
              <w:rPr>
                <w:sz w:val="24"/>
                <w:szCs w:val="24"/>
                <w:lang w:bidi="ar-SA"/>
              </w:rPr>
            </w:pPr>
            <w:r w:rsidRPr="00802F33">
              <w:rPr>
                <w:b/>
                <w:sz w:val="24"/>
                <w:szCs w:val="24"/>
                <w:lang w:bidi="ar-SA"/>
              </w:rPr>
              <w:t>№</w:t>
            </w:r>
          </w:p>
        </w:tc>
        <w:tc>
          <w:tcPr>
            <w:tcW w:w="2200" w:type="dxa"/>
          </w:tcPr>
          <w:p w:rsidR="00DB7EE8" w:rsidRPr="00802F33" w:rsidRDefault="00DB7EE8" w:rsidP="00551200">
            <w:pPr>
              <w:pStyle w:val="af3"/>
              <w:rPr>
                <w:sz w:val="24"/>
                <w:szCs w:val="24"/>
                <w:lang w:bidi="ar-SA"/>
              </w:rPr>
            </w:pPr>
            <w:r w:rsidRPr="00802F33">
              <w:rPr>
                <w:sz w:val="24"/>
                <w:szCs w:val="24"/>
                <w:lang w:bidi="ar-SA"/>
              </w:rPr>
              <w:t>Предмет Договора</w:t>
            </w:r>
          </w:p>
        </w:tc>
        <w:tc>
          <w:tcPr>
            <w:tcW w:w="2340" w:type="dxa"/>
          </w:tcPr>
          <w:p w:rsidR="00DB7EE8" w:rsidRPr="00802F33" w:rsidRDefault="00DB7EE8" w:rsidP="00551200">
            <w:pPr>
              <w:pStyle w:val="af3"/>
              <w:rPr>
                <w:sz w:val="24"/>
                <w:szCs w:val="24"/>
                <w:lang w:bidi="ar-SA"/>
              </w:rPr>
            </w:pPr>
            <w:r w:rsidRPr="00802F33">
              <w:rPr>
                <w:sz w:val="24"/>
                <w:szCs w:val="24"/>
                <w:lang w:bidi="ar-SA"/>
              </w:rPr>
              <w:t>Наименование Заказчика,</w:t>
            </w:r>
          </w:p>
          <w:p w:rsidR="00DB7EE8" w:rsidRPr="00802F33" w:rsidRDefault="00DB7EE8" w:rsidP="00551200">
            <w:pPr>
              <w:pStyle w:val="af3"/>
              <w:rPr>
                <w:sz w:val="24"/>
                <w:szCs w:val="24"/>
                <w:lang w:bidi="ar-SA"/>
              </w:rPr>
            </w:pPr>
            <w:r w:rsidRPr="00802F33">
              <w:rPr>
                <w:sz w:val="24"/>
                <w:szCs w:val="24"/>
                <w:lang w:bidi="ar-SA"/>
              </w:rPr>
              <w:t>адрес и контактный телефон/факс Заказчика,</w:t>
            </w:r>
          </w:p>
          <w:p w:rsidR="00DB7EE8" w:rsidRPr="00802F33" w:rsidRDefault="00DB7EE8" w:rsidP="00551200">
            <w:pPr>
              <w:pStyle w:val="af3"/>
              <w:rPr>
                <w:sz w:val="24"/>
                <w:szCs w:val="24"/>
                <w:lang w:bidi="ar-SA"/>
              </w:rPr>
            </w:pPr>
            <w:r w:rsidRPr="00802F33">
              <w:rPr>
                <w:sz w:val="24"/>
                <w:szCs w:val="24"/>
                <w:lang w:bidi="ar-SA"/>
              </w:rPr>
              <w:t>контактное лицо</w:t>
            </w:r>
          </w:p>
        </w:tc>
        <w:tc>
          <w:tcPr>
            <w:tcW w:w="2266" w:type="dxa"/>
          </w:tcPr>
          <w:p w:rsidR="00DB7EE8" w:rsidRPr="00802F33" w:rsidRDefault="00DB7EE8" w:rsidP="00551200">
            <w:pPr>
              <w:pStyle w:val="af3"/>
              <w:rPr>
                <w:sz w:val="24"/>
                <w:szCs w:val="24"/>
                <w:lang w:bidi="ar-SA"/>
              </w:rPr>
            </w:pPr>
            <w:r w:rsidRPr="00802F33">
              <w:rPr>
                <w:sz w:val="24"/>
                <w:szCs w:val="24"/>
                <w:lang w:bidi="ar-SA"/>
              </w:rPr>
              <w:t>Полная сумма Договора, руб.</w:t>
            </w:r>
          </w:p>
        </w:tc>
        <w:tc>
          <w:tcPr>
            <w:tcW w:w="1746" w:type="dxa"/>
          </w:tcPr>
          <w:p w:rsidR="00DB7EE8" w:rsidRPr="00802F33" w:rsidRDefault="00DB7EE8" w:rsidP="00551200">
            <w:pPr>
              <w:pStyle w:val="af3"/>
              <w:rPr>
                <w:sz w:val="24"/>
                <w:szCs w:val="24"/>
                <w:lang w:bidi="ar-SA"/>
              </w:rPr>
            </w:pPr>
            <w:r w:rsidRPr="00802F33">
              <w:rPr>
                <w:sz w:val="24"/>
                <w:szCs w:val="24"/>
                <w:lang w:bidi="ar-SA"/>
              </w:rPr>
              <w:t>Дата заключения/ завершения (месяц, год, процент выполнения)</w:t>
            </w:r>
          </w:p>
        </w:tc>
        <w:tc>
          <w:tcPr>
            <w:tcW w:w="1620" w:type="dxa"/>
          </w:tcPr>
          <w:p w:rsidR="00DB7EE8" w:rsidRPr="00802F33" w:rsidRDefault="00DB7EE8" w:rsidP="00551200">
            <w:pPr>
              <w:pStyle w:val="af3"/>
              <w:rPr>
                <w:sz w:val="24"/>
                <w:szCs w:val="24"/>
                <w:lang w:bidi="ar-SA"/>
              </w:rPr>
            </w:pPr>
            <w:r w:rsidRPr="00802F33">
              <w:rPr>
                <w:sz w:val="24"/>
                <w:szCs w:val="24"/>
                <w:lang w:bidi="ar-SA"/>
              </w:rPr>
              <w:t>Роль (генподрядчик, субподрядчик, партнер) и объем работ по Договору, %</w:t>
            </w:r>
          </w:p>
        </w:tc>
        <w:tc>
          <w:tcPr>
            <w:tcW w:w="1800" w:type="dxa"/>
          </w:tcPr>
          <w:p w:rsidR="00DB7EE8" w:rsidRPr="00802F33" w:rsidRDefault="00DB7EE8" w:rsidP="00551200">
            <w:pPr>
              <w:pStyle w:val="af3"/>
              <w:rPr>
                <w:sz w:val="24"/>
                <w:szCs w:val="24"/>
                <w:lang w:bidi="ar-SA"/>
              </w:rPr>
            </w:pPr>
            <w:r w:rsidRPr="00802F33">
              <w:rPr>
                <w:sz w:val="24"/>
                <w:szCs w:val="24"/>
                <w:lang w:bidi="ar-SA"/>
              </w:rPr>
              <w:t>Сведения о претензиях Заказчика к выполнению обязательств</w:t>
            </w:r>
          </w:p>
        </w:tc>
        <w:tc>
          <w:tcPr>
            <w:tcW w:w="2202" w:type="dxa"/>
          </w:tcPr>
          <w:p w:rsidR="00DB7EE8" w:rsidRPr="00802F33" w:rsidRDefault="00DB7EE8" w:rsidP="00551200">
            <w:pPr>
              <w:pStyle w:val="af3"/>
              <w:rPr>
                <w:sz w:val="24"/>
                <w:szCs w:val="24"/>
                <w:lang w:bidi="ar-SA"/>
              </w:rPr>
            </w:pPr>
            <w:r w:rsidRPr="00802F33">
              <w:rPr>
                <w:sz w:val="24"/>
                <w:szCs w:val="24"/>
                <w:lang w:bidi="ar-SA"/>
              </w:rPr>
              <w:t>Наличие прилагаемых отзывов от Заказчиков (</w:t>
            </w:r>
            <w:proofErr w:type="gramStart"/>
            <w:r w:rsidRPr="00802F33">
              <w:rPr>
                <w:sz w:val="24"/>
                <w:szCs w:val="24"/>
                <w:lang w:bidi="ar-SA"/>
              </w:rPr>
              <w:t>есть</w:t>
            </w:r>
            <w:proofErr w:type="gramEnd"/>
            <w:r w:rsidRPr="00802F33">
              <w:rPr>
                <w:sz w:val="24"/>
                <w:szCs w:val="24"/>
                <w:lang w:bidi="ar-SA"/>
              </w:rPr>
              <w:t>/нет)</w:t>
            </w:r>
          </w:p>
        </w:tc>
      </w:tr>
      <w:tr w:rsidR="00DB7EE8" w:rsidRPr="00802F33" w:rsidTr="00551200">
        <w:tc>
          <w:tcPr>
            <w:tcW w:w="710" w:type="dxa"/>
          </w:tcPr>
          <w:p w:rsidR="00DB7EE8" w:rsidRPr="00802F33" w:rsidRDefault="00DB7EE8" w:rsidP="00551200">
            <w:pPr>
              <w:pStyle w:val="af5"/>
            </w:pPr>
            <w:r w:rsidRPr="00802F33">
              <w:t>1.</w:t>
            </w:r>
          </w:p>
        </w:tc>
        <w:tc>
          <w:tcPr>
            <w:tcW w:w="2200" w:type="dxa"/>
          </w:tcPr>
          <w:p w:rsidR="00DB7EE8" w:rsidRPr="00802F33" w:rsidRDefault="00DB7EE8" w:rsidP="00551200">
            <w:pPr>
              <w:pStyle w:val="af5"/>
            </w:pPr>
          </w:p>
        </w:tc>
        <w:tc>
          <w:tcPr>
            <w:tcW w:w="2340" w:type="dxa"/>
          </w:tcPr>
          <w:p w:rsidR="00DB7EE8" w:rsidRPr="00802F33" w:rsidRDefault="00DB7EE8" w:rsidP="00551200">
            <w:pPr>
              <w:pStyle w:val="af5"/>
            </w:pPr>
          </w:p>
        </w:tc>
        <w:tc>
          <w:tcPr>
            <w:tcW w:w="2266" w:type="dxa"/>
          </w:tcPr>
          <w:p w:rsidR="00DB7EE8" w:rsidRPr="00802F33" w:rsidRDefault="00DB7EE8" w:rsidP="00551200">
            <w:pPr>
              <w:pStyle w:val="af5"/>
            </w:pPr>
          </w:p>
        </w:tc>
        <w:tc>
          <w:tcPr>
            <w:tcW w:w="1746" w:type="dxa"/>
          </w:tcPr>
          <w:p w:rsidR="00DB7EE8" w:rsidRPr="00802F33" w:rsidRDefault="00DB7EE8" w:rsidP="00551200">
            <w:pPr>
              <w:pStyle w:val="af5"/>
            </w:pPr>
          </w:p>
        </w:tc>
        <w:tc>
          <w:tcPr>
            <w:tcW w:w="1620" w:type="dxa"/>
          </w:tcPr>
          <w:p w:rsidR="00DB7EE8" w:rsidRPr="00802F33" w:rsidRDefault="00DB7EE8" w:rsidP="00551200">
            <w:pPr>
              <w:pStyle w:val="af5"/>
            </w:pPr>
          </w:p>
        </w:tc>
        <w:tc>
          <w:tcPr>
            <w:tcW w:w="1800" w:type="dxa"/>
          </w:tcPr>
          <w:p w:rsidR="00DB7EE8" w:rsidRPr="00802F33" w:rsidRDefault="00DB7EE8" w:rsidP="00551200">
            <w:pPr>
              <w:pStyle w:val="af5"/>
            </w:pPr>
          </w:p>
        </w:tc>
        <w:tc>
          <w:tcPr>
            <w:tcW w:w="2202" w:type="dxa"/>
          </w:tcPr>
          <w:p w:rsidR="00DB7EE8" w:rsidRPr="00802F33" w:rsidRDefault="00DB7EE8" w:rsidP="00551200">
            <w:pPr>
              <w:pStyle w:val="af5"/>
            </w:pPr>
          </w:p>
        </w:tc>
      </w:tr>
      <w:tr w:rsidR="00DB7EE8" w:rsidRPr="00802F33" w:rsidTr="00551200">
        <w:tc>
          <w:tcPr>
            <w:tcW w:w="710" w:type="dxa"/>
          </w:tcPr>
          <w:p w:rsidR="00DB7EE8" w:rsidRPr="00802F33" w:rsidRDefault="00DB7EE8" w:rsidP="00551200">
            <w:pPr>
              <w:pStyle w:val="af5"/>
            </w:pPr>
            <w:r w:rsidRPr="00802F33">
              <w:t>2.</w:t>
            </w:r>
          </w:p>
        </w:tc>
        <w:tc>
          <w:tcPr>
            <w:tcW w:w="2200" w:type="dxa"/>
          </w:tcPr>
          <w:p w:rsidR="00DB7EE8" w:rsidRPr="00802F33" w:rsidRDefault="00DB7EE8" w:rsidP="00551200">
            <w:pPr>
              <w:pStyle w:val="af5"/>
            </w:pPr>
          </w:p>
        </w:tc>
        <w:tc>
          <w:tcPr>
            <w:tcW w:w="2340" w:type="dxa"/>
          </w:tcPr>
          <w:p w:rsidR="00DB7EE8" w:rsidRPr="00802F33" w:rsidRDefault="00DB7EE8" w:rsidP="00551200">
            <w:pPr>
              <w:pStyle w:val="af5"/>
            </w:pPr>
          </w:p>
        </w:tc>
        <w:tc>
          <w:tcPr>
            <w:tcW w:w="2266" w:type="dxa"/>
          </w:tcPr>
          <w:p w:rsidR="00DB7EE8" w:rsidRPr="00802F33" w:rsidRDefault="00DB7EE8" w:rsidP="00551200">
            <w:pPr>
              <w:pStyle w:val="af5"/>
            </w:pPr>
          </w:p>
        </w:tc>
        <w:tc>
          <w:tcPr>
            <w:tcW w:w="1746" w:type="dxa"/>
          </w:tcPr>
          <w:p w:rsidR="00DB7EE8" w:rsidRPr="00802F33" w:rsidRDefault="00DB7EE8" w:rsidP="00551200">
            <w:pPr>
              <w:pStyle w:val="af5"/>
            </w:pPr>
          </w:p>
        </w:tc>
        <w:tc>
          <w:tcPr>
            <w:tcW w:w="1620" w:type="dxa"/>
          </w:tcPr>
          <w:p w:rsidR="00DB7EE8" w:rsidRPr="00802F33" w:rsidRDefault="00DB7EE8" w:rsidP="00551200">
            <w:pPr>
              <w:pStyle w:val="af5"/>
            </w:pPr>
          </w:p>
        </w:tc>
        <w:tc>
          <w:tcPr>
            <w:tcW w:w="1800" w:type="dxa"/>
          </w:tcPr>
          <w:p w:rsidR="00DB7EE8" w:rsidRPr="00802F33" w:rsidRDefault="00DB7EE8" w:rsidP="00551200">
            <w:pPr>
              <w:pStyle w:val="af5"/>
            </w:pPr>
          </w:p>
        </w:tc>
        <w:tc>
          <w:tcPr>
            <w:tcW w:w="2202" w:type="dxa"/>
          </w:tcPr>
          <w:p w:rsidR="00DB7EE8" w:rsidRPr="00802F33" w:rsidRDefault="00DB7EE8" w:rsidP="00551200">
            <w:pPr>
              <w:pStyle w:val="af5"/>
            </w:pPr>
          </w:p>
        </w:tc>
      </w:tr>
      <w:tr w:rsidR="00DB7EE8" w:rsidRPr="00802F33" w:rsidTr="00551200">
        <w:tc>
          <w:tcPr>
            <w:tcW w:w="710" w:type="dxa"/>
          </w:tcPr>
          <w:p w:rsidR="00DB7EE8" w:rsidRPr="00802F33" w:rsidRDefault="00DB7EE8" w:rsidP="00551200">
            <w:pPr>
              <w:pStyle w:val="af5"/>
            </w:pPr>
            <w:r w:rsidRPr="00802F33">
              <w:t>…</w:t>
            </w:r>
          </w:p>
        </w:tc>
        <w:tc>
          <w:tcPr>
            <w:tcW w:w="2200" w:type="dxa"/>
          </w:tcPr>
          <w:p w:rsidR="00DB7EE8" w:rsidRPr="00802F33" w:rsidRDefault="00DB7EE8" w:rsidP="00551200">
            <w:pPr>
              <w:pStyle w:val="af5"/>
            </w:pPr>
          </w:p>
        </w:tc>
        <w:tc>
          <w:tcPr>
            <w:tcW w:w="2340" w:type="dxa"/>
          </w:tcPr>
          <w:p w:rsidR="00DB7EE8" w:rsidRPr="00802F33" w:rsidRDefault="00DB7EE8" w:rsidP="00551200">
            <w:pPr>
              <w:pStyle w:val="af5"/>
            </w:pPr>
          </w:p>
        </w:tc>
        <w:tc>
          <w:tcPr>
            <w:tcW w:w="2266" w:type="dxa"/>
          </w:tcPr>
          <w:p w:rsidR="00DB7EE8" w:rsidRPr="00802F33" w:rsidRDefault="00DB7EE8" w:rsidP="00551200">
            <w:pPr>
              <w:pStyle w:val="af5"/>
            </w:pPr>
          </w:p>
        </w:tc>
        <w:tc>
          <w:tcPr>
            <w:tcW w:w="1746" w:type="dxa"/>
          </w:tcPr>
          <w:p w:rsidR="00DB7EE8" w:rsidRPr="00802F33" w:rsidRDefault="00DB7EE8" w:rsidP="00551200">
            <w:pPr>
              <w:pStyle w:val="af5"/>
            </w:pPr>
          </w:p>
        </w:tc>
        <w:tc>
          <w:tcPr>
            <w:tcW w:w="1620" w:type="dxa"/>
          </w:tcPr>
          <w:p w:rsidR="00DB7EE8" w:rsidRPr="00802F33" w:rsidRDefault="00DB7EE8" w:rsidP="00551200">
            <w:pPr>
              <w:pStyle w:val="af5"/>
            </w:pPr>
          </w:p>
        </w:tc>
        <w:tc>
          <w:tcPr>
            <w:tcW w:w="1800" w:type="dxa"/>
          </w:tcPr>
          <w:p w:rsidR="00DB7EE8" w:rsidRPr="00802F33" w:rsidRDefault="00DB7EE8" w:rsidP="00551200">
            <w:pPr>
              <w:pStyle w:val="af5"/>
            </w:pPr>
          </w:p>
        </w:tc>
        <w:tc>
          <w:tcPr>
            <w:tcW w:w="2202" w:type="dxa"/>
          </w:tcPr>
          <w:p w:rsidR="00DB7EE8" w:rsidRPr="00802F33" w:rsidRDefault="00DB7EE8" w:rsidP="00551200">
            <w:pPr>
              <w:pStyle w:val="af5"/>
            </w:pPr>
          </w:p>
        </w:tc>
      </w:tr>
    </w:tbl>
    <w:p w:rsidR="00DB7EE8" w:rsidRPr="00802F33" w:rsidRDefault="00DB7EE8" w:rsidP="00DB7EE8">
      <w:pPr>
        <w:keepNext/>
        <w:spacing w:before="120"/>
        <w:ind w:right="9890" w:firstLine="0"/>
        <w:jc w:val="left"/>
        <w:rPr>
          <w:szCs w:val="24"/>
        </w:rPr>
      </w:pPr>
      <w:r w:rsidRPr="00802F33">
        <w:rPr>
          <w:szCs w:val="24"/>
        </w:rPr>
        <w:t>____________________________________</w:t>
      </w:r>
    </w:p>
    <w:p w:rsidR="00DB7EE8" w:rsidRPr="00802F33" w:rsidRDefault="00DB7EE8" w:rsidP="00DB7EE8">
      <w:pPr>
        <w:keepNext/>
        <w:ind w:right="9890" w:firstLine="0"/>
        <w:jc w:val="center"/>
        <w:rPr>
          <w:szCs w:val="24"/>
          <w:vertAlign w:val="superscript"/>
        </w:rPr>
      </w:pPr>
      <w:r w:rsidRPr="00802F33">
        <w:rPr>
          <w:szCs w:val="24"/>
          <w:vertAlign w:val="superscript"/>
        </w:rPr>
        <w:t>(подпись, М.П.)</w:t>
      </w:r>
    </w:p>
    <w:p w:rsidR="00DB7EE8" w:rsidRPr="00802F33" w:rsidRDefault="00DB7EE8" w:rsidP="00DB7EE8">
      <w:pPr>
        <w:keepNext/>
        <w:ind w:right="9890" w:firstLine="0"/>
        <w:jc w:val="left"/>
        <w:rPr>
          <w:szCs w:val="24"/>
        </w:rPr>
      </w:pPr>
      <w:r w:rsidRPr="00802F33">
        <w:rPr>
          <w:szCs w:val="24"/>
        </w:rPr>
        <w:t>____________________________________</w:t>
      </w:r>
    </w:p>
    <w:p w:rsidR="00DB7EE8" w:rsidRPr="00802F33" w:rsidRDefault="00DB7EE8" w:rsidP="00DB7EE8">
      <w:pPr>
        <w:keepNext/>
        <w:ind w:right="9890" w:firstLine="0"/>
        <w:jc w:val="center"/>
        <w:rPr>
          <w:szCs w:val="24"/>
          <w:vertAlign w:val="superscript"/>
        </w:rPr>
      </w:pPr>
      <w:r w:rsidRPr="00802F33">
        <w:rPr>
          <w:szCs w:val="24"/>
          <w:vertAlign w:val="superscript"/>
        </w:rPr>
        <w:t xml:space="preserve">(фамилия, имя, отчество </w:t>
      </w:r>
      <w:proofErr w:type="gramStart"/>
      <w:r w:rsidRPr="00802F33">
        <w:rPr>
          <w:szCs w:val="24"/>
          <w:vertAlign w:val="superscript"/>
        </w:rPr>
        <w:t>подписавшего</w:t>
      </w:r>
      <w:proofErr w:type="gramEnd"/>
      <w:r w:rsidRPr="00802F33">
        <w:rPr>
          <w:szCs w:val="24"/>
          <w:vertAlign w:val="superscript"/>
        </w:rPr>
        <w:t>, должность)</w:t>
      </w:r>
    </w:p>
    <w:p w:rsidR="00DB7EE8" w:rsidRPr="00802F33" w:rsidRDefault="00DB7EE8" w:rsidP="00DB7EE8">
      <w:pPr>
        <w:pBdr>
          <w:bottom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rPr>
          <w:szCs w:val="24"/>
        </w:rPr>
      </w:pPr>
      <w:r w:rsidRPr="00802F33">
        <w:rPr>
          <w:b/>
          <w:szCs w:val="24"/>
        </w:rPr>
        <w:t>Инструкция по заполнению</w:t>
      </w:r>
    </w:p>
    <w:p w:rsidR="00DB7EE8" w:rsidRPr="00802F33" w:rsidRDefault="00DB7EE8" w:rsidP="008047E7">
      <w:pPr>
        <w:pStyle w:val="aff"/>
        <w:numPr>
          <w:ilvl w:val="0"/>
          <w:numId w:val="9"/>
        </w:numPr>
        <w:tabs>
          <w:tab w:val="clear" w:pos="1134"/>
          <w:tab w:val="left" w:pos="284"/>
        </w:tabs>
        <w:ind w:left="284" w:hanging="284"/>
        <w:jc w:val="both"/>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9"/>
        </w:numPr>
        <w:tabs>
          <w:tab w:val="clear" w:pos="1134"/>
          <w:tab w:val="left" w:pos="284"/>
        </w:tabs>
        <w:ind w:left="284" w:hanging="284"/>
        <w:rPr>
          <w:sz w:val="24"/>
          <w:szCs w:val="24"/>
        </w:rPr>
      </w:pPr>
      <w:r w:rsidRPr="00802F33">
        <w:rPr>
          <w:sz w:val="24"/>
          <w:szCs w:val="24"/>
        </w:rPr>
        <w:t>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 (Блок 7 «Техническое задание»).</w:t>
      </w:r>
    </w:p>
    <w:p w:rsidR="00DB7EE8" w:rsidRPr="00802F33" w:rsidRDefault="00DB7EE8" w:rsidP="008047E7">
      <w:pPr>
        <w:pStyle w:val="aff"/>
        <w:numPr>
          <w:ilvl w:val="0"/>
          <w:numId w:val="9"/>
        </w:numPr>
        <w:tabs>
          <w:tab w:val="clear" w:pos="1134"/>
          <w:tab w:val="left" w:pos="284"/>
        </w:tabs>
        <w:ind w:left="284" w:hanging="284"/>
        <w:rPr>
          <w:sz w:val="24"/>
          <w:szCs w:val="24"/>
        </w:rPr>
      </w:pPr>
      <w:r w:rsidRPr="00802F33">
        <w:rPr>
          <w:sz w:val="24"/>
          <w:szCs w:val="24"/>
        </w:rPr>
        <w:lastRenderedPageBreak/>
        <w:t>Форма сведений должна быть подписана и скреплена оттиском печати (при наличии).</w:t>
      </w:r>
    </w:p>
    <w:p w:rsidR="00DB7EE8" w:rsidRPr="00802F33" w:rsidRDefault="00DB7EE8" w:rsidP="008047E7">
      <w:pPr>
        <w:pStyle w:val="aff"/>
        <w:numPr>
          <w:ilvl w:val="0"/>
          <w:numId w:val="9"/>
        </w:numPr>
        <w:tabs>
          <w:tab w:val="clear" w:pos="1134"/>
          <w:tab w:val="left" w:pos="284"/>
        </w:tabs>
        <w:ind w:left="284" w:hanging="284"/>
        <w:jc w:val="both"/>
        <w:rPr>
          <w:sz w:val="24"/>
          <w:szCs w:val="24"/>
        </w:rPr>
      </w:pPr>
      <w:r w:rsidRPr="00802F33">
        <w:rPr>
          <w:sz w:val="24"/>
          <w:szCs w:val="24"/>
        </w:rP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B7EE8" w:rsidRPr="00802F33" w:rsidRDefault="00DB7EE8" w:rsidP="00510AB3">
      <w:pPr>
        <w:pStyle w:val="-30"/>
        <w:tabs>
          <w:tab w:val="left" w:pos="284"/>
        </w:tabs>
        <w:rPr>
          <w:szCs w:val="24"/>
        </w:rPr>
        <w:sectPr w:rsidR="00DB7EE8" w:rsidRPr="00802F33" w:rsidSect="00221B34">
          <w:headerReference w:type="even" r:id="rId105"/>
          <w:headerReference w:type="default" r:id="rId106"/>
          <w:footerReference w:type="default" r:id="rId107"/>
          <w:headerReference w:type="first" r:id="rId108"/>
          <w:footerReference w:type="first" r:id="rId109"/>
          <w:pgSz w:w="16838" w:h="11906" w:orient="landscape" w:code="9"/>
          <w:pgMar w:top="1247" w:right="567" w:bottom="1021" w:left="510" w:header="737" w:footer="680" w:gutter="0"/>
          <w:cols w:space="708"/>
          <w:docGrid w:linePitch="360"/>
        </w:sectPr>
      </w:pPr>
    </w:p>
    <w:p w:rsidR="00DB7EE8" w:rsidRPr="00802F33" w:rsidRDefault="00DB7EE8" w:rsidP="00976EF3">
      <w:pPr>
        <w:pStyle w:val="-32"/>
      </w:pPr>
      <w:bookmarkStart w:id="429" w:name="_Ref391415747"/>
      <w:r w:rsidRPr="00802F33">
        <w:lastRenderedPageBreak/>
        <w:t xml:space="preserve">Подтверждение согласия физического лица на обработку персональных данных </w:t>
      </w:r>
    </w:p>
    <w:p w:rsidR="00DB7EE8" w:rsidRPr="00802F33" w:rsidRDefault="00DB7EE8" w:rsidP="00DB7EE8">
      <w:pPr>
        <w:pBdr>
          <w:top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spacing w:before="120"/>
        <w:ind w:firstLine="0"/>
        <w:jc w:val="left"/>
        <w:rPr>
          <w:szCs w:val="24"/>
        </w:rPr>
      </w:pPr>
      <w:r w:rsidRPr="00802F33">
        <w:rPr>
          <w:szCs w:val="24"/>
        </w:rPr>
        <w:t xml:space="preserve">Форма </w:t>
      </w:r>
      <w:r w:rsidR="000D0FDE" w:rsidRPr="00802F33">
        <w:rPr>
          <w:szCs w:val="24"/>
        </w:rPr>
        <w:t>4</w:t>
      </w:r>
    </w:p>
    <w:p w:rsidR="00DB7EE8" w:rsidRPr="00802F33" w:rsidRDefault="00DB7EE8" w:rsidP="00DB7EE8">
      <w:pPr>
        <w:pStyle w:val="afff4"/>
        <w:rPr>
          <w:szCs w:val="24"/>
        </w:rPr>
      </w:pPr>
      <w:r w:rsidRPr="00802F33">
        <w:rPr>
          <w:szCs w:val="24"/>
        </w:rPr>
        <w:t>Подтверждение согласия физического лица на обработку персональных данных</w:t>
      </w:r>
    </w:p>
    <w:p w:rsidR="00DB7EE8" w:rsidRPr="00802F33" w:rsidRDefault="00DB7EE8" w:rsidP="00DB7EE8">
      <w:pPr>
        <w:rPr>
          <w:szCs w:val="24"/>
        </w:rPr>
      </w:pPr>
      <w:r w:rsidRPr="00802F33">
        <w:rPr>
          <w:szCs w:val="24"/>
        </w:rPr>
        <w:t>Настоящим____________________________________________________,</w:t>
      </w:r>
    </w:p>
    <w:p w:rsidR="00DB7EE8" w:rsidRPr="00802F33" w:rsidRDefault="00DB7EE8" w:rsidP="00DB7EE8">
      <w:pPr>
        <w:spacing w:after="120"/>
        <w:ind w:left="1985"/>
        <w:rPr>
          <w:i/>
          <w:szCs w:val="24"/>
          <w:vertAlign w:val="superscript"/>
        </w:rPr>
      </w:pPr>
      <w:r w:rsidRPr="00802F33">
        <w:rPr>
          <w:i/>
          <w:szCs w:val="24"/>
          <w:vertAlign w:val="superscript"/>
        </w:rPr>
        <w:t xml:space="preserve"> (фамилия, имя, отчество Участника закупки)</w:t>
      </w:r>
    </w:p>
    <w:p w:rsidR="00DB7EE8" w:rsidRPr="00802F33" w:rsidRDefault="00DB7EE8" w:rsidP="00DB7EE8">
      <w:pPr>
        <w:rPr>
          <w:szCs w:val="24"/>
        </w:rPr>
      </w:pPr>
      <w:r w:rsidRPr="00802F33">
        <w:rPr>
          <w:szCs w:val="24"/>
        </w:rPr>
        <w:t>основной документ, удостоверяющий личность ______________________,</w:t>
      </w:r>
    </w:p>
    <w:p w:rsidR="00DB7EE8" w:rsidRPr="00802F33" w:rsidRDefault="00DB7EE8" w:rsidP="00DB7EE8">
      <w:pPr>
        <w:spacing w:after="120"/>
        <w:ind w:firstLine="5103"/>
        <w:rPr>
          <w:i/>
          <w:szCs w:val="24"/>
          <w:vertAlign w:val="superscript"/>
        </w:rPr>
      </w:pPr>
      <w:r w:rsidRPr="00802F33">
        <w:rPr>
          <w:szCs w:val="24"/>
          <w:vertAlign w:val="superscript"/>
        </w:rPr>
        <w:t xml:space="preserve"> </w:t>
      </w:r>
      <w:r w:rsidRPr="00802F33">
        <w:rPr>
          <w:i/>
          <w:szCs w:val="24"/>
          <w:vertAlign w:val="superscript"/>
        </w:rPr>
        <w:t>(серия, номер, кем и когда выдан)</w:t>
      </w:r>
    </w:p>
    <w:p w:rsidR="00DB7EE8" w:rsidRPr="00802F33" w:rsidRDefault="00DB7EE8" w:rsidP="00DB7EE8">
      <w:pPr>
        <w:spacing w:after="120"/>
        <w:rPr>
          <w:szCs w:val="24"/>
        </w:rPr>
      </w:pPr>
      <w:r w:rsidRPr="00802F33">
        <w:rPr>
          <w:szCs w:val="24"/>
        </w:rPr>
        <w:t>адрес регистрации: ______________________________</w:t>
      </w:r>
    </w:p>
    <w:p w:rsidR="00DB7EE8" w:rsidRPr="00802F33" w:rsidRDefault="00DB7EE8" w:rsidP="00DB7EE8">
      <w:pPr>
        <w:spacing w:after="120"/>
        <w:rPr>
          <w:szCs w:val="24"/>
        </w:rPr>
      </w:pPr>
      <w:r w:rsidRPr="00802F33">
        <w:rPr>
          <w:szCs w:val="24"/>
        </w:rPr>
        <w:t xml:space="preserve">дата рождения: _________________________________ </w:t>
      </w:r>
    </w:p>
    <w:p w:rsidR="00DB7EE8" w:rsidRPr="00802F33" w:rsidRDefault="00DB7EE8" w:rsidP="00DB7EE8">
      <w:pPr>
        <w:spacing w:after="120"/>
        <w:rPr>
          <w:szCs w:val="24"/>
        </w:rPr>
      </w:pPr>
      <w:r w:rsidRPr="00802F33">
        <w:rPr>
          <w:szCs w:val="24"/>
        </w:rPr>
        <w:t>ИНН _________________________________________</w:t>
      </w:r>
    </w:p>
    <w:p w:rsidR="00845AE4" w:rsidRPr="00802F33" w:rsidRDefault="00DB7EE8" w:rsidP="00DB7EE8">
      <w:pPr>
        <w:spacing w:after="120"/>
        <w:rPr>
          <w:szCs w:val="24"/>
        </w:rPr>
      </w:pPr>
      <w:r w:rsidRPr="00802F33">
        <w:rPr>
          <w:szCs w:val="24"/>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w:t>
      </w:r>
      <w:r w:rsidR="00845AE4" w:rsidRPr="00802F33">
        <w:rPr>
          <w:szCs w:val="24"/>
        </w:rPr>
        <w:t>конкурсной процедуре.</w:t>
      </w:r>
    </w:p>
    <w:p w:rsidR="00DB7EE8" w:rsidRPr="00802F33" w:rsidRDefault="00DB7EE8" w:rsidP="00DB7EE8">
      <w:pPr>
        <w:spacing w:after="120"/>
        <w:rPr>
          <w:szCs w:val="24"/>
        </w:rPr>
      </w:pPr>
      <w:r w:rsidRPr="00802F33">
        <w:rPr>
          <w:szCs w:val="24"/>
        </w:rPr>
        <w:t>Оператор, получающий настоящее согласие: АО «</w:t>
      </w:r>
      <w:r w:rsidR="00492F1A" w:rsidRPr="00802F33">
        <w:rPr>
          <w:szCs w:val="24"/>
        </w:rPr>
        <w:t>Электросети Кубани</w:t>
      </w:r>
      <w:r w:rsidRPr="00802F33">
        <w:rPr>
          <w:szCs w:val="24"/>
        </w:rPr>
        <w:t xml:space="preserve">», </w:t>
      </w:r>
      <w:proofErr w:type="gramStart"/>
      <w:r w:rsidRPr="00802F33">
        <w:rPr>
          <w:szCs w:val="24"/>
        </w:rPr>
        <w:t>зарегистрирован</w:t>
      </w:r>
      <w:proofErr w:type="gramEnd"/>
      <w:r w:rsidRPr="00802F33">
        <w:rPr>
          <w:szCs w:val="24"/>
        </w:rPr>
        <w:t xml:space="preserve"> по адресу: Российская Федерация, 350033, Краснодарский край, г. Краснодар, пер. </w:t>
      </w:r>
      <w:proofErr w:type="spellStart"/>
      <w:r w:rsidRPr="00802F33">
        <w:rPr>
          <w:szCs w:val="24"/>
        </w:rPr>
        <w:t>Переправный</w:t>
      </w:r>
      <w:proofErr w:type="spellEnd"/>
      <w:r w:rsidRPr="00802F33">
        <w:rPr>
          <w:szCs w:val="24"/>
        </w:rPr>
        <w:t>, 13.</w:t>
      </w:r>
    </w:p>
    <w:p w:rsidR="00DB7EE8" w:rsidRPr="00802F33" w:rsidRDefault="00DB7EE8" w:rsidP="00DB7EE8">
      <w:pPr>
        <w:spacing w:after="120"/>
        <w:rPr>
          <w:szCs w:val="24"/>
        </w:rPr>
      </w:pPr>
      <w:proofErr w:type="gramStart"/>
      <w:r w:rsidRPr="00802F33">
        <w:rPr>
          <w:szCs w:val="24"/>
        </w:rPr>
        <w:t>Настоящее согласие дано в отношении всех сведений, указанных в передаваемых мною в адрес АО «</w:t>
      </w:r>
      <w:r w:rsidR="00492F1A" w:rsidRPr="00802F33">
        <w:rPr>
          <w:szCs w:val="24"/>
        </w:rPr>
        <w:t>Электросети Кубани</w:t>
      </w:r>
      <w:r w:rsidRPr="00802F33">
        <w:rPr>
          <w:szCs w:val="24"/>
        </w:rPr>
        <w:t>»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02F33">
        <w:rPr>
          <w:szCs w:val="24"/>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B7EE8" w:rsidRPr="00802F33" w:rsidRDefault="00DB7EE8" w:rsidP="00DB7EE8">
      <w:pPr>
        <w:spacing w:after="120"/>
        <w:rPr>
          <w:szCs w:val="24"/>
        </w:rPr>
      </w:pPr>
      <w:proofErr w:type="gramStart"/>
      <w:r w:rsidRPr="00802F33">
        <w:rPr>
          <w:szCs w:val="24"/>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АО «</w:t>
      </w:r>
      <w:r w:rsidR="00492F1A" w:rsidRPr="00802F33">
        <w:rPr>
          <w:szCs w:val="24"/>
        </w:rPr>
        <w:t>Электросети Кубани</w:t>
      </w:r>
      <w:r w:rsidRPr="00802F33">
        <w:rPr>
          <w:szCs w:val="24"/>
        </w:rPr>
        <w:t>» выступает для</w:t>
      </w:r>
      <w:proofErr w:type="gramEnd"/>
      <w:r w:rsidRPr="00802F33">
        <w:rPr>
          <w:szCs w:val="24"/>
        </w:rPr>
        <w:t xml:space="preserve"> третьих лиц, которым передаются персональные данные, Организатором закупки.</w:t>
      </w:r>
    </w:p>
    <w:p w:rsidR="00DB7EE8" w:rsidRPr="00802F33" w:rsidRDefault="00DB7EE8" w:rsidP="00DB7EE8">
      <w:pPr>
        <w:spacing w:after="120"/>
        <w:ind w:firstLine="709"/>
        <w:rPr>
          <w:szCs w:val="24"/>
        </w:rPr>
      </w:pPr>
      <w:r w:rsidRPr="00802F33">
        <w:rPr>
          <w:szCs w:val="24"/>
        </w:rPr>
        <w:t>Условием прекращения обработки персональных данных является получение АО «</w:t>
      </w:r>
      <w:r w:rsidR="00492F1A" w:rsidRPr="00802F33">
        <w:rPr>
          <w:szCs w:val="24"/>
        </w:rPr>
        <w:t>Электросети Кубани</w:t>
      </w:r>
      <w:r w:rsidRPr="00802F33">
        <w:rPr>
          <w:szCs w:val="24"/>
        </w:rPr>
        <w:t>» письменного уведомления об отзыве согласия на обработку персональных данных.</w:t>
      </w:r>
    </w:p>
    <w:p w:rsidR="00DB7EE8" w:rsidRPr="00802F33" w:rsidRDefault="00DB7EE8" w:rsidP="00DB7EE8">
      <w:pPr>
        <w:spacing w:after="120"/>
        <w:rPr>
          <w:szCs w:val="24"/>
        </w:rPr>
      </w:pPr>
      <w:r w:rsidRPr="00802F33">
        <w:rPr>
          <w:szCs w:val="24"/>
        </w:rPr>
        <w:t xml:space="preserve">Настоящее согласие действует в течение 5 лет со дня его подписания. </w:t>
      </w:r>
    </w:p>
    <w:p w:rsidR="00DB7EE8" w:rsidRPr="00802F33" w:rsidRDefault="00DB7EE8" w:rsidP="00DB7EE8">
      <w:pPr>
        <w:spacing w:after="120"/>
        <w:rPr>
          <w:szCs w:val="24"/>
        </w:rPr>
      </w:pPr>
      <w:r w:rsidRPr="00802F33">
        <w:rPr>
          <w:szCs w:val="24"/>
        </w:rPr>
        <w:t xml:space="preserve">Подтверждаю, что </w:t>
      </w:r>
      <w:proofErr w:type="gramStart"/>
      <w:r w:rsidRPr="00802F33">
        <w:rPr>
          <w:szCs w:val="24"/>
        </w:rPr>
        <w:t>ознакомлен</w:t>
      </w:r>
      <w:proofErr w:type="gramEnd"/>
      <w:r w:rsidRPr="00802F33">
        <w:rPr>
          <w:szCs w:val="24"/>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DB7EE8" w:rsidRPr="00802F33" w:rsidRDefault="00DB7EE8" w:rsidP="00DB7EE8">
      <w:pPr>
        <w:rPr>
          <w:szCs w:val="24"/>
        </w:rPr>
      </w:pPr>
      <w:r w:rsidRPr="00802F33">
        <w:rPr>
          <w:szCs w:val="24"/>
        </w:rPr>
        <w:t>«___» ______________ 201_ г</w:t>
      </w:r>
      <w:proofErr w:type="gramStart"/>
      <w:r w:rsidRPr="00802F33">
        <w:rPr>
          <w:szCs w:val="24"/>
        </w:rPr>
        <w:t>. _________________ (_________)</w:t>
      </w:r>
      <w:proofErr w:type="gramEnd"/>
    </w:p>
    <w:p w:rsidR="00DB7EE8" w:rsidRPr="00802F33" w:rsidRDefault="00DB7EE8" w:rsidP="00DB7EE8">
      <w:pPr>
        <w:rPr>
          <w:szCs w:val="24"/>
          <w:vertAlign w:val="superscript"/>
        </w:rPr>
      </w:pP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t xml:space="preserve">(подпись) </w:t>
      </w:r>
      <w:r w:rsidRPr="00802F33">
        <w:rPr>
          <w:szCs w:val="24"/>
          <w:vertAlign w:val="superscript"/>
        </w:rPr>
        <w:tab/>
      </w:r>
      <w:r w:rsidRPr="00802F33">
        <w:rPr>
          <w:szCs w:val="24"/>
          <w:vertAlign w:val="superscript"/>
        </w:rPr>
        <w:tab/>
      </w:r>
      <w:r w:rsidRPr="00802F33">
        <w:rPr>
          <w:szCs w:val="24"/>
          <w:vertAlign w:val="superscript"/>
        </w:rPr>
        <w:tab/>
        <w:t>ФИО</w:t>
      </w:r>
    </w:p>
    <w:p w:rsidR="00DB7EE8" w:rsidRPr="00802F33" w:rsidRDefault="00DB7EE8" w:rsidP="00DB7EE8">
      <w:pPr>
        <w:pBdr>
          <w:bottom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rPr>
          <w:b/>
          <w:szCs w:val="24"/>
        </w:rPr>
      </w:pPr>
    </w:p>
    <w:p w:rsidR="00DB7EE8" w:rsidRPr="00802F33" w:rsidRDefault="00DB7EE8" w:rsidP="00DB7EE8">
      <w:pPr>
        <w:rPr>
          <w:szCs w:val="24"/>
        </w:rPr>
      </w:pPr>
      <w:r w:rsidRPr="00802F33">
        <w:rPr>
          <w:b/>
          <w:szCs w:val="24"/>
        </w:rPr>
        <w:t>Инструкция по заполнению</w:t>
      </w:r>
    </w:p>
    <w:p w:rsidR="00DB7EE8" w:rsidRPr="00802F33" w:rsidRDefault="00DB7EE8" w:rsidP="008047E7">
      <w:pPr>
        <w:pStyle w:val="aff"/>
        <w:numPr>
          <w:ilvl w:val="0"/>
          <w:numId w:val="26"/>
        </w:numPr>
        <w:ind w:left="284" w:hanging="284"/>
        <w:jc w:val="both"/>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26"/>
        </w:numPr>
        <w:ind w:left="284" w:hanging="284"/>
        <w:jc w:val="both"/>
        <w:rPr>
          <w:sz w:val="24"/>
          <w:szCs w:val="24"/>
        </w:rPr>
      </w:pPr>
      <w:r w:rsidRPr="00802F33">
        <w:rPr>
          <w:sz w:val="24"/>
          <w:szCs w:val="24"/>
        </w:rPr>
        <w:t>Форма должна быть подписана.</w:t>
      </w:r>
    </w:p>
    <w:p w:rsidR="00DB7EE8" w:rsidRPr="00802F33" w:rsidRDefault="00DB7EE8" w:rsidP="008047E7">
      <w:pPr>
        <w:pStyle w:val="aff"/>
        <w:numPr>
          <w:ilvl w:val="0"/>
          <w:numId w:val="26"/>
        </w:numPr>
        <w:ind w:left="284" w:hanging="284"/>
        <w:jc w:val="both"/>
        <w:rPr>
          <w:sz w:val="24"/>
          <w:szCs w:val="24"/>
        </w:rPr>
      </w:pPr>
      <w:r w:rsidRPr="00802F33">
        <w:rPr>
          <w:sz w:val="24"/>
          <w:szCs w:val="24"/>
        </w:rPr>
        <w:t>Данная форма заполняется в том случае, если Участником закупки является физическое лицо.</w:t>
      </w:r>
    </w:p>
    <w:p w:rsidR="00DB7EE8" w:rsidRPr="00802F33" w:rsidRDefault="00DB7EE8" w:rsidP="00DB7EE8">
      <w:pPr>
        <w:rPr>
          <w:szCs w:val="24"/>
        </w:rPr>
      </w:pPr>
    </w:p>
    <w:p w:rsidR="00DB7EE8" w:rsidRPr="00802F33" w:rsidRDefault="00DB7EE8" w:rsidP="00DB7EE8">
      <w:pPr>
        <w:rPr>
          <w:szCs w:val="24"/>
        </w:rPr>
        <w:sectPr w:rsidR="00DB7EE8" w:rsidRPr="00802F33" w:rsidSect="00221B34">
          <w:headerReference w:type="even" r:id="rId110"/>
          <w:headerReference w:type="default" r:id="rId111"/>
          <w:headerReference w:type="first" r:id="rId112"/>
          <w:pgSz w:w="11906" w:h="16838" w:code="9"/>
          <w:pgMar w:top="510" w:right="1021" w:bottom="567" w:left="1247" w:header="737" w:footer="680" w:gutter="0"/>
          <w:cols w:space="708"/>
          <w:docGrid w:linePitch="360"/>
        </w:sectPr>
      </w:pPr>
    </w:p>
    <w:p w:rsidR="00DB7EE8" w:rsidRPr="00802F33" w:rsidRDefault="00DB7EE8" w:rsidP="00976EF3">
      <w:pPr>
        <w:pStyle w:val="-32"/>
      </w:pPr>
      <w:r w:rsidRPr="00802F33">
        <w:lastRenderedPageBreak/>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DB7EE8" w:rsidRPr="00802F33" w:rsidRDefault="00DB7EE8" w:rsidP="00DB7EE8">
      <w:pPr>
        <w:pBdr>
          <w:top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spacing w:before="120"/>
        <w:ind w:firstLine="0"/>
        <w:jc w:val="left"/>
        <w:rPr>
          <w:noProof/>
          <w:szCs w:val="24"/>
        </w:rPr>
      </w:pPr>
      <w:r w:rsidRPr="00802F33">
        <w:rPr>
          <w:szCs w:val="24"/>
        </w:rPr>
        <w:t xml:space="preserve">Форма </w:t>
      </w:r>
      <w:r w:rsidR="000D0FDE" w:rsidRPr="00802F33">
        <w:rPr>
          <w:szCs w:val="24"/>
        </w:rPr>
        <w:t>5</w:t>
      </w:r>
    </w:p>
    <w:p w:rsidR="00DB7EE8" w:rsidRPr="00802F33" w:rsidRDefault="00DB7EE8" w:rsidP="00DB7EE8">
      <w:pPr>
        <w:ind w:firstLine="0"/>
        <w:rPr>
          <w:i/>
          <w:iCs/>
          <w:color w:val="333399"/>
          <w:szCs w:val="24"/>
        </w:rPr>
      </w:pPr>
      <w:r w:rsidRPr="00802F33">
        <w:rPr>
          <w:i/>
          <w:iCs/>
          <w:color w:val="333399"/>
          <w:szCs w:val="24"/>
        </w:rPr>
        <w:t>(фирменный бланк Участника закупки)</w:t>
      </w:r>
    </w:p>
    <w:p w:rsidR="00DB7EE8" w:rsidRPr="00802F33" w:rsidRDefault="00DB7EE8" w:rsidP="00DB7EE8">
      <w:pPr>
        <w:pStyle w:val="afff4"/>
        <w:rPr>
          <w:b w:val="0"/>
          <w:caps w:val="0"/>
          <w:szCs w:val="24"/>
        </w:rPr>
      </w:pPr>
      <w:r w:rsidRPr="00802F33">
        <w:rPr>
          <w:szCs w:val="24"/>
        </w:rPr>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DB7EE8" w:rsidRPr="00802F33" w:rsidRDefault="00DB7EE8" w:rsidP="00DB7EE8">
      <w:pPr>
        <w:jc w:val="center"/>
        <w:rPr>
          <w:szCs w:val="24"/>
        </w:rPr>
      </w:pPr>
    </w:p>
    <w:p w:rsidR="00DB7EE8" w:rsidRPr="00802F33" w:rsidRDefault="00DB7EE8" w:rsidP="00DB7EE8">
      <w:pPr>
        <w:spacing w:after="60" w:line="228" w:lineRule="auto"/>
        <w:rPr>
          <w:szCs w:val="24"/>
        </w:rPr>
      </w:pPr>
      <w:r w:rsidRPr="00802F33">
        <w:rPr>
          <w:szCs w:val="24"/>
        </w:rPr>
        <w:t>Настоящим______________________________________________________,</w:t>
      </w:r>
    </w:p>
    <w:p w:rsidR="00DB7EE8" w:rsidRPr="00802F33" w:rsidRDefault="00DB7EE8" w:rsidP="00DB7EE8">
      <w:pPr>
        <w:spacing w:after="60" w:line="228" w:lineRule="auto"/>
        <w:ind w:left="1985"/>
        <w:jc w:val="center"/>
        <w:rPr>
          <w:i/>
          <w:szCs w:val="24"/>
          <w:vertAlign w:val="superscript"/>
        </w:rPr>
      </w:pPr>
      <w:r w:rsidRPr="00802F33">
        <w:rPr>
          <w:i/>
          <w:szCs w:val="24"/>
          <w:vertAlign w:val="superscript"/>
        </w:rPr>
        <w:t>(наименование Участника закупки)</w:t>
      </w:r>
    </w:p>
    <w:p w:rsidR="00DB7EE8" w:rsidRPr="00802F33" w:rsidRDefault="00DB7EE8" w:rsidP="00DB7EE8">
      <w:pPr>
        <w:spacing w:after="120" w:line="228" w:lineRule="auto"/>
        <w:rPr>
          <w:szCs w:val="24"/>
        </w:rPr>
      </w:pPr>
      <w:r w:rsidRPr="00802F33">
        <w:rPr>
          <w:szCs w:val="24"/>
        </w:rPr>
        <w:t>адрес места нахождения (юридический адрес): ________________________,</w:t>
      </w:r>
    </w:p>
    <w:p w:rsidR="00DB7EE8" w:rsidRPr="00802F33" w:rsidRDefault="00DB7EE8" w:rsidP="00DB7EE8">
      <w:pPr>
        <w:spacing w:after="120" w:line="228" w:lineRule="auto"/>
        <w:rPr>
          <w:szCs w:val="24"/>
        </w:rPr>
      </w:pPr>
      <w:r w:rsidRPr="00802F33">
        <w:rPr>
          <w:szCs w:val="24"/>
        </w:rPr>
        <w:t>Фактический адрес: ________________________________________________,</w:t>
      </w:r>
    </w:p>
    <w:p w:rsidR="00DB7EE8" w:rsidRPr="00802F33" w:rsidRDefault="00DB7EE8" w:rsidP="00DB7EE8">
      <w:pPr>
        <w:spacing w:line="228" w:lineRule="auto"/>
        <w:rPr>
          <w:szCs w:val="24"/>
        </w:rPr>
      </w:pPr>
      <w:r w:rsidRPr="00802F33">
        <w:rPr>
          <w:szCs w:val="24"/>
        </w:rPr>
        <w:t>Свидетельство о регистрации/ИНН (для индивидуального предпринимателя): __________________________________________________________________</w:t>
      </w:r>
    </w:p>
    <w:p w:rsidR="00DB7EE8" w:rsidRPr="00802F33" w:rsidRDefault="00DB7EE8" w:rsidP="00DB7EE8">
      <w:pPr>
        <w:spacing w:after="120" w:line="228" w:lineRule="auto"/>
        <w:rPr>
          <w:i/>
          <w:szCs w:val="24"/>
          <w:vertAlign w:val="superscript"/>
        </w:rPr>
      </w:pPr>
      <w:r w:rsidRPr="00802F33">
        <w:rPr>
          <w:i/>
          <w:szCs w:val="24"/>
          <w:vertAlign w:val="superscript"/>
        </w:rPr>
        <w:t>(наименование документа, №, сведения о дате выдачи документа и выдавшем его органе)</w:t>
      </w:r>
    </w:p>
    <w:p w:rsidR="00DB7EE8" w:rsidRPr="00802F33" w:rsidRDefault="00DB7EE8" w:rsidP="00DB7EE8">
      <w:pPr>
        <w:spacing w:after="120"/>
        <w:rPr>
          <w:szCs w:val="24"/>
        </w:rPr>
      </w:pPr>
      <w:proofErr w:type="gramStart"/>
      <w:r w:rsidRPr="00802F33">
        <w:rPr>
          <w:szCs w:val="24"/>
        </w:rPr>
        <w:t xml:space="preserve">в соответствии с Федеральным законом от 27.07.2006 №152-ФЗ «О персональных данных» (далее – Закон 152-ФЗ), подтверждает получение им в целях участия в </w:t>
      </w:r>
      <w:r w:rsidR="00845AE4" w:rsidRPr="00802F33">
        <w:rPr>
          <w:szCs w:val="24"/>
        </w:rPr>
        <w:t>конкурсной процедуре</w:t>
      </w:r>
      <w:r w:rsidRPr="00802F33">
        <w:rPr>
          <w:szCs w:val="24"/>
        </w:rPr>
        <w:t xml:space="preserve">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02F33">
        <w:rPr>
          <w:szCs w:val="24"/>
        </w:rPr>
        <w:t xml:space="preserve">) </w:t>
      </w:r>
      <w:proofErr w:type="gramStart"/>
      <w:r w:rsidRPr="00802F33">
        <w:rPr>
          <w:szCs w:val="24"/>
        </w:rPr>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802F33">
        <w:rPr>
          <w:i/>
          <w:iCs/>
          <w:color w:val="333399"/>
          <w:szCs w:val="24"/>
        </w:rPr>
        <w:t>[указать способ закупки]</w:t>
      </w:r>
      <w:r w:rsidRPr="00802F33">
        <w:rPr>
          <w:szCs w:val="24"/>
        </w:rPr>
        <w:t xml:space="preserve"> на </w:t>
      </w:r>
      <w:r w:rsidRPr="00802F33">
        <w:rPr>
          <w:i/>
          <w:iCs/>
          <w:color w:val="333399"/>
          <w:szCs w:val="24"/>
        </w:rPr>
        <w:t>указать предмет закупки]</w:t>
      </w:r>
      <w:r w:rsidRPr="00802F33">
        <w:rPr>
          <w:szCs w:val="24"/>
        </w:rPr>
        <w:t>, а также направление в адрес таких субъектов персональных данных уведомлений об осуществлении обработки их персональных данных в АО «</w:t>
      </w:r>
      <w:r w:rsidR="00492F1A" w:rsidRPr="00802F33">
        <w:rPr>
          <w:szCs w:val="24"/>
        </w:rPr>
        <w:t>Электросети Кубани</w:t>
      </w:r>
      <w:r w:rsidRPr="00802F33">
        <w:rPr>
          <w:szCs w:val="24"/>
        </w:rPr>
        <w:t xml:space="preserve">», зарегистрированному по адресу: 350033 г. Краснодар, пер. </w:t>
      </w:r>
      <w:proofErr w:type="spellStart"/>
      <w:r w:rsidRPr="00802F33">
        <w:rPr>
          <w:szCs w:val="24"/>
        </w:rPr>
        <w:t>Переправный</w:t>
      </w:r>
      <w:proofErr w:type="spellEnd"/>
      <w:r w:rsidRPr="00802F33">
        <w:rPr>
          <w:szCs w:val="24"/>
        </w:rPr>
        <w:t>, 13, т.е. на совершение действий</w:t>
      </w:r>
      <w:proofErr w:type="gramEnd"/>
      <w:r w:rsidRPr="00802F33">
        <w:rPr>
          <w:szCs w:val="24"/>
        </w:rPr>
        <w:t xml:space="preserve">, </w:t>
      </w:r>
      <w:proofErr w:type="gramStart"/>
      <w:r w:rsidRPr="00802F33">
        <w:rPr>
          <w:szCs w:val="24"/>
        </w:rPr>
        <w:t>предусмотренных</w:t>
      </w:r>
      <w:proofErr w:type="gramEnd"/>
      <w:r w:rsidRPr="00802F33">
        <w:rPr>
          <w:szCs w:val="24"/>
        </w:rPr>
        <w:t xml:space="preserve"> п.3. ст.3 Закона 152-ФЗ.</w:t>
      </w:r>
    </w:p>
    <w:p w:rsidR="00DB7EE8" w:rsidRPr="00802F33" w:rsidRDefault="00DB7EE8" w:rsidP="00DB7EE8">
      <w:pPr>
        <w:spacing w:after="120"/>
        <w:rPr>
          <w:i/>
          <w:iCs/>
          <w:color w:val="333399"/>
          <w:szCs w:val="24"/>
        </w:rPr>
      </w:pPr>
      <w:proofErr w:type="gramStart"/>
      <w:r w:rsidRPr="00802F33">
        <w:rPr>
          <w:szCs w:val="24"/>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802F33">
        <w:rPr>
          <w:i/>
          <w:szCs w:val="24"/>
        </w:rPr>
        <w:t>АО «</w:t>
      </w:r>
      <w:r w:rsidR="00492F1A" w:rsidRPr="00802F33">
        <w:rPr>
          <w:i/>
          <w:szCs w:val="24"/>
        </w:rPr>
        <w:t>Электросети Кубани</w:t>
      </w:r>
      <w:r w:rsidRPr="00802F33">
        <w:rPr>
          <w:i/>
          <w:szCs w:val="24"/>
        </w:rPr>
        <w:t>»</w:t>
      </w:r>
      <w:r w:rsidRPr="00802F33">
        <w:rPr>
          <w:szCs w:val="24"/>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02F33">
        <w:rPr>
          <w:szCs w:val="24"/>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802F33">
        <w:rPr>
          <w:i/>
          <w:iCs/>
          <w:color w:val="333399"/>
          <w:szCs w:val="24"/>
        </w:rPr>
        <w:t>[указать способ закупки]</w:t>
      </w:r>
      <w:r w:rsidRPr="00802F33">
        <w:rPr>
          <w:szCs w:val="24"/>
        </w:rPr>
        <w:t xml:space="preserve"> на </w:t>
      </w:r>
      <w:r w:rsidRPr="00802F33">
        <w:rPr>
          <w:i/>
          <w:iCs/>
          <w:color w:val="333399"/>
          <w:szCs w:val="24"/>
        </w:rPr>
        <w:t>[</w:t>
      </w:r>
      <w:r w:rsidRPr="00802F33">
        <w:rPr>
          <w:iCs/>
          <w:color w:val="333399"/>
          <w:szCs w:val="24"/>
        </w:rPr>
        <w:t>указать предмет закупки</w:t>
      </w:r>
      <w:r w:rsidRPr="00802F33">
        <w:rPr>
          <w:i/>
          <w:iCs/>
          <w:color w:val="333399"/>
          <w:szCs w:val="24"/>
        </w:rPr>
        <w:t>].</w:t>
      </w:r>
    </w:p>
    <w:p w:rsidR="00DB7EE8" w:rsidRPr="00802F33" w:rsidRDefault="00DB7EE8" w:rsidP="00DB7EE8">
      <w:pPr>
        <w:spacing w:after="120"/>
        <w:rPr>
          <w:szCs w:val="24"/>
        </w:rPr>
      </w:pPr>
      <w:r w:rsidRPr="00802F33">
        <w:rPr>
          <w:szCs w:val="24"/>
        </w:rPr>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802F33">
        <w:rPr>
          <w:iCs/>
          <w:color w:val="333399"/>
          <w:szCs w:val="24"/>
        </w:rPr>
        <w:t>[</w:t>
      </w:r>
      <w:r w:rsidRPr="00802F33">
        <w:rPr>
          <w:i/>
          <w:iCs/>
          <w:color w:val="333399"/>
          <w:szCs w:val="24"/>
        </w:rPr>
        <w:t>указать</w:t>
      </w:r>
      <w:r w:rsidRPr="00802F33" w:rsidDel="00BE572D">
        <w:rPr>
          <w:i/>
          <w:iCs/>
          <w:color w:val="333399"/>
          <w:szCs w:val="24"/>
        </w:rPr>
        <w:t xml:space="preserve"> </w:t>
      </w:r>
      <w:r w:rsidRPr="00802F33">
        <w:rPr>
          <w:i/>
          <w:iCs/>
          <w:color w:val="333399"/>
          <w:szCs w:val="24"/>
        </w:rPr>
        <w:t>способ закупки</w:t>
      </w:r>
      <w:r w:rsidRPr="00802F33">
        <w:rPr>
          <w:iCs/>
          <w:color w:val="333399"/>
          <w:szCs w:val="24"/>
        </w:rPr>
        <w:t>]</w:t>
      </w:r>
      <w:r w:rsidRPr="00802F33">
        <w:rPr>
          <w:szCs w:val="24"/>
        </w:rPr>
        <w:t xml:space="preserve"> на </w:t>
      </w:r>
      <w:r w:rsidRPr="00802F33">
        <w:rPr>
          <w:i/>
          <w:iCs/>
          <w:color w:val="333399"/>
          <w:szCs w:val="24"/>
        </w:rPr>
        <w:t>[указать предмет закупки]</w:t>
      </w:r>
      <w:proofErr w:type="gramStart"/>
      <w:r w:rsidRPr="00802F33" w:rsidDel="005D397B">
        <w:rPr>
          <w:szCs w:val="24"/>
        </w:rPr>
        <w:t xml:space="preserve"> </w:t>
      </w:r>
      <w:r w:rsidRPr="00802F33">
        <w:rPr>
          <w:szCs w:val="24"/>
        </w:rPr>
        <w:t>,</w:t>
      </w:r>
      <w:proofErr w:type="gramEnd"/>
      <w:r w:rsidRPr="00802F33">
        <w:rPr>
          <w:szCs w:val="24"/>
        </w:rPr>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АО «</w:t>
      </w:r>
      <w:r w:rsidR="00492F1A" w:rsidRPr="00802F33">
        <w:rPr>
          <w:szCs w:val="24"/>
        </w:rPr>
        <w:t>Электросети Кубани</w:t>
      </w:r>
      <w:r w:rsidRPr="00802F33">
        <w:rPr>
          <w:szCs w:val="24"/>
        </w:rPr>
        <w:t>» выступает для третьих лиц, которым передаются персональные данные, Организатором закупки.</w:t>
      </w:r>
    </w:p>
    <w:p w:rsidR="00DB7EE8" w:rsidRPr="00802F33" w:rsidRDefault="00DB7EE8" w:rsidP="00DB7EE8">
      <w:pPr>
        <w:spacing w:after="120"/>
        <w:ind w:firstLine="709"/>
        <w:rPr>
          <w:szCs w:val="24"/>
        </w:rPr>
      </w:pPr>
      <w:r w:rsidRPr="00802F33">
        <w:rPr>
          <w:szCs w:val="24"/>
        </w:rPr>
        <w:lastRenderedPageBreak/>
        <w:t>Условием прекращения обработки персональных данных является получение АО «</w:t>
      </w:r>
      <w:r w:rsidR="00492F1A" w:rsidRPr="00802F33">
        <w:rPr>
          <w:szCs w:val="24"/>
        </w:rPr>
        <w:t>Электросети Кубани</w:t>
      </w:r>
      <w:r w:rsidRPr="00802F33">
        <w:rPr>
          <w:szCs w:val="24"/>
        </w:rPr>
        <w:t>» письменного уведомления об отзыве согласия на обработку персональных данных.</w:t>
      </w:r>
    </w:p>
    <w:p w:rsidR="00DB7EE8" w:rsidRPr="00802F33" w:rsidRDefault="00DB7EE8" w:rsidP="00DB7EE8">
      <w:pPr>
        <w:spacing w:after="120"/>
        <w:rPr>
          <w:szCs w:val="24"/>
        </w:rPr>
      </w:pPr>
      <w:r w:rsidRPr="00802F33">
        <w:rPr>
          <w:szCs w:val="24"/>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B7EE8" w:rsidRPr="00802F33" w:rsidRDefault="00DB7EE8" w:rsidP="00DB7EE8">
      <w:pPr>
        <w:rPr>
          <w:szCs w:val="24"/>
        </w:rPr>
      </w:pPr>
    </w:p>
    <w:p w:rsidR="00DB7EE8" w:rsidRPr="00802F33" w:rsidRDefault="00DB7EE8" w:rsidP="00DB7EE8">
      <w:pPr>
        <w:rPr>
          <w:szCs w:val="24"/>
        </w:rPr>
      </w:pPr>
      <w:r w:rsidRPr="00802F33">
        <w:rPr>
          <w:szCs w:val="24"/>
        </w:rPr>
        <w:t xml:space="preserve"> «___» ______________ 201_ г</w:t>
      </w:r>
      <w:proofErr w:type="gramStart"/>
      <w:r w:rsidRPr="00802F33">
        <w:rPr>
          <w:szCs w:val="24"/>
        </w:rPr>
        <w:t>. _________________ (_________)</w:t>
      </w:r>
      <w:proofErr w:type="gramEnd"/>
    </w:p>
    <w:p w:rsidR="00DB7EE8" w:rsidRPr="00802F33" w:rsidRDefault="00DB7EE8" w:rsidP="00DB7EE8">
      <w:pPr>
        <w:ind w:firstLine="709"/>
        <w:rPr>
          <w:szCs w:val="24"/>
          <w:vertAlign w:val="superscript"/>
        </w:rPr>
      </w:pPr>
      <w:r w:rsidRPr="00802F33">
        <w:rPr>
          <w:szCs w:val="24"/>
          <w:vertAlign w:val="superscript"/>
        </w:rPr>
        <w:t xml:space="preserve"> М.П. </w:t>
      </w: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t xml:space="preserve">(подпись) </w:t>
      </w:r>
      <w:r w:rsidRPr="00802F33">
        <w:rPr>
          <w:szCs w:val="24"/>
          <w:vertAlign w:val="superscript"/>
        </w:rPr>
        <w:tab/>
      </w:r>
      <w:r w:rsidRPr="00802F33">
        <w:rPr>
          <w:szCs w:val="24"/>
          <w:vertAlign w:val="superscript"/>
        </w:rPr>
        <w:tab/>
      </w:r>
      <w:r w:rsidRPr="00802F33">
        <w:rPr>
          <w:szCs w:val="24"/>
          <w:vertAlign w:val="superscript"/>
        </w:rPr>
        <w:tab/>
        <w:t>ФИО</w:t>
      </w:r>
    </w:p>
    <w:p w:rsidR="00DB7EE8" w:rsidRPr="00802F33" w:rsidRDefault="00DB7EE8" w:rsidP="00DB7EE8">
      <w:pPr>
        <w:rPr>
          <w:szCs w:val="24"/>
        </w:rPr>
      </w:pPr>
    </w:p>
    <w:p w:rsidR="00DB7EE8" w:rsidRPr="00802F33" w:rsidRDefault="00DB7EE8" w:rsidP="00DB7EE8">
      <w:pPr>
        <w:pBdr>
          <w:bottom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ind w:firstLine="0"/>
        <w:rPr>
          <w:b/>
          <w:szCs w:val="24"/>
        </w:rPr>
      </w:pPr>
    </w:p>
    <w:p w:rsidR="00DB7EE8" w:rsidRPr="00802F33" w:rsidRDefault="00DB7EE8" w:rsidP="00DB7EE8">
      <w:pPr>
        <w:ind w:firstLine="0"/>
        <w:rPr>
          <w:b/>
          <w:szCs w:val="24"/>
        </w:rPr>
      </w:pPr>
      <w:r w:rsidRPr="00802F33">
        <w:rPr>
          <w:b/>
          <w:szCs w:val="24"/>
        </w:rPr>
        <w:t>Инструкция по заполнению</w:t>
      </w:r>
    </w:p>
    <w:p w:rsidR="00DB7EE8" w:rsidRPr="00802F33" w:rsidRDefault="00DB7EE8" w:rsidP="008047E7">
      <w:pPr>
        <w:pStyle w:val="aff"/>
        <w:numPr>
          <w:ilvl w:val="0"/>
          <w:numId w:val="25"/>
        </w:numPr>
        <w:tabs>
          <w:tab w:val="clear" w:pos="1134"/>
        </w:tabs>
        <w:ind w:left="284" w:hanging="284"/>
        <w:jc w:val="both"/>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25"/>
        </w:numPr>
        <w:tabs>
          <w:tab w:val="clear" w:pos="1134"/>
        </w:tabs>
        <w:ind w:left="284" w:hanging="284"/>
        <w:jc w:val="both"/>
        <w:rPr>
          <w:sz w:val="24"/>
          <w:szCs w:val="24"/>
        </w:rPr>
      </w:pPr>
      <w:r w:rsidRPr="00802F33">
        <w:rPr>
          <w:sz w:val="24"/>
          <w:szCs w:val="24"/>
        </w:rPr>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DB7EE8" w:rsidRPr="00802F33" w:rsidRDefault="00DB7EE8" w:rsidP="008047E7">
      <w:pPr>
        <w:pStyle w:val="aff"/>
        <w:numPr>
          <w:ilvl w:val="0"/>
          <w:numId w:val="25"/>
        </w:numPr>
        <w:tabs>
          <w:tab w:val="clear" w:pos="1134"/>
        </w:tabs>
        <w:ind w:left="284" w:hanging="284"/>
        <w:jc w:val="both"/>
        <w:rPr>
          <w:sz w:val="24"/>
          <w:szCs w:val="24"/>
        </w:rPr>
      </w:pPr>
      <w:r w:rsidRPr="00802F33">
        <w:rPr>
          <w:sz w:val="24"/>
          <w:szCs w:val="24"/>
        </w:rPr>
        <w:t>Форма должна быть подписана и скреплена оттиском печати (при наличии).</w:t>
      </w:r>
    </w:p>
    <w:p w:rsidR="00DB7EE8" w:rsidRPr="00802F33" w:rsidRDefault="00DB7EE8" w:rsidP="008047E7">
      <w:pPr>
        <w:pStyle w:val="aff"/>
        <w:numPr>
          <w:ilvl w:val="0"/>
          <w:numId w:val="25"/>
        </w:numPr>
        <w:tabs>
          <w:tab w:val="clear" w:pos="1134"/>
        </w:tabs>
        <w:ind w:left="284" w:hanging="284"/>
        <w:jc w:val="both"/>
        <w:rPr>
          <w:sz w:val="24"/>
          <w:szCs w:val="24"/>
        </w:rPr>
      </w:pPr>
      <w:r w:rsidRPr="00802F33">
        <w:rPr>
          <w:sz w:val="24"/>
          <w:szCs w:val="24"/>
        </w:rPr>
        <w:t>Данная форма заполняется в том случае, если Участником закупки является юридическое лицо / индивидуальный предприниматель.</w:t>
      </w:r>
    </w:p>
    <w:p w:rsidR="00DB7EE8" w:rsidRPr="00802F33" w:rsidRDefault="00DB7EE8" w:rsidP="00DB7EE8">
      <w:pPr>
        <w:rPr>
          <w:szCs w:val="24"/>
        </w:rPr>
      </w:pPr>
    </w:p>
    <w:p w:rsidR="00DB7EE8" w:rsidRPr="00802F33" w:rsidRDefault="00DB7EE8" w:rsidP="00976EF3">
      <w:pPr>
        <w:pStyle w:val="-32"/>
        <w:sectPr w:rsidR="00DB7EE8" w:rsidRPr="00802F33" w:rsidSect="00221B34">
          <w:headerReference w:type="even" r:id="rId113"/>
          <w:headerReference w:type="default" r:id="rId114"/>
          <w:headerReference w:type="first" r:id="rId115"/>
          <w:footerReference w:type="first" r:id="rId116"/>
          <w:pgSz w:w="11906" w:h="16838" w:code="9"/>
          <w:pgMar w:top="510" w:right="1021" w:bottom="567" w:left="1247" w:header="737" w:footer="680" w:gutter="0"/>
          <w:cols w:space="708"/>
          <w:docGrid w:linePitch="360"/>
        </w:sectPr>
      </w:pPr>
    </w:p>
    <w:p w:rsidR="00DB7EE8" w:rsidRPr="00802F33" w:rsidRDefault="00DB7EE8" w:rsidP="00976EF3">
      <w:pPr>
        <w:pStyle w:val="-32"/>
      </w:pPr>
      <w:bookmarkStart w:id="430" w:name="_Toc392487714"/>
      <w:bookmarkStart w:id="431" w:name="_Toc392489418"/>
      <w:r w:rsidRPr="00802F33">
        <w:lastRenderedPageBreak/>
        <w:t xml:space="preserve">Техническое предложение на </w:t>
      </w:r>
      <w:bookmarkEnd w:id="429"/>
      <w:bookmarkEnd w:id="430"/>
      <w:bookmarkEnd w:id="431"/>
      <w:r w:rsidR="00692EA7">
        <w:t>поставку.</w:t>
      </w:r>
    </w:p>
    <w:p w:rsidR="00DB7EE8" w:rsidRPr="00802F33" w:rsidRDefault="00DB7EE8" w:rsidP="00DB7EE8">
      <w:pPr>
        <w:pBdr>
          <w:top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spacing w:before="120"/>
        <w:ind w:firstLine="0"/>
        <w:rPr>
          <w:szCs w:val="24"/>
        </w:rPr>
      </w:pPr>
      <w:r w:rsidRPr="00802F33">
        <w:rPr>
          <w:szCs w:val="24"/>
        </w:rPr>
        <w:t>Форма</w:t>
      </w:r>
      <w:r w:rsidRPr="00802F33">
        <w:rPr>
          <w:noProof/>
          <w:szCs w:val="24"/>
        </w:rPr>
        <w:t xml:space="preserve"> </w:t>
      </w:r>
      <w:r w:rsidR="000D0FDE" w:rsidRPr="00802F33">
        <w:rPr>
          <w:noProof/>
          <w:szCs w:val="24"/>
        </w:rPr>
        <w:t>6</w:t>
      </w:r>
    </w:p>
    <w:p w:rsidR="00DB7EE8" w:rsidRPr="00802F33" w:rsidRDefault="00DB7EE8" w:rsidP="00DB7EE8">
      <w:pPr>
        <w:spacing w:before="120"/>
        <w:rPr>
          <w:szCs w:val="24"/>
        </w:rPr>
      </w:pPr>
    </w:p>
    <w:p w:rsidR="00DB7EE8" w:rsidRPr="00802F33" w:rsidRDefault="00DB7EE8" w:rsidP="00DB7EE8">
      <w:pPr>
        <w:ind w:firstLine="0"/>
        <w:rPr>
          <w:szCs w:val="24"/>
        </w:rPr>
      </w:pPr>
      <w:r w:rsidRPr="00802F33">
        <w:rPr>
          <w:szCs w:val="24"/>
        </w:rPr>
        <w:t xml:space="preserve">Наименование Участника закупки: </w:t>
      </w:r>
      <w:r w:rsidRPr="00802F33">
        <w:rPr>
          <w:i/>
          <w:iCs/>
          <w:color w:val="333399"/>
          <w:szCs w:val="24"/>
        </w:rPr>
        <w:t>(указать краткое наименование)</w:t>
      </w:r>
    </w:p>
    <w:p w:rsidR="00DB7EE8" w:rsidRPr="00802F33" w:rsidRDefault="00DB7EE8" w:rsidP="00DB7EE8">
      <w:pPr>
        <w:ind w:firstLine="0"/>
        <w:rPr>
          <w:szCs w:val="24"/>
        </w:rPr>
      </w:pPr>
      <w:r w:rsidRPr="00802F33">
        <w:rPr>
          <w:szCs w:val="24"/>
        </w:rPr>
        <w:t xml:space="preserve">ИНН (или иной идентификационный номер) Участника закупки: </w:t>
      </w:r>
      <w:r w:rsidRPr="00802F33">
        <w:rPr>
          <w:i/>
          <w:iCs/>
          <w:color w:val="333399"/>
          <w:szCs w:val="24"/>
        </w:rPr>
        <w:t>(указать при наличии)</w:t>
      </w:r>
    </w:p>
    <w:p w:rsidR="00DB7EE8" w:rsidRPr="00802F33" w:rsidRDefault="00DB7EE8" w:rsidP="00DB7EE8">
      <w:pPr>
        <w:ind w:firstLine="0"/>
        <w:rPr>
          <w:i/>
          <w:iCs/>
          <w:color w:val="333399"/>
          <w:szCs w:val="24"/>
        </w:rPr>
      </w:pPr>
      <w:r w:rsidRPr="00802F33">
        <w:rPr>
          <w:szCs w:val="24"/>
        </w:rPr>
        <w:t xml:space="preserve">Номер и наименование предмета Договора (лота): </w:t>
      </w:r>
      <w:r w:rsidRPr="00802F33">
        <w:rPr>
          <w:i/>
          <w:iCs/>
          <w:color w:val="333399"/>
          <w:szCs w:val="24"/>
        </w:rPr>
        <w:t>[указать номер и наименование предмета Договора (лота)].</w:t>
      </w:r>
    </w:p>
    <w:p w:rsidR="00DB7EE8" w:rsidRPr="00802F33" w:rsidRDefault="00DB7EE8" w:rsidP="00DB7EE8">
      <w:pPr>
        <w:pStyle w:val="afff4"/>
        <w:rPr>
          <w:szCs w:val="24"/>
        </w:rPr>
      </w:pPr>
      <w:r w:rsidRPr="00802F33">
        <w:rPr>
          <w:szCs w:val="24"/>
        </w:rPr>
        <w:t>Техническое предложение</w:t>
      </w:r>
    </w:p>
    <w:p w:rsidR="00DB7EE8" w:rsidRPr="00802F33" w:rsidRDefault="00DB7EE8" w:rsidP="00DB7EE8">
      <w:pPr>
        <w:tabs>
          <w:tab w:val="clear" w:pos="1134"/>
        </w:tabs>
        <w:ind w:firstLine="0"/>
        <w:jc w:val="right"/>
        <w:rPr>
          <w:i/>
          <w:iCs/>
          <w:color w:val="333399"/>
          <w:szCs w:val="24"/>
        </w:rPr>
      </w:pPr>
      <w:r w:rsidRPr="00802F33">
        <w:rPr>
          <w:i/>
          <w:iCs/>
          <w:color w:val="333399"/>
          <w:szCs w:val="24"/>
        </w:rPr>
        <w:t>[указать наименование Организации, которая будет заключать договор или направлять Акцепт]</w:t>
      </w:r>
    </w:p>
    <w:p w:rsidR="00DB7EE8" w:rsidRPr="00802F33" w:rsidRDefault="00DB7EE8" w:rsidP="00DB7EE8">
      <w:pPr>
        <w:tabs>
          <w:tab w:val="clear" w:pos="1134"/>
        </w:tabs>
        <w:ind w:right="-1"/>
        <w:jc w:val="right"/>
        <w:rPr>
          <w:szCs w:val="24"/>
          <w:vertAlign w:val="superscript"/>
        </w:rPr>
      </w:pPr>
      <w:r w:rsidRPr="00802F33">
        <w:rPr>
          <w:szCs w:val="24"/>
          <w:vertAlign w:val="superscript"/>
        </w:rPr>
        <w:t>(наименование организации)</w:t>
      </w:r>
    </w:p>
    <w:p w:rsidR="00DB7EE8" w:rsidRPr="00802F33" w:rsidRDefault="00DB7EE8" w:rsidP="00DB7EE8">
      <w:pPr>
        <w:rPr>
          <w:szCs w:val="24"/>
        </w:rPr>
      </w:pPr>
    </w:p>
    <w:p w:rsidR="00DB7EE8" w:rsidRPr="00802F33" w:rsidRDefault="00DB7EE8" w:rsidP="00DB7EE8">
      <w:pPr>
        <w:tabs>
          <w:tab w:val="right" w:pos="9639"/>
        </w:tabs>
        <w:ind w:firstLine="0"/>
        <w:rPr>
          <w:szCs w:val="24"/>
        </w:rPr>
      </w:pPr>
      <w:r w:rsidRPr="00802F33">
        <w:rPr>
          <w:szCs w:val="24"/>
        </w:rPr>
        <w:t>«_____»_______________ года</w:t>
      </w:r>
      <w:r w:rsidRPr="00802F33">
        <w:rPr>
          <w:szCs w:val="24"/>
        </w:rPr>
        <w:tab/>
      </w:r>
      <w:r w:rsidRPr="00802F33">
        <w:rPr>
          <w:b/>
          <w:szCs w:val="24"/>
        </w:rPr>
        <w:t>№</w:t>
      </w:r>
      <w:r w:rsidRPr="00802F33">
        <w:rPr>
          <w:szCs w:val="24"/>
        </w:rPr>
        <w:t>________________</w:t>
      </w:r>
    </w:p>
    <w:p w:rsidR="00DB7EE8" w:rsidRPr="00802F33" w:rsidRDefault="00DB7EE8" w:rsidP="00DB7EE8">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748"/>
        <w:gridCol w:w="6546"/>
      </w:tblGrid>
      <w:tr w:rsidR="00692EA7" w:rsidRPr="0047308E" w:rsidTr="00230AD3">
        <w:tc>
          <w:tcPr>
            <w:tcW w:w="239" w:type="pct"/>
            <w:vAlign w:val="center"/>
          </w:tcPr>
          <w:p w:rsidR="00692EA7" w:rsidRPr="0047308E" w:rsidRDefault="00692EA7" w:rsidP="00230AD3">
            <w:pPr>
              <w:pStyle w:val="af3"/>
              <w:keepLines/>
            </w:pPr>
            <w:proofErr w:type="gramStart"/>
            <w:r w:rsidRPr="00466179">
              <w:rPr>
                <w:b/>
                <w:sz w:val="24"/>
                <w:szCs w:val="24"/>
              </w:rPr>
              <w:t>п</w:t>
            </w:r>
            <w:proofErr w:type="gramEnd"/>
            <w:r w:rsidRPr="00466179">
              <w:rPr>
                <w:b/>
                <w:sz w:val="24"/>
                <w:szCs w:val="24"/>
              </w:rPr>
              <w:t>/п</w:t>
            </w:r>
          </w:p>
        </w:tc>
        <w:tc>
          <w:tcPr>
            <w:tcW w:w="1417" w:type="pct"/>
            <w:vAlign w:val="center"/>
          </w:tcPr>
          <w:p w:rsidR="00692EA7" w:rsidRPr="00466179" w:rsidRDefault="00692EA7" w:rsidP="00230AD3">
            <w:pPr>
              <w:pStyle w:val="af3"/>
              <w:keepLines/>
              <w:tabs>
                <w:tab w:val="right" w:pos="3327"/>
              </w:tabs>
              <w:jc w:val="center"/>
              <w:rPr>
                <w:b/>
                <w:sz w:val="24"/>
                <w:szCs w:val="24"/>
              </w:rPr>
            </w:pPr>
            <w:r w:rsidRPr="00466179">
              <w:rPr>
                <w:b/>
                <w:sz w:val="24"/>
                <w:szCs w:val="24"/>
              </w:rPr>
              <w:t>Требования Заказчика</w:t>
            </w:r>
          </w:p>
        </w:tc>
        <w:tc>
          <w:tcPr>
            <w:tcW w:w="3344" w:type="pct"/>
            <w:vAlign w:val="center"/>
          </w:tcPr>
          <w:p w:rsidR="00692EA7" w:rsidRPr="00466179" w:rsidRDefault="00692EA7" w:rsidP="00230AD3">
            <w:pPr>
              <w:pStyle w:val="af3"/>
              <w:keepLines/>
              <w:ind w:hanging="23"/>
              <w:jc w:val="center"/>
              <w:rPr>
                <w:sz w:val="24"/>
                <w:szCs w:val="24"/>
              </w:rPr>
            </w:pPr>
            <w:r w:rsidRPr="00466179">
              <w:rPr>
                <w:b/>
                <w:sz w:val="24"/>
                <w:szCs w:val="24"/>
              </w:rPr>
              <w:t>Предложение Участника</w:t>
            </w:r>
          </w:p>
          <w:p w:rsidR="00692EA7" w:rsidRPr="00466179" w:rsidRDefault="00692EA7" w:rsidP="00230AD3">
            <w:pPr>
              <w:pStyle w:val="af3"/>
              <w:keepLines/>
              <w:ind w:hanging="23"/>
              <w:jc w:val="center"/>
              <w:rPr>
                <w:i/>
                <w:iCs/>
                <w:color w:val="333399"/>
                <w:szCs w:val="22"/>
              </w:rPr>
            </w:pPr>
            <w:r>
              <w:rPr>
                <w:i/>
                <w:iCs/>
                <w:color w:val="333399"/>
                <w:szCs w:val="22"/>
              </w:rPr>
              <w:t>1)</w:t>
            </w:r>
            <w:r w:rsidRPr="00466179">
              <w:rPr>
                <w:i/>
                <w:iCs/>
                <w:color w:val="333399"/>
                <w:szCs w:val="22"/>
              </w:rPr>
              <w:t xml:space="preserve">(с конкретизацией, предлагаемой к поставке продукции с указанием </w:t>
            </w:r>
            <w:r>
              <w:rPr>
                <w:i/>
                <w:iCs/>
                <w:color w:val="333399"/>
                <w:szCs w:val="22"/>
              </w:rPr>
              <w:t>наименований (торговых марок) и</w:t>
            </w:r>
            <w:r w:rsidRPr="00466179">
              <w:rPr>
                <w:i/>
                <w:iCs/>
                <w:color w:val="333399"/>
                <w:szCs w:val="22"/>
              </w:rPr>
              <w:t xml:space="preserve"> </w:t>
            </w:r>
            <w:r>
              <w:rPr>
                <w:i/>
                <w:iCs/>
                <w:color w:val="333399"/>
                <w:szCs w:val="22"/>
              </w:rPr>
              <w:t>идентификационных характеристик.</w:t>
            </w:r>
          </w:p>
          <w:p w:rsidR="00692EA7" w:rsidRDefault="00692EA7" w:rsidP="00230AD3">
            <w:pPr>
              <w:pStyle w:val="af3"/>
              <w:keepLines/>
              <w:ind w:hanging="23"/>
              <w:jc w:val="center"/>
            </w:pPr>
            <w:r>
              <w:rPr>
                <w:i/>
                <w:iCs/>
                <w:color w:val="333399"/>
                <w:szCs w:val="22"/>
              </w:rPr>
              <w:t>2)</w:t>
            </w:r>
            <w:r w:rsidRPr="00466179">
              <w:rPr>
                <w:i/>
                <w:iCs/>
                <w:color w:val="333399"/>
                <w:szCs w:val="22"/>
              </w:rPr>
              <w:t>Перечень товаросопроводительных документов</w:t>
            </w:r>
          </w:p>
          <w:p w:rsidR="00692EA7" w:rsidRDefault="00692EA7" w:rsidP="00230AD3">
            <w:pPr>
              <w:pStyle w:val="af3"/>
              <w:keepLines/>
              <w:ind w:hanging="23"/>
              <w:jc w:val="center"/>
              <w:rPr>
                <w:i/>
                <w:iCs/>
                <w:color w:val="333399"/>
                <w:szCs w:val="22"/>
              </w:rPr>
            </w:pPr>
            <w:r>
              <w:rPr>
                <w:i/>
                <w:iCs/>
                <w:color w:val="333399"/>
                <w:szCs w:val="22"/>
              </w:rPr>
              <w:t xml:space="preserve">3) </w:t>
            </w:r>
            <w:r w:rsidRPr="00466179">
              <w:rPr>
                <w:i/>
                <w:iCs/>
                <w:color w:val="333399"/>
                <w:szCs w:val="22"/>
              </w:rPr>
              <w:t>Предложения по году выпуска товара</w:t>
            </w:r>
          </w:p>
          <w:p w:rsidR="00692EA7" w:rsidRDefault="00692EA7" w:rsidP="00230AD3">
            <w:pPr>
              <w:pStyle w:val="af3"/>
              <w:keepLines/>
              <w:ind w:hanging="23"/>
              <w:jc w:val="center"/>
              <w:rPr>
                <w:i/>
                <w:iCs/>
                <w:color w:val="333399"/>
                <w:szCs w:val="22"/>
              </w:rPr>
            </w:pPr>
            <w:r>
              <w:rPr>
                <w:i/>
                <w:iCs/>
                <w:color w:val="333399"/>
                <w:szCs w:val="22"/>
              </w:rPr>
              <w:t xml:space="preserve">4) </w:t>
            </w:r>
            <w:r w:rsidRPr="00466179">
              <w:rPr>
                <w:i/>
                <w:iCs/>
                <w:color w:val="333399"/>
                <w:szCs w:val="22"/>
              </w:rPr>
              <w:t>Описание качественных характеристик товара</w:t>
            </w:r>
          </w:p>
          <w:p w:rsidR="00692EA7" w:rsidRDefault="00692EA7" w:rsidP="00230AD3">
            <w:pPr>
              <w:pStyle w:val="af3"/>
              <w:keepLines/>
              <w:ind w:hanging="23"/>
              <w:jc w:val="center"/>
              <w:rPr>
                <w:i/>
                <w:iCs/>
                <w:color w:val="333399"/>
                <w:szCs w:val="22"/>
              </w:rPr>
            </w:pPr>
            <w:r>
              <w:rPr>
                <w:i/>
                <w:iCs/>
                <w:color w:val="333399"/>
                <w:szCs w:val="22"/>
              </w:rPr>
              <w:t xml:space="preserve">5) </w:t>
            </w:r>
            <w:r w:rsidRPr="00466179">
              <w:rPr>
                <w:i/>
                <w:iCs/>
                <w:color w:val="333399"/>
                <w:szCs w:val="22"/>
              </w:rPr>
              <w:t>Описание технических характеристик товара</w:t>
            </w:r>
          </w:p>
          <w:p w:rsidR="00692EA7" w:rsidRDefault="00692EA7" w:rsidP="00230AD3">
            <w:pPr>
              <w:pStyle w:val="af3"/>
              <w:keepLines/>
              <w:ind w:hanging="23"/>
              <w:jc w:val="center"/>
              <w:rPr>
                <w:i/>
                <w:iCs/>
                <w:color w:val="333399"/>
                <w:szCs w:val="22"/>
              </w:rPr>
            </w:pPr>
            <w:r>
              <w:rPr>
                <w:i/>
                <w:iCs/>
                <w:color w:val="333399"/>
                <w:szCs w:val="22"/>
              </w:rPr>
              <w:t xml:space="preserve">6) </w:t>
            </w:r>
            <w:r w:rsidRPr="00466179">
              <w:rPr>
                <w:i/>
                <w:iCs/>
                <w:color w:val="333399"/>
                <w:szCs w:val="22"/>
              </w:rPr>
              <w:t>Описание показателей безопасности товара</w:t>
            </w:r>
          </w:p>
          <w:p w:rsidR="00692EA7" w:rsidRDefault="00692EA7" w:rsidP="00230AD3">
            <w:pPr>
              <w:pStyle w:val="af3"/>
              <w:keepLines/>
              <w:ind w:hanging="23"/>
              <w:jc w:val="center"/>
              <w:rPr>
                <w:i/>
                <w:iCs/>
                <w:color w:val="333399"/>
                <w:szCs w:val="22"/>
              </w:rPr>
            </w:pPr>
            <w:r>
              <w:rPr>
                <w:i/>
                <w:iCs/>
                <w:color w:val="333399"/>
                <w:szCs w:val="22"/>
              </w:rPr>
              <w:t xml:space="preserve">7) </w:t>
            </w:r>
            <w:r w:rsidRPr="00466179">
              <w:rPr>
                <w:i/>
                <w:iCs/>
                <w:color w:val="333399"/>
                <w:szCs w:val="22"/>
              </w:rPr>
              <w:t>Описание функциональных характеристик (потребительских св</w:t>
            </w:r>
            <w:r>
              <w:rPr>
                <w:i/>
                <w:iCs/>
                <w:color w:val="333399"/>
                <w:szCs w:val="22"/>
              </w:rPr>
              <w:t>ойств</w:t>
            </w:r>
            <w:r w:rsidRPr="00466179">
              <w:rPr>
                <w:i/>
                <w:iCs/>
                <w:color w:val="333399"/>
                <w:szCs w:val="22"/>
              </w:rPr>
              <w:t xml:space="preserve"> товара</w:t>
            </w:r>
          </w:p>
          <w:p w:rsidR="00692EA7" w:rsidRDefault="00692EA7" w:rsidP="00230AD3">
            <w:pPr>
              <w:pStyle w:val="af3"/>
              <w:keepLines/>
              <w:ind w:hanging="23"/>
              <w:jc w:val="center"/>
              <w:rPr>
                <w:i/>
                <w:iCs/>
                <w:color w:val="333399"/>
                <w:szCs w:val="22"/>
              </w:rPr>
            </w:pPr>
            <w:r>
              <w:rPr>
                <w:i/>
                <w:iCs/>
                <w:color w:val="333399"/>
                <w:szCs w:val="22"/>
              </w:rPr>
              <w:t xml:space="preserve">8) </w:t>
            </w:r>
            <w:r w:rsidRPr="00466179">
              <w:rPr>
                <w:i/>
                <w:iCs/>
                <w:color w:val="333399"/>
                <w:szCs w:val="22"/>
              </w:rPr>
              <w:t>Описание размеров, упаковки товара</w:t>
            </w:r>
          </w:p>
          <w:p w:rsidR="00692EA7" w:rsidRDefault="00692EA7" w:rsidP="00230AD3">
            <w:pPr>
              <w:pStyle w:val="af3"/>
              <w:keepLines/>
              <w:ind w:hanging="23"/>
              <w:jc w:val="center"/>
              <w:rPr>
                <w:i/>
                <w:iCs/>
                <w:color w:val="333399"/>
                <w:szCs w:val="22"/>
              </w:rPr>
            </w:pPr>
            <w:r>
              <w:rPr>
                <w:i/>
                <w:iCs/>
                <w:color w:val="333399"/>
                <w:szCs w:val="22"/>
              </w:rPr>
              <w:t xml:space="preserve">9) </w:t>
            </w:r>
            <w:r w:rsidRPr="00466179">
              <w:rPr>
                <w:i/>
                <w:iCs/>
                <w:color w:val="333399"/>
                <w:szCs w:val="22"/>
              </w:rPr>
              <w:t>Предложения по сроку поставки</w:t>
            </w:r>
          </w:p>
          <w:p w:rsidR="00692EA7" w:rsidRPr="00466179" w:rsidRDefault="00692EA7" w:rsidP="00230AD3">
            <w:pPr>
              <w:pStyle w:val="af3"/>
              <w:keepLines/>
              <w:ind w:hanging="23"/>
              <w:jc w:val="center"/>
              <w:rPr>
                <w:i/>
                <w:iCs/>
                <w:color w:val="333399"/>
                <w:szCs w:val="22"/>
              </w:rPr>
            </w:pPr>
            <w:r>
              <w:rPr>
                <w:i/>
                <w:iCs/>
                <w:color w:val="333399"/>
                <w:szCs w:val="22"/>
              </w:rPr>
              <w:t xml:space="preserve">10) </w:t>
            </w:r>
            <w:r w:rsidRPr="00466179">
              <w:rPr>
                <w:i/>
                <w:iCs/>
                <w:color w:val="333399"/>
                <w:szCs w:val="22"/>
              </w:rPr>
              <w:t>Предложения по гарантийному сроку</w:t>
            </w:r>
          </w:p>
        </w:tc>
      </w:tr>
      <w:tr w:rsidR="00692EA7" w:rsidRPr="0047308E" w:rsidTr="00230AD3">
        <w:tc>
          <w:tcPr>
            <w:tcW w:w="239" w:type="pct"/>
            <w:vAlign w:val="center"/>
          </w:tcPr>
          <w:p w:rsidR="00692EA7" w:rsidRPr="0047308E" w:rsidRDefault="00692EA7" w:rsidP="00230AD3">
            <w:pPr>
              <w:keepNext/>
              <w:keepLines/>
              <w:numPr>
                <w:ilvl w:val="0"/>
                <w:numId w:val="70"/>
              </w:numPr>
              <w:tabs>
                <w:tab w:val="clear" w:pos="1134"/>
              </w:tabs>
              <w:kinsoku/>
              <w:overflowPunct/>
              <w:autoSpaceDE/>
              <w:autoSpaceDN/>
              <w:ind w:firstLine="567"/>
              <w:jc w:val="center"/>
              <w:rPr>
                <w:sz w:val="22"/>
                <w:szCs w:val="22"/>
              </w:rPr>
            </w:pPr>
          </w:p>
        </w:tc>
        <w:tc>
          <w:tcPr>
            <w:tcW w:w="1417" w:type="pct"/>
            <w:vAlign w:val="center"/>
          </w:tcPr>
          <w:p w:rsidR="00692EA7" w:rsidRPr="0047308E" w:rsidRDefault="00692EA7" w:rsidP="00230AD3">
            <w:pPr>
              <w:keepNext/>
              <w:keepLines/>
              <w:jc w:val="center"/>
              <w:rPr>
                <w:sz w:val="22"/>
                <w:szCs w:val="22"/>
              </w:rPr>
            </w:pPr>
          </w:p>
        </w:tc>
        <w:tc>
          <w:tcPr>
            <w:tcW w:w="3344" w:type="pct"/>
            <w:vAlign w:val="center"/>
          </w:tcPr>
          <w:p w:rsidR="00692EA7" w:rsidRPr="0047308E" w:rsidRDefault="00692EA7" w:rsidP="00230AD3">
            <w:pPr>
              <w:pStyle w:val="af3"/>
              <w:keepLines/>
              <w:ind w:hanging="23"/>
              <w:jc w:val="center"/>
              <w:rPr>
                <w:sz w:val="22"/>
                <w:szCs w:val="22"/>
              </w:rPr>
            </w:pPr>
          </w:p>
        </w:tc>
      </w:tr>
      <w:tr w:rsidR="00692EA7" w:rsidRPr="0047308E" w:rsidTr="00230AD3">
        <w:tc>
          <w:tcPr>
            <w:tcW w:w="239" w:type="pct"/>
            <w:vAlign w:val="center"/>
          </w:tcPr>
          <w:p w:rsidR="00692EA7" w:rsidRPr="0047308E" w:rsidRDefault="00692EA7" w:rsidP="00230AD3">
            <w:pPr>
              <w:keepNext/>
              <w:keepLines/>
              <w:numPr>
                <w:ilvl w:val="0"/>
                <w:numId w:val="70"/>
              </w:numPr>
              <w:tabs>
                <w:tab w:val="clear" w:pos="1134"/>
              </w:tabs>
              <w:kinsoku/>
              <w:overflowPunct/>
              <w:autoSpaceDE/>
              <w:autoSpaceDN/>
              <w:ind w:firstLine="567"/>
              <w:jc w:val="center"/>
              <w:rPr>
                <w:sz w:val="22"/>
                <w:szCs w:val="22"/>
              </w:rPr>
            </w:pPr>
          </w:p>
        </w:tc>
        <w:tc>
          <w:tcPr>
            <w:tcW w:w="1417" w:type="pct"/>
            <w:vAlign w:val="center"/>
          </w:tcPr>
          <w:p w:rsidR="00692EA7" w:rsidRPr="0047308E" w:rsidRDefault="00692EA7" w:rsidP="00230AD3">
            <w:pPr>
              <w:keepNext/>
              <w:keepLines/>
              <w:jc w:val="center"/>
              <w:rPr>
                <w:sz w:val="22"/>
                <w:szCs w:val="22"/>
              </w:rPr>
            </w:pPr>
          </w:p>
        </w:tc>
        <w:tc>
          <w:tcPr>
            <w:tcW w:w="3344" w:type="pct"/>
            <w:vAlign w:val="center"/>
          </w:tcPr>
          <w:p w:rsidR="00692EA7" w:rsidRPr="0047308E" w:rsidRDefault="00692EA7" w:rsidP="00230AD3">
            <w:pPr>
              <w:keepNext/>
              <w:keepLines/>
              <w:jc w:val="center"/>
              <w:rPr>
                <w:sz w:val="22"/>
                <w:szCs w:val="22"/>
              </w:rPr>
            </w:pPr>
          </w:p>
        </w:tc>
      </w:tr>
      <w:tr w:rsidR="00692EA7" w:rsidRPr="0047308E" w:rsidTr="00230AD3">
        <w:tc>
          <w:tcPr>
            <w:tcW w:w="239" w:type="pct"/>
            <w:vAlign w:val="center"/>
          </w:tcPr>
          <w:p w:rsidR="00692EA7" w:rsidRPr="0047308E" w:rsidRDefault="00692EA7" w:rsidP="00230AD3">
            <w:pPr>
              <w:keepNext/>
              <w:keepLines/>
              <w:numPr>
                <w:ilvl w:val="0"/>
                <w:numId w:val="70"/>
              </w:numPr>
              <w:tabs>
                <w:tab w:val="clear" w:pos="1134"/>
              </w:tabs>
              <w:kinsoku/>
              <w:overflowPunct/>
              <w:autoSpaceDE/>
              <w:autoSpaceDN/>
              <w:ind w:firstLine="567"/>
              <w:jc w:val="center"/>
              <w:rPr>
                <w:sz w:val="22"/>
                <w:szCs w:val="22"/>
              </w:rPr>
            </w:pPr>
          </w:p>
        </w:tc>
        <w:tc>
          <w:tcPr>
            <w:tcW w:w="1417" w:type="pct"/>
            <w:vAlign w:val="center"/>
          </w:tcPr>
          <w:p w:rsidR="00692EA7" w:rsidRPr="0047308E" w:rsidRDefault="00692EA7" w:rsidP="00230AD3">
            <w:pPr>
              <w:keepNext/>
              <w:keepLines/>
              <w:jc w:val="center"/>
              <w:rPr>
                <w:sz w:val="22"/>
                <w:szCs w:val="22"/>
              </w:rPr>
            </w:pPr>
          </w:p>
        </w:tc>
        <w:tc>
          <w:tcPr>
            <w:tcW w:w="3344" w:type="pct"/>
            <w:vAlign w:val="center"/>
          </w:tcPr>
          <w:p w:rsidR="00692EA7" w:rsidRPr="0047308E" w:rsidRDefault="00692EA7" w:rsidP="00230AD3">
            <w:pPr>
              <w:keepNext/>
              <w:keepLines/>
              <w:jc w:val="center"/>
              <w:rPr>
                <w:sz w:val="22"/>
                <w:szCs w:val="22"/>
              </w:rPr>
            </w:pPr>
          </w:p>
        </w:tc>
      </w:tr>
      <w:tr w:rsidR="00692EA7" w:rsidRPr="0047308E" w:rsidTr="00230AD3">
        <w:trPr>
          <w:trHeight w:val="91"/>
        </w:trPr>
        <w:tc>
          <w:tcPr>
            <w:tcW w:w="239" w:type="pct"/>
            <w:vAlign w:val="center"/>
          </w:tcPr>
          <w:p w:rsidR="00692EA7" w:rsidRPr="0047308E" w:rsidRDefault="00692EA7" w:rsidP="00230AD3">
            <w:pPr>
              <w:keepNext/>
              <w:keepLines/>
              <w:jc w:val="center"/>
              <w:rPr>
                <w:sz w:val="22"/>
                <w:szCs w:val="22"/>
              </w:rPr>
            </w:pPr>
            <w:r w:rsidRPr="0047308E">
              <w:rPr>
                <w:sz w:val="22"/>
                <w:szCs w:val="22"/>
              </w:rPr>
              <w:t>…</w:t>
            </w:r>
          </w:p>
        </w:tc>
        <w:tc>
          <w:tcPr>
            <w:tcW w:w="1417" w:type="pct"/>
            <w:vAlign w:val="center"/>
          </w:tcPr>
          <w:p w:rsidR="00692EA7" w:rsidRPr="0047308E" w:rsidRDefault="00692EA7" w:rsidP="00230AD3">
            <w:pPr>
              <w:keepNext/>
              <w:keepLines/>
              <w:jc w:val="center"/>
              <w:rPr>
                <w:sz w:val="22"/>
                <w:szCs w:val="22"/>
              </w:rPr>
            </w:pPr>
          </w:p>
        </w:tc>
        <w:tc>
          <w:tcPr>
            <w:tcW w:w="3344" w:type="pct"/>
            <w:vAlign w:val="center"/>
          </w:tcPr>
          <w:p w:rsidR="00692EA7" w:rsidRPr="0047308E" w:rsidRDefault="00692EA7" w:rsidP="00230AD3">
            <w:pPr>
              <w:keepNext/>
              <w:keepLines/>
              <w:jc w:val="center"/>
              <w:rPr>
                <w:sz w:val="22"/>
                <w:szCs w:val="22"/>
              </w:rPr>
            </w:pPr>
          </w:p>
        </w:tc>
      </w:tr>
    </w:tbl>
    <w:p w:rsidR="00DB7EE8" w:rsidRPr="00802F33" w:rsidRDefault="00DB7EE8" w:rsidP="00DB7EE8">
      <w:pPr>
        <w:rPr>
          <w:szCs w:val="24"/>
        </w:rPr>
      </w:pPr>
    </w:p>
    <w:p w:rsidR="00DB7EE8" w:rsidRPr="00802F33" w:rsidRDefault="00DB7EE8" w:rsidP="00DB7EE8">
      <w:pPr>
        <w:spacing w:before="120"/>
        <w:ind w:right="4842"/>
        <w:rPr>
          <w:szCs w:val="24"/>
        </w:rPr>
      </w:pPr>
      <w:r w:rsidRPr="00802F33">
        <w:rPr>
          <w:szCs w:val="24"/>
        </w:rPr>
        <w:t>___________________________________</w:t>
      </w:r>
    </w:p>
    <w:p w:rsidR="00DB7EE8" w:rsidRPr="00802F33" w:rsidRDefault="00DB7EE8" w:rsidP="00DB7EE8">
      <w:pPr>
        <w:ind w:right="4842"/>
        <w:jc w:val="center"/>
        <w:rPr>
          <w:szCs w:val="24"/>
          <w:vertAlign w:val="superscript"/>
        </w:rPr>
      </w:pPr>
      <w:r w:rsidRPr="00802F33">
        <w:rPr>
          <w:szCs w:val="24"/>
          <w:vertAlign w:val="superscript"/>
        </w:rPr>
        <w:t>(подпись, М.П.)</w:t>
      </w:r>
    </w:p>
    <w:p w:rsidR="00DB7EE8" w:rsidRPr="00802F33" w:rsidRDefault="00DB7EE8" w:rsidP="00DB7EE8">
      <w:pPr>
        <w:spacing w:before="120"/>
        <w:ind w:right="4842"/>
        <w:rPr>
          <w:szCs w:val="24"/>
        </w:rPr>
      </w:pPr>
      <w:r w:rsidRPr="00802F33">
        <w:rPr>
          <w:szCs w:val="24"/>
        </w:rPr>
        <w:t>___________________________________</w:t>
      </w:r>
    </w:p>
    <w:p w:rsidR="00DB7EE8" w:rsidRPr="00802F33" w:rsidRDefault="00DB7EE8" w:rsidP="00DB7EE8">
      <w:pPr>
        <w:ind w:right="4842"/>
        <w:jc w:val="center"/>
        <w:rPr>
          <w:szCs w:val="24"/>
          <w:vertAlign w:val="superscript"/>
        </w:rPr>
      </w:pPr>
      <w:r w:rsidRPr="00802F33">
        <w:rPr>
          <w:szCs w:val="24"/>
          <w:vertAlign w:val="superscript"/>
        </w:rPr>
        <w:t xml:space="preserve">(фамилия, имя, отчество </w:t>
      </w:r>
      <w:proofErr w:type="gramStart"/>
      <w:r w:rsidRPr="00802F33">
        <w:rPr>
          <w:szCs w:val="24"/>
          <w:vertAlign w:val="superscript"/>
        </w:rPr>
        <w:t>подписавшего</w:t>
      </w:r>
      <w:proofErr w:type="gramEnd"/>
      <w:r w:rsidRPr="00802F33">
        <w:rPr>
          <w:szCs w:val="24"/>
          <w:vertAlign w:val="superscript"/>
        </w:rPr>
        <w:t>, должность)</w:t>
      </w:r>
    </w:p>
    <w:p w:rsidR="00DB7EE8" w:rsidRPr="00802F33" w:rsidRDefault="00DB7EE8" w:rsidP="00DB7EE8">
      <w:pPr>
        <w:pBdr>
          <w:bottom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pStyle w:val="-30"/>
        <w:rPr>
          <w:szCs w:val="24"/>
        </w:rPr>
      </w:pPr>
    </w:p>
    <w:p w:rsidR="00DB7EE8" w:rsidRPr="00802F33" w:rsidRDefault="00DB7EE8" w:rsidP="00DB7EE8">
      <w:pPr>
        <w:ind w:firstLine="0"/>
        <w:rPr>
          <w:b/>
          <w:szCs w:val="24"/>
        </w:rPr>
      </w:pPr>
      <w:r w:rsidRPr="00802F33">
        <w:rPr>
          <w:b/>
          <w:szCs w:val="24"/>
        </w:rPr>
        <w:t>Инструкция по заполнению</w:t>
      </w:r>
    </w:p>
    <w:p w:rsidR="00DB7EE8" w:rsidRPr="00802F33" w:rsidRDefault="00DB7EE8" w:rsidP="008047E7">
      <w:pPr>
        <w:pStyle w:val="aff"/>
        <w:numPr>
          <w:ilvl w:val="0"/>
          <w:numId w:val="12"/>
        </w:numPr>
        <w:tabs>
          <w:tab w:val="clear" w:pos="1134"/>
        </w:tabs>
        <w:ind w:left="360"/>
        <w:jc w:val="both"/>
        <w:rPr>
          <w:sz w:val="24"/>
          <w:szCs w:val="24"/>
        </w:rPr>
      </w:pPr>
      <w:r w:rsidRPr="00802F33">
        <w:rPr>
          <w:sz w:val="24"/>
          <w:szCs w:val="24"/>
        </w:rPr>
        <w:t>Форма включается в техническую часть заявки.</w:t>
      </w:r>
    </w:p>
    <w:p w:rsidR="00DB7EE8" w:rsidRPr="00802F33" w:rsidRDefault="00DB7EE8" w:rsidP="008047E7">
      <w:pPr>
        <w:pStyle w:val="aff"/>
        <w:numPr>
          <w:ilvl w:val="0"/>
          <w:numId w:val="12"/>
        </w:numPr>
        <w:tabs>
          <w:tab w:val="clear" w:pos="1134"/>
        </w:tabs>
        <w:ind w:left="360"/>
        <w:jc w:val="both"/>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985E2F" w:rsidRDefault="00DB7EE8" w:rsidP="00DB7EE8">
      <w:pPr>
        <w:pStyle w:val="aff"/>
        <w:numPr>
          <w:ilvl w:val="0"/>
          <w:numId w:val="12"/>
        </w:numPr>
        <w:tabs>
          <w:tab w:val="clear" w:pos="1134"/>
        </w:tabs>
        <w:ind w:left="360"/>
        <w:jc w:val="both"/>
        <w:rPr>
          <w:sz w:val="24"/>
          <w:szCs w:val="24"/>
        </w:rPr>
      </w:pPr>
      <w:r w:rsidRPr="00802F33">
        <w:rPr>
          <w:sz w:val="24"/>
          <w:szCs w:val="24"/>
        </w:rPr>
        <w:t>Форма должна быть подписана и скреплена оттиском печати (при наличии).</w:t>
      </w:r>
    </w:p>
    <w:p w:rsidR="00985E2F" w:rsidRPr="00985E2F" w:rsidRDefault="00985E2F" w:rsidP="00DB7EE8">
      <w:pPr>
        <w:pStyle w:val="-30"/>
        <w:rPr>
          <w:szCs w:val="24"/>
        </w:rPr>
        <w:sectPr w:rsidR="00985E2F" w:rsidRPr="00985E2F" w:rsidSect="00221B34">
          <w:pgSz w:w="11906" w:h="16838" w:code="9"/>
          <w:pgMar w:top="510" w:right="1021" w:bottom="567" w:left="1247" w:header="737" w:footer="680" w:gutter="0"/>
          <w:cols w:space="708"/>
          <w:docGrid w:linePitch="360"/>
        </w:sectPr>
      </w:pPr>
      <w:r w:rsidRPr="00985E2F">
        <w:rPr>
          <w:szCs w:val="24"/>
        </w:rPr>
        <w:t xml:space="preserve">4) </w:t>
      </w:r>
      <w:r>
        <w:t xml:space="preserve">Не допускаются формулировки «согласно с </w:t>
      </w:r>
      <w:proofErr w:type="spellStart"/>
      <w:r>
        <w:t>тз</w:t>
      </w:r>
      <w:proofErr w:type="spellEnd"/>
      <w:r>
        <w:t xml:space="preserve">», «в соответствии с </w:t>
      </w:r>
      <w:proofErr w:type="spellStart"/>
      <w:r>
        <w:t>тз</w:t>
      </w:r>
      <w:proofErr w:type="spellEnd"/>
      <w:r>
        <w:t xml:space="preserve">» т.д.  </w:t>
      </w:r>
    </w:p>
    <w:p w:rsidR="00DB7EE8" w:rsidRPr="00802F33" w:rsidRDefault="00DB7EE8" w:rsidP="00DB7EE8">
      <w:pPr>
        <w:pBdr>
          <w:top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lastRenderedPageBreak/>
        <w:t>начало формы</w:t>
      </w:r>
    </w:p>
    <w:p w:rsidR="00DB7EE8" w:rsidRPr="00802F33" w:rsidRDefault="00DB7EE8" w:rsidP="00DB7EE8">
      <w:pPr>
        <w:ind w:firstLine="0"/>
        <w:rPr>
          <w:szCs w:val="24"/>
        </w:rPr>
      </w:pPr>
      <w:r w:rsidRPr="00802F33">
        <w:rPr>
          <w:szCs w:val="24"/>
        </w:rPr>
        <w:t xml:space="preserve">Форма </w:t>
      </w:r>
      <w:r w:rsidR="000D0FDE" w:rsidRPr="00802F33">
        <w:rPr>
          <w:szCs w:val="24"/>
        </w:rPr>
        <w:t>7</w:t>
      </w:r>
    </w:p>
    <w:p w:rsidR="00DB7EE8" w:rsidRPr="00802F33" w:rsidRDefault="00DB7EE8" w:rsidP="00DB7EE8">
      <w:pPr>
        <w:ind w:firstLine="0"/>
        <w:rPr>
          <w:i/>
          <w:iCs/>
          <w:color w:val="333399"/>
          <w:szCs w:val="24"/>
        </w:rPr>
      </w:pPr>
      <w:r w:rsidRPr="00802F33">
        <w:rPr>
          <w:i/>
          <w:iCs/>
          <w:color w:val="333399"/>
          <w:szCs w:val="24"/>
        </w:rPr>
        <w:t>(фирменный бланк Участника закупки)</w:t>
      </w:r>
    </w:p>
    <w:p w:rsidR="00DB7EE8" w:rsidRPr="00802F33" w:rsidRDefault="00DB7EE8" w:rsidP="00DB7EE8">
      <w:pPr>
        <w:pStyle w:val="afff4"/>
        <w:rPr>
          <w:szCs w:val="24"/>
        </w:rPr>
      </w:pPr>
      <w:r w:rsidRPr="00802F33">
        <w:rPr>
          <w:szCs w:val="24"/>
        </w:rPr>
        <w:t>ПИСЬМО О ПОДАЧЕ ЗАЯВКИ</w:t>
      </w:r>
    </w:p>
    <w:p w:rsidR="00DB7EE8" w:rsidRPr="00802F33" w:rsidRDefault="00DB7EE8" w:rsidP="00DB7EE8">
      <w:pPr>
        <w:tabs>
          <w:tab w:val="clear" w:pos="1134"/>
        </w:tabs>
        <w:ind w:firstLine="0"/>
        <w:jc w:val="right"/>
        <w:rPr>
          <w:rStyle w:val="af8"/>
          <w:i w:val="0"/>
          <w:szCs w:val="24"/>
          <w:shd w:val="clear" w:color="auto" w:fill="FFFFFF" w:themeFill="background1"/>
        </w:rPr>
      </w:pPr>
    </w:p>
    <w:p w:rsidR="00DB7EE8" w:rsidRPr="00802F33" w:rsidRDefault="00DB7EE8" w:rsidP="00DB7EE8">
      <w:pPr>
        <w:tabs>
          <w:tab w:val="clear" w:pos="1134"/>
        </w:tabs>
        <w:ind w:firstLine="0"/>
        <w:jc w:val="right"/>
        <w:rPr>
          <w:i/>
          <w:iCs/>
          <w:color w:val="333399"/>
          <w:szCs w:val="24"/>
        </w:rPr>
      </w:pPr>
      <w:r w:rsidRPr="00802F33">
        <w:rPr>
          <w:i/>
          <w:iCs/>
          <w:color w:val="333399"/>
          <w:szCs w:val="24"/>
        </w:rPr>
        <w:t>[указать наименование Организации, которая будет заключать договор или направлять Акцепт]</w:t>
      </w:r>
    </w:p>
    <w:p w:rsidR="00DB7EE8" w:rsidRPr="00802F33" w:rsidRDefault="00DB7EE8" w:rsidP="00DB7EE8">
      <w:pPr>
        <w:tabs>
          <w:tab w:val="clear" w:pos="1134"/>
        </w:tabs>
        <w:ind w:right="-1"/>
        <w:jc w:val="right"/>
        <w:rPr>
          <w:szCs w:val="24"/>
          <w:vertAlign w:val="superscript"/>
        </w:rPr>
      </w:pPr>
      <w:r w:rsidRPr="00802F33">
        <w:rPr>
          <w:szCs w:val="24"/>
          <w:vertAlign w:val="superscript"/>
        </w:rPr>
        <w:t>(наименование организации)</w:t>
      </w:r>
    </w:p>
    <w:p w:rsidR="00DB7EE8" w:rsidRPr="00802F33" w:rsidRDefault="00DB7EE8" w:rsidP="00DB7EE8">
      <w:pPr>
        <w:ind w:firstLine="0"/>
        <w:rPr>
          <w:szCs w:val="24"/>
        </w:rPr>
      </w:pPr>
    </w:p>
    <w:p w:rsidR="00DB7EE8" w:rsidRPr="00802F33" w:rsidRDefault="00DB7EE8" w:rsidP="00DB7EE8">
      <w:pPr>
        <w:tabs>
          <w:tab w:val="right" w:pos="9899"/>
        </w:tabs>
        <w:ind w:firstLine="0"/>
        <w:rPr>
          <w:szCs w:val="24"/>
        </w:rPr>
      </w:pPr>
      <w:r w:rsidRPr="00802F33">
        <w:rPr>
          <w:szCs w:val="24"/>
        </w:rPr>
        <w:t>«_____»_______________ года</w:t>
      </w:r>
      <w:r w:rsidRPr="00802F33">
        <w:rPr>
          <w:szCs w:val="24"/>
        </w:rPr>
        <w:tab/>
      </w:r>
      <w:r w:rsidRPr="00802F33">
        <w:rPr>
          <w:b/>
          <w:szCs w:val="24"/>
        </w:rPr>
        <w:t>№</w:t>
      </w:r>
      <w:r w:rsidRPr="00802F33">
        <w:rPr>
          <w:szCs w:val="24"/>
        </w:rPr>
        <w:t>________________</w:t>
      </w:r>
    </w:p>
    <w:p w:rsidR="00DB7EE8" w:rsidRPr="00802F33" w:rsidRDefault="00DB7EE8" w:rsidP="00DB7EE8">
      <w:pPr>
        <w:rPr>
          <w:szCs w:val="24"/>
        </w:rPr>
      </w:pPr>
    </w:p>
    <w:p w:rsidR="00DB7EE8" w:rsidRPr="00802F33" w:rsidRDefault="00DB7EE8" w:rsidP="00DB7EE8">
      <w:pPr>
        <w:ind w:firstLine="0"/>
        <w:rPr>
          <w:szCs w:val="24"/>
        </w:rPr>
      </w:pPr>
      <w:r w:rsidRPr="00802F33">
        <w:rPr>
          <w:szCs w:val="24"/>
        </w:rPr>
        <w:t xml:space="preserve">Наименование Участника закупки: </w:t>
      </w:r>
      <w:r w:rsidRPr="00802F33">
        <w:rPr>
          <w:i/>
          <w:iCs/>
          <w:color w:val="333399"/>
          <w:szCs w:val="24"/>
        </w:rPr>
        <w:t>(указать краткое наименование)</w:t>
      </w:r>
    </w:p>
    <w:p w:rsidR="00DB7EE8" w:rsidRPr="00802F33" w:rsidRDefault="00DB7EE8" w:rsidP="00DB7EE8">
      <w:pPr>
        <w:ind w:firstLine="0"/>
        <w:rPr>
          <w:szCs w:val="24"/>
        </w:rPr>
      </w:pPr>
      <w:r w:rsidRPr="00802F33">
        <w:rPr>
          <w:szCs w:val="24"/>
        </w:rPr>
        <w:t xml:space="preserve">ИНН (или иной идентификационный номер) Участника закупки: </w:t>
      </w:r>
      <w:r w:rsidRPr="00802F33">
        <w:rPr>
          <w:i/>
          <w:iCs/>
          <w:color w:val="333399"/>
          <w:szCs w:val="24"/>
        </w:rPr>
        <w:t>(указать при наличии)</w:t>
      </w:r>
    </w:p>
    <w:p w:rsidR="00DB7EE8" w:rsidRPr="00802F33" w:rsidRDefault="00DB7EE8" w:rsidP="00DB7EE8">
      <w:pPr>
        <w:ind w:firstLine="0"/>
        <w:rPr>
          <w:i/>
          <w:iCs/>
          <w:color w:val="333399"/>
          <w:szCs w:val="24"/>
        </w:rPr>
      </w:pPr>
      <w:r w:rsidRPr="00802F33">
        <w:rPr>
          <w:szCs w:val="24"/>
        </w:rPr>
        <w:t xml:space="preserve">Номер и наименование предмета Договора (лота): </w:t>
      </w:r>
      <w:r w:rsidRPr="00802F33">
        <w:rPr>
          <w:rStyle w:val="af8"/>
          <w:i w:val="0"/>
          <w:szCs w:val="24"/>
          <w:shd w:val="clear" w:color="auto" w:fill="auto"/>
        </w:rPr>
        <w:t>[</w:t>
      </w:r>
      <w:r w:rsidRPr="00802F33">
        <w:rPr>
          <w:i/>
          <w:iCs/>
          <w:color w:val="333399"/>
          <w:szCs w:val="24"/>
        </w:rPr>
        <w:t>указать номер и наименование предмета Договора (лота)].</w:t>
      </w:r>
    </w:p>
    <w:p w:rsidR="00DB7EE8" w:rsidRPr="00802F33" w:rsidRDefault="00DB7EE8" w:rsidP="00DB7EE8">
      <w:pPr>
        <w:rPr>
          <w:szCs w:val="24"/>
        </w:rPr>
      </w:pPr>
    </w:p>
    <w:p w:rsidR="00DB7EE8" w:rsidRPr="00802F33" w:rsidRDefault="00DB7EE8" w:rsidP="00DB7EE8">
      <w:pPr>
        <w:rPr>
          <w:szCs w:val="24"/>
        </w:rPr>
      </w:pPr>
      <w:proofErr w:type="gramStart"/>
      <w:r w:rsidRPr="00802F33">
        <w:rPr>
          <w:szCs w:val="24"/>
        </w:rPr>
        <w:t>Изучив Извещение и Документацию о закупке, [</w:t>
      </w:r>
      <w:r w:rsidRPr="00802F33">
        <w:rPr>
          <w:i/>
          <w:color w:val="333399"/>
          <w:szCs w:val="24"/>
        </w:rPr>
        <w:t xml:space="preserve">указать </w:t>
      </w:r>
      <w:r w:rsidRPr="00802F33">
        <w:rPr>
          <w:i/>
          <w:iCs/>
          <w:color w:val="333399"/>
          <w:szCs w:val="24"/>
        </w:rPr>
        <w:t>способ официального размещения, дату и номер Извещения и Документации, например</w:t>
      </w:r>
      <w:r w:rsidRPr="00802F33">
        <w:rPr>
          <w:i/>
          <w:color w:val="333399"/>
          <w:szCs w:val="24"/>
        </w:rPr>
        <w:t xml:space="preserve">: «размещенные в ЕИС на сайте в сети Интернет по адресу </w:t>
      </w:r>
      <w:r w:rsidRPr="00802F33">
        <w:rPr>
          <w:i/>
          <w:iCs/>
          <w:color w:val="333399"/>
          <w:szCs w:val="24"/>
        </w:rPr>
        <w:t>http://</w:t>
      </w:r>
      <w:hyperlink r:id="rId117" w:history="1">
        <w:r w:rsidRPr="00802F33">
          <w:rPr>
            <w:i/>
            <w:iCs/>
            <w:color w:val="333399"/>
            <w:szCs w:val="24"/>
          </w:rPr>
          <w:t>www.zakupki.gov.ru</w:t>
        </w:r>
      </w:hyperlink>
      <w:r w:rsidRPr="00802F33">
        <w:rPr>
          <w:i/>
          <w:iCs/>
          <w:color w:val="333399"/>
          <w:szCs w:val="24"/>
        </w:rPr>
        <w:t xml:space="preserve"> (при проведении закупки в интересах Заказчиков, подпадающих под действие Закона 223-ФЗ) за №_____ от «__» ______ 201__ г. » или размещенные на сайте АО «</w:t>
      </w:r>
      <w:r w:rsidR="00492F1A" w:rsidRPr="00802F33">
        <w:rPr>
          <w:i/>
          <w:iCs/>
          <w:color w:val="333399"/>
          <w:szCs w:val="24"/>
        </w:rPr>
        <w:t>Электросети Кубани</w:t>
      </w:r>
      <w:r w:rsidRPr="00802F33">
        <w:rPr>
          <w:i/>
          <w:iCs/>
          <w:color w:val="333399"/>
          <w:szCs w:val="24"/>
        </w:rPr>
        <w:t>» (при проведении закупки в интересах только</w:t>
      </w:r>
      <w:proofErr w:type="gramEnd"/>
      <w:r w:rsidRPr="00802F33">
        <w:rPr>
          <w:i/>
          <w:iCs/>
          <w:color w:val="333399"/>
          <w:szCs w:val="24"/>
        </w:rPr>
        <w:t xml:space="preserve"> Заказчиков, не подпадающих под действие Закона 2</w:t>
      </w:r>
      <w:r w:rsidRPr="00802F33">
        <w:rPr>
          <w:i/>
          <w:color w:val="333399"/>
          <w:szCs w:val="24"/>
        </w:rPr>
        <w:t>23-ФЗ)</w:t>
      </w:r>
      <w:r w:rsidRPr="00802F33">
        <w:rPr>
          <w:i/>
          <w:iCs/>
          <w:color w:val="333399"/>
          <w:szCs w:val="24"/>
        </w:rPr>
        <w:t>], [</w:t>
      </w:r>
      <w:r w:rsidRPr="00802F33">
        <w:rPr>
          <w:i/>
          <w:color w:val="333399"/>
          <w:szCs w:val="24"/>
        </w:rPr>
        <w:t>указать номер и наименование предмета Договора (лота)</w:t>
      </w:r>
      <w:r w:rsidRPr="00802F33">
        <w:rPr>
          <w:i/>
          <w:iCs/>
          <w:color w:val="333399"/>
          <w:szCs w:val="24"/>
        </w:rPr>
        <w:t>]</w:t>
      </w:r>
      <w:r w:rsidRPr="00802F33">
        <w:rPr>
          <w:szCs w:val="24"/>
        </w:rPr>
        <w:t xml:space="preserve">, и принимая установленные в них требования и условия закупки, </w:t>
      </w:r>
      <w:proofErr w:type="gramStart"/>
      <w:r w:rsidRPr="00802F33">
        <w:rPr>
          <w:szCs w:val="24"/>
        </w:rPr>
        <w:t>настоящим</w:t>
      </w:r>
      <w:proofErr w:type="gramEnd"/>
      <w:r w:rsidRPr="00802F33">
        <w:rPr>
          <w:szCs w:val="24"/>
        </w:rPr>
        <w:t xml:space="preserve"> подаем заявку на участие в указанной процедуре закупки и сообщаем о себе следующие сведения:</w:t>
      </w:r>
    </w:p>
    <w:p w:rsidR="00DB7EE8" w:rsidRPr="00802F33" w:rsidRDefault="00DB7EE8" w:rsidP="00DB7EE8">
      <w:pPr>
        <w:ind w:firstLine="0"/>
        <w:rPr>
          <w:i/>
          <w:iCs/>
          <w:color w:val="333399"/>
          <w:szCs w:val="24"/>
        </w:rPr>
      </w:pPr>
      <w:r w:rsidRPr="00802F33">
        <w:rPr>
          <w:i/>
          <w:iCs/>
          <w:color w:val="333399"/>
          <w:szCs w:val="24"/>
        </w:rPr>
        <w:t>(указать полное наименование Участника закупки с указанием организационно-правовой формы)</w:t>
      </w:r>
      <w:r w:rsidRPr="00802F33">
        <w:rPr>
          <w:szCs w:val="24"/>
        </w:rPr>
        <w:t xml:space="preserve">, </w:t>
      </w:r>
    </w:p>
    <w:p w:rsidR="00DB7EE8" w:rsidRPr="00802F33" w:rsidRDefault="00DB7EE8" w:rsidP="00DB7EE8">
      <w:pPr>
        <w:ind w:firstLine="0"/>
        <w:rPr>
          <w:i/>
          <w:iCs/>
          <w:color w:val="333399"/>
          <w:szCs w:val="24"/>
        </w:rPr>
      </w:pPr>
      <w:proofErr w:type="gramStart"/>
      <w:r w:rsidRPr="00802F33">
        <w:rPr>
          <w:szCs w:val="24"/>
        </w:rPr>
        <w:t>расположенное</w:t>
      </w:r>
      <w:proofErr w:type="gramEnd"/>
      <w:r w:rsidRPr="00802F33">
        <w:rPr>
          <w:szCs w:val="24"/>
        </w:rPr>
        <w:t xml:space="preserve"> по адресу</w:t>
      </w:r>
      <w:r w:rsidRPr="00802F33" w:rsidDel="004F2FBE">
        <w:rPr>
          <w:szCs w:val="24"/>
        </w:rPr>
        <w:t xml:space="preserve"> </w:t>
      </w:r>
      <w:r w:rsidRPr="00802F33">
        <w:rPr>
          <w:i/>
          <w:iCs/>
          <w:color w:val="333399"/>
          <w:szCs w:val="24"/>
        </w:rPr>
        <w:t>(указать фактический адрес Участника закупки)</w:t>
      </w:r>
      <w:r w:rsidRPr="00802F33">
        <w:rPr>
          <w:szCs w:val="24"/>
        </w:rPr>
        <w:t>,</w:t>
      </w:r>
    </w:p>
    <w:p w:rsidR="00DB7EE8" w:rsidRPr="00802F33" w:rsidRDefault="00DB7EE8" w:rsidP="00DB7EE8">
      <w:pPr>
        <w:ind w:firstLine="0"/>
        <w:rPr>
          <w:i/>
          <w:iCs/>
          <w:color w:val="333399"/>
          <w:szCs w:val="24"/>
        </w:rPr>
      </w:pPr>
      <w:r w:rsidRPr="00802F33">
        <w:rPr>
          <w:szCs w:val="24"/>
        </w:rPr>
        <w:t xml:space="preserve">предлагает заключить Договор </w:t>
      </w:r>
      <w:r w:rsidRPr="00802F33">
        <w:rPr>
          <w:color w:val="000000"/>
          <w:szCs w:val="24"/>
        </w:rPr>
        <w:t>н</w:t>
      </w:r>
      <w:r w:rsidRPr="00802F33">
        <w:rPr>
          <w:szCs w:val="24"/>
        </w:rPr>
        <w:t>а</w:t>
      </w:r>
      <w:r w:rsidRPr="00802F33">
        <w:rPr>
          <w:bCs/>
          <w:szCs w:val="24"/>
        </w:rPr>
        <w:t xml:space="preserve"> </w:t>
      </w:r>
      <w:r w:rsidRPr="00802F33">
        <w:rPr>
          <w:i/>
          <w:iCs/>
          <w:color w:val="333399"/>
          <w:szCs w:val="24"/>
        </w:rPr>
        <w:t>[указать предмет Договора (лота) согласно Документации]</w:t>
      </w:r>
    </w:p>
    <w:p w:rsidR="00DB7EE8" w:rsidRPr="00802F33" w:rsidRDefault="00DB7EE8" w:rsidP="00DB7EE8">
      <w:pPr>
        <w:ind w:firstLine="0"/>
        <w:rPr>
          <w:szCs w:val="24"/>
        </w:rPr>
      </w:pPr>
      <w:r w:rsidRPr="00802F33">
        <w:rPr>
          <w:szCs w:val="24"/>
        </w:rPr>
        <w:t>на условиях и в соответствии с Техническим и Коммерческим предложениями, являющимися неотъемлемыми приложениями к настоящему письму и составляющими вместе с настоящим письмом заявку со следующими основными условиями:</w:t>
      </w:r>
    </w:p>
    <w:p w:rsidR="00DB7EE8" w:rsidRPr="00802F33" w:rsidRDefault="00DB7EE8" w:rsidP="00DB7EE8">
      <w:pPr>
        <w:rPr>
          <w:i/>
          <w:iCs/>
          <w:color w:val="333399"/>
          <w:szCs w:val="24"/>
        </w:rPr>
      </w:pPr>
      <w:r w:rsidRPr="00802F33">
        <w:rPr>
          <w:i/>
          <w:iCs/>
          <w:color w:val="333399"/>
          <w:szCs w:val="24"/>
        </w:rPr>
        <w:t>[</w:t>
      </w:r>
      <w:r w:rsidRPr="00802F33">
        <w:rPr>
          <w:i/>
          <w:color w:val="333399"/>
          <w:szCs w:val="24"/>
        </w:rPr>
        <w:t>перечень показателей может изменяться в зависимости от потребности Заказчика</w:t>
      </w:r>
      <w:r w:rsidRPr="00802F33">
        <w:rPr>
          <w:i/>
          <w:iCs/>
          <w:color w:val="333399"/>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DB7EE8" w:rsidRPr="00802F33" w:rsidTr="00551200">
        <w:tc>
          <w:tcPr>
            <w:tcW w:w="8148" w:type="dxa"/>
          </w:tcPr>
          <w:p w:rsidR="00DB7EE8" w:rsidRPr="00802F33" w:rsidRDefault="00DB7EE8" w:rsidP="00551200">
            <w:pPr>
              <w:pStyle w:val="aff6"/>
            </w:pPr>
            <w:r w:rsidRPr="00802F33">
              <w:t>цена Договора, руб. с НДС</w:t>
            </w:r>
          </w:p>
          <w:p w:rsidR="00DB7EE8" w:rsidRPr="00802F33" w:rsidRDefault="00DB7EE8" w:rsidP="00551200">
            <w:pPr>
              <w:pStyle w:val="aff6"/>
              <w:ind w:left="0" w:right="0"/>
              <w:rPr>
                <w:i/>
                <w:iCs/>
                <w:color w:val="333399"/>
              </w:rPr>
            </w:pPr>
            <w:r w:rsidRPr="00802F33">
              <w:t>[</w:t>
            </w:r>
            <w:r w:rsidRPr="00802F33">
              <w:rPr>
                <w:i/>
                <w:color w:val="333399"/>
              </w:rPr>
              <w:t>если необходимо, предусмотреть разбивку на цену Договора без НДС, отдельно НДС и общую цену Договора с НДС</w:t>
            </w:r>
            <w:r w:rsidRPr="00802F33">
              <w:rPr>
                <w:i/>
                <w:iCs/>
                <w:color w:val="333399"/>
              </w:rPr>
              <w:t>]</w:t>
            </w:r>
          </w:p>
          <w:p w:rsidR="00DB7EE8" w:rsidRPr="00802F33" w:rsidRDefault="00DB7EE8" w:rsidP="00551200">
            <w:pPr>
              <w:pStyle w:val="aff6"/>
            </w:pPr>
            <w:r w:rsidRPr="00802F33">
              <w:t xml:space="preserve">кроме того, в цену Договора входят расходы </w:t>
            </w:r>
            <w:proofErr w:type="gramStart"/>
            <w:r w:rsidRPr="00802F33">
              <w:t>на</w:t>
            </w:r>
            <w:proofErr w:type="gramEnd"/>
          </w:p>
          <w:p w:rsidR="00DB7EE8" w:rsidRPr="00802F33" w:rsidRDefault="00DB7EE8" w:rsidP="00551200">
            <w:pPr>
              <w:pStyle w:val="aff6"/>
              <w:ind w:left="0" w:right="0"/>
            </w:pPr>
            <w:r w:rsidRPr="00802F33">
              <w:rPr>
                <w:i/>
                <w:color w:val="333399"/>
              </w:rPr>
              <w:t>[</w:t>
            </w:r>
            <w:r w:rsidRPr="00802F33">
              <w:rPr>
                <w:color w:val="333399"/>
              </w:rPr>
              <w:t>указать перечень расходов, которые предполагаются Заказчиком к включению в цену Договора, например, на перевозку, страхование, уплату таможенных пошлин, налогов и других обязательных платежей</w:t>
            </w:r>
            <w:r w:rsidRPr="00802F33">
              <w:rPr>
                <w:i/>
                <w:color w:val="333399"/>
              </w:rPr>
              <w:t>]</w:t>
            </w:r>
          </w:p>
        </w:tc>
        <w:tc>
          <w:tcPr>
            <w:tcW w:w="1763" w:type="dxa"/>
          </w:tcPr>
          <w:p w:rsidR="00DB7EE8" w:rsidRPr="00802F33" w:rsidRDefault="00DB7EE8" w:rsidP="00551200">
            <w:pPr>
              <w:pStyle w:val="aff6"/>
            </w:pPr>
            <w:r w:rsidRPr="00802F33">
              <w:rPr>
                <w:i/>
                <w:iCs/>
                <w:color w:val="333399"/>
              </w:rPr>
              <w:t>(указать)</w:t>
            </w:r>
          </w:p>
        </w:tc>
      </w:tr>
      <w:tr w:rsidR="00DB7EE8" w:rsidRPr="00802F33" w:rsidTr="00551200">
        <w:tc>
          <w:tcPr>
            <w:tcW w:w="8148" w:type="dxa"/>
          </w:tcPr>
          <w:p w:rsidR="00DB7EE8" w:rsidRPr="00802F33" w:rsidRDefault="00DB7EE8" w:rsidP="00551200">
            <w:pPr>
              <w:pStyle w:val="aff6"/>
            </w:pPr>
            <w:r w:rsidRPr="00802F33">
              <w:t>срок выполнения Договора</w:t>
            </w:r>
          </w:p>
        </w:tc>
        <w:tc>
          <w:tcPr>
            <w:tcW w:w="1763" w:type="dxa"/>
          </w:tcPr>
          <w:p w:rsidR="00DB7EE8" w:rsidRPr="00802F33" w:rsidRDefault="00DB7EE8" w:rsidP="00551200">
            <w:pPr>
              <w:pStyle w:val="aff6"/>
            </w:pPr>
            <w:r w:rsidRPr="00802F33">
              <w:rPr>
                <w:i/>
                <w:iCs/>
                <w:color w:val="333399"/>
              </w:rPr>
              <w:t>(указать)</w:t>
            </w:r>
          </w:p>
        </w:tc>
      </w:tr>
      <w:tr w:rsidR="00DB7EE8" w:rsidRPr="00802F33" w:rsidTr="00551200">
        <w:tc>
          <w:tcPr>
            <w:tcW w:w="8148" w:type="dxa"/>
          </w:tcPr>
          <w:p w:rsidR="00DB7EE8" w:rsidRPr="00802F33" w:rsidRDefault="00DB7EE8" w:rsidP="00551200">
            <w:pPr>
              <w:pStyle w:val="aff6"/>
            </w:pPr>
            <w:r w:rsidRPr="00802F33">
              <w:t>форма оплаты</w:t>
            </w:r>
          </w:p>
        </w:tc>
        <w:tc>
          <w:tcPr>
            <w:tcW w:w="1763" w:type="dxa"/>
          </w:tcPr>
          <w:p w:rsidR="00DB7EE8" w:rsidRPr="00802F33" w:rsidRDefault="00DB7EE8" w:rsidP="00551200">
            <w:pPr>
              <w:pStyle w:val="aff6"/>
            </w:pPr>
            <w:r w:rsidRPr="00802F33">
              <w:rPr>
                <w:i/>
                <w:iCs/>
                <w:color w:val="333399"/>
              </w:rPr>
              <w:t>(указать)</w:t>
            </w:r>
          </w:p>
        </w:tc>
      </w:tr>
      <w:tr w:rsidR="00DB7EE8" w:rsidRPr="00802F33" w:rsidTr="00551200">
        <w:tc>
          <w:tcPr>
            <w:tcW w:w="8148" w:type="dxa"/>
          </w:tcPr>
          <w:p w:rsidR="00DB7EE8" w:rsidRPr="00802F33" w:rsidRDefault="00DB7EE8" w:rsidP="00551200">
            <w:pPr>
              <w:pStyle w:val="aff6"/>
            </w:pPr>
            <w:r w:rsidRPr="00802F33">
              <w:t>сроки оплаты</w:t>
            </w:r>
          </w:p>
        </w:tc>
        <w:tc>
          <w:tcPr>
            <w:tcW w:w="1763" w:type="dxa"/>
          </w:tcPr>
          <w:p w:rsidR="00DB7EE8" w:rsidRPr="00802F33" w:rsidRDefault="00DB7EE8" w:rsidP="00551200">
            <w:pPr>
              <w:pStyle w:val="aff6"/>
            </w:pPr>
            <w:r w:rsidRPr="00802F33">
              <w:rPr>
                <w:i/>
                <w:iCs/>
                <w:color w:val="333399"/>
              </w:rPr>
              <w:t>(указать)</w:t>
            </w:r>
          </w:p>
        </w:tc>
      </w:tr>
      <w:tr w:rsidR="00DB7EE8" w:rsidRPr="00802F33" w:rsidTr="00551200">
        <w:tc>
          <w:tcPr>
            <w:tcW w:w="8148" w:type="dxa"/>
          </w:tcPr>
          <w:p w:rsidR="00DB7EE8" w:rsidRPr="00802F33" w:rsidRDefault="00DB7EE8" w:rsidP="00551200">
            <w:pPr>
              <w:pStyle w:val="aff6"/>
            </w:pPr>
            <w:r w:rsidRPr="00802F33">
              <w:t>порядок оплаты</w:t>
            </w:r>
          </w:p>
        </w:tc>
        <w:tc>
          <w:tcPr>
            <w:tcW w:w="1763" w:type="dxa"/>
          </w:tcPr>
          <w:p w:rsidR="00DB7EE8" w:rsidRPr="00802F33" w:rsidRDefault="00DB7EE8" w:rsidP="00551200">
            <w:pPr>
              <w:pStyle w:val="aff6"/>
            </w:pPr>
            <w:r w:rsidRPr="00802F33">
              <w:rPr>
                <w:i/>
                <w:iCs/>
                <w:color w:val="333399"/>
              </w:rPr>
              <w:t>(указать)</w:t>
            </w:r>
          </w:p>
        </w:tc>
      </w:tr>
    </w:tbl>
    <w:p w:rsidR="00DB7EE8" w:rsidRPr="00802F33" w:rsidRDefault="00DB7EE8" w:rsidP="00DB7EE8">
      <w:pPr>
        <w:rPr>
          <w:szCs w:val="24"/>
        </w:rPr>
      </w:pPr>
      <w:r w:rsidRPr="00802F33">
        <w:rPr>
          <w:szCs w:val="24"/>
        </w:rPr>
        <w:t xml:space="preserve">В состав заявки включен подписанный со стороны </w:t>
      </w:r>
      <w:r w:rsidRPr="00802F33">
        <w:rPr>
          <w:i/>
          <w:iCs/>
          <w:color w:val="333399"/>
          <w:szCs w:val="24"/>
        </w:rPr>
        <w:t xml:space="preserve">(указать краткое наименование) </w:t>
      </w:r>
      <w:r w:rsidRPr="00802F33">
        <w:rPr>
          <w:szCs w:val="24"/>
        </w:rPr>
        <w:t>Договор и приложения к нему.</w:t>
      </w:r>
    </w:p>
    <w:p w:rsidR="00DB7EE8" w:rsidRPr="00802F33" w:rsidRDefault="00DB7EE8" w:rsidP="00DB7EE8">
      <w:pPr>
        <w:rPr>
          <w:szCs w:val="24"/>
        </w:rPr>
      </w:pPr>
      <w:r w:rsidRPr="00802F33">
        <w:rPr>
          <w:szCs w:val="24"/>
        </w:rPr>
        <w:t>Настоящая заявка на участие в закупке дополняется следующими документами:</w:t>
      </w:r>
    </w:p>
    <w:p w:rsidR="00DB7EE8" w:rsidRPr="00802F33" w:rsidRDefault="00DB7EE8" w:rsidP="00B54A87">
      <w:pPr>
        <w:numPr>
          <w:ilvl w:val="0"/>
          <w:numId w:val="7"/>
        </w:numPr>
        <w:rPr>
          <w:szCs w:val="24"/>
        </w:rPr>
      </w:pPr>
      <w:r w:rsidRPr="00802F33">
        <w:rPr>
          <w:szCs w:val="24"/>
        </w:rPr>
        <w:t xml:space="preserve">Коммерческое предложение </w:t>
      </w:r>
      <w:r w:rsidRPr="00802F33">
        <w:rPr>
          <w:i/>
          <w:color w:val="333399"/>
          <w:szCs w:val="24"/>
        </w:rPr>
        <w:t>(указать количество листов приложения)</w:t>
      </w:r>
      <w:r w:rsidRPr="00802F33">
        <w:rPr>
          <w:szCs w:val="24"/>
        </w:rPr>
        <w:t>;</w:t>
      </w:r>
    </w:p>
    <w:p w:rsidR="00DB7EE8" w:rsidRPr="00802F33" w:rsidRDefault="00DB7EE8" w:rsidP="00B54A87">
      <w:pPr>
        <w:numPr>
          <w:ilvl w:val="0"/>
          <w:numId w:val="7"/>
        </w:numPr>
        <w:rPr>
          <w:szCs w:val="24"/>
        </w:rPr>
      </w:pPr>
      <w:r w:rsidRPr="00802F33">
        <w:rPr>
          <w:szCs w:val="24"/>
        </w:rPr>
        <w:lastRenderedPageBreak/>
        <w:t xml:space="preserve">План </w:t>
      </w:r>
      <w:proofErr w:type="gramStart"/>
      <w:r w:rsidRPr="00802F33">
        <w:rPr>
          <w:szCs w:val="24"/>
        </w:rPr>
        <w:t>распределения объемов выполнения работ коллективного Участника</w:t>
      </w:r>
      <w:proofErr w:type="gramEnd"/>
      <w:r w:rsidRPr="00802F33">
        <w:rPr>
          <w:szCs w:val="24"/>
        </w:rPr>
        <w:t xml:space="preserve"> закупки </w:t>
      </w:r>
      <w:r w:rsidRPr="00802F33">
        <w:rPr>
          <w:i/>
          <w:color w:val="333399"/>
          <w:szCs w:val="24"/>
        </w:rPr>
        <w:t>(указать при необходимости с указанием количества листов приложения)</w:t>
      </w:r>
      <w:r w:rsidRPr="00802F33">
        <w:rPr>
          <w:szCs w:val="24"/>
        </w:rPr>
        <w:t>;</w:t>
      </w:r>
    </w:p>
    <w:p w:rsidR="00DB7EE8" w:rsidRPr="00802F33" w:rsidRDefault="00DB7EE8" w:rsidP="00B54A87">
      <w:pPr>
        <w:numPr>
          <w:ilvl w:val="0"/>
          <w:numId w:val="7"/>
        </w:numPr>
        <w:rPr>
          <w:szCs w:val="24"/>
        </w:rPr>
      </w:pPr>
      <w:r w:rsidRPr="00802F33">
        <w:rPr>
          <w:szCs w:val="24"/>
        </w:rPr>
        <w:t>План распределения объемов выполнения работ между Участником закупки и субподрядчиками</w:t>
      </w:r>
      <w:r w:rsidRPr="00802F33">
        <w:rPr>
          <w:i/>
          <w:color w:val="333399"/>
          <w:szCs w:val="24"/>
        </w:rPr>
        <w:t xml:space="preserve"> (указать при необходимости с указанием количества листов приложения)</w:t>
      </w:r>
      <w:r w:rsidRPr="00802F33">
        <w:rPr>
          <w:szCs w:val="24"/>
        </w:rPr>
        <w:t>.</w:t>
      </w:r>
    </w:p>
    <w:p w:rsidR="00DB7EE8" w:rsidRPr="00802F33" w:rsidRDefault="00DB7EE8" w:rsidP="00B54A87">
      <w:pPr>
        <w:numPr>
          <w:ilvl w:val="0"/>
          <w:numId w:val="7"/>
        </w:numPr>
        <w:rPr>
          <w:szCs w:val="24"/>
        </w:rPr>
      </w:pPr>
      <w:r w:rsidRPr="00802F33">
        <w:rPr>
          <w:szCs w:val="24"/>
        </w:rPr>
        <w:t xml:space="preserve">Прочие документы </w:t>
      </w:r>
      <w:r w:rsidRPr="00802F33">
        <w:rPr>
          <w:i/>
          <w:color w:val="333399"/>
          <w:szCs w:val="24"/>
        </w:rPr>
        <w:t>(указать при необходимости с указанием количества листов приложения)</w:t>
      </w:r>
      <w:r w:rsidRPr="00802F33">
        <w:rPr>
          <w:szCs w:val="24"/>
        </w:rPr>
        <w:t>.</w:t>
      </w:r>
    </w:p>
    <w:p w:rsidR="00DB7EE8" w:rsidRPr="00802F33" w:rsidRDefault="00DB7EE8" w:rsidP="00DB7EE8">
      <w:pPr>
        <w:keepNext/>
        <w:spacing w:before="120"/>
        <w:ind w:right="4845"/>
        <w:rPr>
          <w:szCs w:val="24"/>
          <w:vertAlign w:val="superscript"/>
        </w:rPr>
      </w:pPr>
    </w:p>
    <w:p w:rsidR="00DB7EE8" w:rsidRPr="00802F33" w:rsidRDefault="00DB7EE8" w:rsidP="00DB7EE8">
      <w:pPr>
        <w:keepNext/>
        <w:spacing w:before="120"/>
        <w:ind w:right="4845"/>
        <w:rPr>
          <w:szCs w:val="24"/>
        </w:rPr>
      </w:pPr>
      <w:r w:rsidRPr="00802F33">
        <w:rPr>
          <w:szCs w:val="24"/>
        </w:rPr>
        <w:t>___________________________________</w:t>
      </w:r>
    </w:p>
    <w:p w:rsidR="00DB7EE8" w:rsidRPr="00802F33" w:rsidRDefault="00DB7EE8" w:rsidP="00DB7EE8">
      <w:pPr>
        <w:keepNext/>
        <w:ind w:right="4845"/>
        <w:jc w:val="center"/>
        <w:rPr>
          <w:szCs w:val="24"/>
          <w:vertAlign w:val="superscript"/>
        </w:rPr>
      </w:pPr>
      <w:r w:rsidRPr="00802F33">
        <w:rPr>
          <w:szCs w:val="24"/>
          <w:vertAlign w:val="superscript"/>
        </w:rPr>
        <w:t>(подпись, М.П.)</w:t>
      </w:r>
    </w:p>
    <w:p w:rsidR="00DB7EE8" w:rsidRPr="00802F33" w:rsidRDefault="00DB7EE8" w:rsidP="00DB7EE8">
      <w:pPr>
        <w:keepNext/>
        <w:spacing w:before="120"/>
        <w:ind w:right="4845"/>
        <w:rPr>
          <w:szCs w:val="24"/>
        </w:rPr>
      </w:pPr>
      <w:r w:rsidRPr="00802F33">
        <w:rPr>
          <w:szCs w:val="24"/>
        </w:rPr>
        <w:t>___________________________________</w:t>
      </w:r>
    </w:p>
    <w:p w:rsidR="00DB7EE8" w:rsidRPr="00802F33" w:rsidRDefault="00DB7EE8" w:rsidP="00DB7EE8">
      <w:pPr>
        <w:keepNext/>
        <w:ind w:right="4845"/>
        <w:jc w:val="center"/>
        <w:rPr>
          <w:szCs w:val="24"/>
          <w:vertAlign w:val="superscript"/>
        </w:rPr>
      </w:pPr>
      <w:r w:rsidRPr="00802F33">
        <w:rPr>
          <w:szCs w:val="24"/>
          <w:vertAlign w:val="superscript"/>
        </w:rPr>
        <w:t xml:space="preserve">(фамилия, имя, отчество </w:t>
      </w:r>
      <w:proofErr w:type="gramStart"/>
      <w:r w:rsidRPr="00802F33">
        <w:rPr>
          <w:szCs w:val="24"/>
          <w:vertAlign w:val="superscript"/>
        </w:rPr>
        <w:t>подписавшего</w:t>
      </w:r>
      <w:proofErr w:type="gramEnd"/>
      <w:r w:rsidRPr="00802F33">
        <w:rPr>
          <w:szCs w:val="24"/>
          <w:vertAlign w:val="superscript"/>
        </w:rPr>
        <w:t>, должность)</w:t>
      </w:r>
    </w:p>
    <w:p w:rsidR="00DB7EE8" w:rsidRPr="00802F33" w:rsidRDefault="00DB7EE8" w:rsidP="00DB7EE8">
      <w:pPr>
        <w:pBdr>
          <w:bottom w:val="single" w:sz="4" w:space="1" w:color="auto"/>
        </w:pBdr>
        <w:shd w:val="clear" w:color="auto" w:fill="E0E0E0"/>
        <w:spacing w:before="120"/>
        <w:ind w:left="709" w:right="21"/>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rPr>
          <w:szCs w:val="24"/>
        </w:rPr>
      </w:pPr>
    </w:p>
    <w:p w:rsidR="00DB7EE8" w:rsidRPr="00802F33" w:rsidRDefault="00DB7EE8" w:rsidP="00DB7EE8">
      <w:pPr>
        <w:ind w:firstLine="0"/>
        <w:rPr>
          <w:szCs w:val="24"/>
        </w:rPr>
      </w:pPr>
      <w:r w:rsidRPr="00802F33">
        <w:rPr>
          <w:b/>
          <w:szCs w:val="24"/>
        </w:rPr>
        <w:t>Инструкция по заполнению</w:t>
      </w:r>
    </w:p>
    <w:p w:rsidR="00DB7EE8" w:rsidRPr="00802F33" w:rsidRDefault="00DB7EE8" w:rsidP="008047E7">
      <w:pPr>
        <w:pStyle w:val="aff"/>
        <w:numPr>
          <w:ilvl w:val="0"/>
          <w:numId w:val="10"/>
        </w:numPr>
        <w:jc w:val="both"/>
        <w:rPr>
          <w:sz w:val="24"/>
          <w:szCs w:val="24"/>
        </w:rPr>
      </w:pPr>
      <w:r w:rsidRPr="00802F33">
        <w:rPr>
          <w:sz w:val="24"/>
          <w:szCs w:val="24"/>
        </w:rPr>
        <w:t>Форма включается в коммерческую часть заявки.</w:t>
      </w:r>
    </w:p>
    <w:p w:rsidR="00DB7EE8" w:rsidRPr="00802F33" w:rsidRDefault="00DB7EE8" w:rsidP="008047E7">
      <w:pPr>
        <w:pStyle w:val="aff"/>
        <w:numPr>
          <w:ilvl w:val="0"/>
          <w:numId w:val="10"/>
        </w:numPr>
        <w:jc w:val="both"/>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10"/>
        </w:numPr>
        <w:rPr>
          <w:sz w:val="24"/>
          <w:szCs w:val="24"/>
        </w:rPr>
      </w:pPr>
      <w:r w:rsidRPr="00802F33">
        <w:rPr>
          <w:sz w:val="24"/>
          <w:szCs w:val="24"/>
        </w:rPr>
        <w:t>В случае подачи на бумажном носителе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DB7EE8" w:rsidRPr="00802F33" w:rsidRDefault="00DB7EE8" w:rsidP="008047E7">
      <w:pPr>
        <w:pStyle w:val="aff"/>
        <w:numPr>
          <w:ilvl w:val="0"/>
          <w:numId w:val="10"/>
        </w:numPr>
        <w:rPr>
          <w:sz w:val="24"/>
          <w:szCs w:val="24"/>
        </w:rPr>
      </w:pPr>
      <w:r w:rsidRPr="00802F33">
        <w:rPr>
          <w:sz w:val="24"/>
          <w:szCs w:val="24"/>
        </w:rPr>
        <w:t>Участник закупки должен указать свое полное наименование (с указанием организационно-правовой формы) и фактический адрес.</w:t>
      </w:r>
    </w:p>
    <w:p w:rsidR="00DB7EE8" w:rsidRPr="00802F33" w:rsidRDefault="00DB7EE8" w:rsidP="008047E7">
      <w:pPr>
        <w:pStyle w:val="aff"/>
        <w:numPr>
          <w:ilvl w:val="0"/>
          <w:numId w:val="10"/>
        </w:numPr>
        <w:rPr>
          <w:sz w:val="24"/>
          <w:szCs w:val="24"/>
        </w:rPr>
      </w:pPr>
      <w:r w:rsidRPr="00802F33">
        <w:rPr>
          <w:sz w:val="24"/>
          <w:szCs w:val="24"/>
        </w:rPr>
        <w:t>Участник закупки должен указать срок действия заявки.</w:t>
      </w:r>
    </w:p>
    <w:p w:rsidR="00DB7EE8" w:rsidRPr="00802F33" w:rsidRDefault="00DB7EE8" w:rsidP="008047E7">
      <w:pPr>
        <w:pStyle w:val="aff"/>
        <w:numPr>
          <w:ilvl w:val="0"/>
          <w:numId w:val="10"/>
        </w:numPr>
        <w:rPr>
          <w:sz w:val="24"/>
          <w:szCs w:val="24"/>
        </w:rPr>
      </w:pPr>
      <w:r w:rsidRPr="00802F33">
        <w:rPr>
          <w:sz w:val="24"/>
          <w:szCs w:val="24"/>
        </w:rPr>
        <w:t>Участник закупки должен перечислить и указать объем каждого из прилагаемых к письму о подаче заявки документов.</w:t>
      </w:r>
    </w:p>
    <w:p w:rsidR="00DB7EE8" w:rsidRPr="00802F33" w:rsidRDefault="00DB7EE8" w:rsidP="008047E7">
      <w:pPr>
        <w:pStyle w:val="aff"/>
        <w:numPr>
          <w:ilvl w:val="0"/>
          <w:numId w:val="10"/>
        </w:numPr>
        <w:rPr>
          <w:sz w:val="24"/>
          <w:szCs w:val="24"/>
        </w:rPr>
      </w:pPr>
      <w:r w:rsidRPr="00802F33">
        <w:rPr>
          <w:sz w:val="24"/>
          <w:szCs w:val="24"/>
        </w:rPr>
        <w:t xml:space="preserve">План </w:t>
      </w:r>
      <w:proofErr w:type="gramStart"/>
      <w:r w:rsidRPr="00802F33">
        <w:rPr>
          <w:sz w:val="24"/>
          <w:szCs w:val="24"/>
        </w:rPr>
        <w:t>распределения объемов выполнения работ коллективного Участника закупки</w:t>
      </w:r>
      <w:proofErr w:type="gramEnd"/>
      <w:r w:rsidRPr="00802F33">
        <w:rPr>
          <w:sz w:val="24"/>
          <w:szCs w:val="24"/>
        </w:rPr>
        <w:t xml:space="preserve"> в числе прилагаемых документов указывается и прикладывается только в случае подачи заявки коллективным Участником.</w:t>
      </w:r>
    </w:p>
    <w:p w:rsidR="00DB7EE8" w:rsidRPr="00802F33" w:rsidRDefault="00DB7EE8" w:rsidP="008047E7">
      <w:pPr>
        <w:pStyle w:val="aff"/>
        <w:numPr>
          <w:ilvl w:val="0"/>
          <w:numId w:val="10"/>
        </w:numPr>
        <w:rPr>
          <w:sz w:val="24"/>
          <w:szCs w:val="24"/>
        </w:rPr>
      </w:pPr>
      <w:r w:rsidRPr="00802F33">
        <w:rPr>
          <w:sz w:val="24"/>
          <w:szCs w:val="24"/>
        </w:rPr>
        <w:t>План распределения объемов выполнения работ между Участником закупки и субподрядчиками указывается и прикладывается только в случае привлечения субподрядчиков.</w:t>
      </w:r>
    </w:p>
    <w:p w:rsidR="00DB7EE8" w:rsidRPr="00802F33" w:rsidRDefault="00DB7EE8" w:rsidP="008047E7">
      <w:pPr>
        <w:pStyle w:val="aff"/>
        <w:numPr>
          <w:ilvl w:val="0"/>
          <w:numId w:val="10"/>
        </w:numPr>
        <w:jc w:val="both"/>
        <w:rPr>
          <w:sz w:val="24"/>
          <w:szCs w:val="24"/>
        </w:rPr>
      </w:pPr>
      <w:r w:rsidRPr="00802F33">
        <w:rPr>
          <w:sz w:val="24"/>
          <w:szCs w:val="24"/>
        </w:rPr>
        <w:t>В случае</w:t>
      </w:r>
      <w:proofErr w:type="gramStart"/>
      <w:r w:rsidRPr="00802F33">
        <w:rPr>
          <w:sz w:val="24"/>
          <w:szCs w:val="24"/>
        </w:rPr>
        <w:t>,</w:t>
      </w:r>
      <w:proofErr w:type="gramEnd"/>
      <w:r w:rsidRPr="00802F33">
        <w:rPr>
          <w:sz w:val="24"/>
          <w:szCs w:val="24"/>
        </w:rPr>
        <w:t xml:space="preserve"> если Участник закупки подает новую заявку (взамен/отзывая прежнюю), включается фраза </w:t>
      </w:r>
      <w:r w:rsidRPr="00802F33">
        <w:rPr>
          <w:b/>
          <w:i/>
          <w:sz w:val="24"/>
          <w:szCs w:val="24"/>
        </w:rPr>
        <w:t>«Настоящим направляю Вам новую заявку. Прошу Вас считать прежнюю заявку недействительной»</w:t>
      </w:r>
      <w:r w:rsidRPr="00802F33">
        <w:rPr>
          <w:sz w:val="24"/>
          <w:szCs w:val="24"/>
        </w:rPr>
        <w:t xml:space="preserve"> перед перечнем дополнительных документов.</w:t>
      </w:r>
    </w:p>
    <w:p w:rsidR="00DB7EE8" w:rsidRPr="00802F33" w:rsidRDefault="00DB7EE8" w:rsidP="008047E7">
      <w:pPr>
        <w:pStyle w:val="aff"/>
        <w:numPr>
          <w:ilvl w:val="0"/>
          <w:numId w:val="10"/>
        </w:numPr>
        <w:jc w:val="both"/>
        <w:rPr>
          <w:sz w:val="24"/>
          <w:szCs w:val="24"/>
        </w:rPr>
      </w:pPr>
      <w:r w:rsidRPr="00802F33">
        <w:rPr>
          <w:sz w:val="24"/>
          <w:szCs w:val="24"/>
        </w:rPr>
        <w:t>В случае подачи на бумажном носителе форма должна быть подписана и скреплена оттиском печати (при наличии).</w:t>
      </w:r>
    </w:p>
    <w:p w:rsidR="00DB7EE8" w:rsidRPr="00802F33" w:rsidRDefault="00DB7EE8" w:rsidP="008047E7">
      <w:pPr>
        <w:pStyle w:val="aff"/>
        <w:numPr>
          <w:ilvl w:val="0"/>
          <w:numId w:val="10"/>
        </w:numPr>
        <w:jc w:val="both"/>
        <w:rPr>
          <w:sz w:val="24"/>
          <w:szCs w:val="24"/>
        </w:rPr>
      </w:pPr>
      <w:r w:rsidRPr="00802F33">
        <w:rPr>
          <w:sz w:val="24"/>
          <w:szCs w:val="24"/>
        </w:rP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B7EE8" w:rsidRPr="00802F33" w:rsidRDefault="00DB7EE8" w:rsidP="00DB7EE8">
      <w:pPr>
        <w:pStyle w:val="aff"/>
        <w:ind w:left="1287"/>
        <w:rPr>
          <w:sz w:val="24"/>
          <w:szCs w:val="24"/>
        </w:rPr>
      </w:pPr>
    </w:p>
    <w:p w:rsidR="00DB7EE8" w:rsidRPr="00802F33" w:rsidRDefault="00DB7EE8" w:rsidP="00DB7EE8">
      <w:pPr>
        <w:rPr>
          <w:szCs w:val="24"/>
        </w:rPr>
      </w:pPr>
    </w:p>
    <w:p w:rsidR="00DB7EE8" w:rsidRPr="00802F33" w:rsidRDefault="00DB7EE8" w:rsidP="00976EF3">
      <w:pPr>
        <w:pStyle w:val="-32"/>
      </w:pPr>
      <w:bookmarkStart w:id="432" w:name="_Ref391415755"/>
    </w:p>
    <w:p w:rsidR="00DB7EE8" w:rsidRPr="00802F33" w:rsidRDefault="00DB7EE8" w:rsidP="00DB7EE8">
      <w:pPr>
        <w:tabs>
          <w:tab w:val="clear" w:pos="1134"/>
        </w:tabs>
        <w:kinsoku/>
        <w:overflowPunct/>
        <w:autoSpaceDE/>
        <w:autoSpaceDN/>
        <w:ind w:firstLine="0"/>
        <w:jc w:val="left"/>
        <w:rPr>
          <w:szCs w:val="24"/>
          <w:lang w:bidi="he-IL"/>
        </w:rPr>
      </w:pPr>
      <w:r w:rsidRPr="00802F33">
        <w:rPr>
          <w:szCs w:val="24"/>
        </w:rPr>
        <w:br w:type="page"/>
      </w:r>
    </w:p>
    <w:p w:rsidR="002072EC" w:rsidRPr="00802F33" w:rsidRDefault="002072EC" w:rsidP="002072EC">
      <w:pPr>
        <w:pStyle w:val="-32"/>
      </w:pPr>
      <w:r w:rsidRPr="00802F33">
        <w:lastRenderedPageBreak/>
        <w:t>Коммерческое предложение на поставку</w:t>
      </w:r>
    </w:p>
    <w:p w:rsidR="002072EC" w:rsidRPr="00802F33" w:rsidRDefault="002072EC" w:rsidP="002072EC">
      <w:pPr>
        <w:ind w:firstLine="0"/>
        <w:rPr>
          <w:szCs w:val="24"/>
        </w:rPr>
      </w:pPr>
    </w:p>
    <w:p w:rsidR="002072EC" w:rsidRPr="00802F33" w:rsidRDefault="002072EC" w:rsidP="002072EC">
      <w:pPr>
        <w:pBdr>
          <w:top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начало формы</w:t>
      </w:r>
    </w:p>
    <w:p w:rsidR="002072EC" w:rsidRPr="00802F33" w:rsidRDefault="002072EC" w:rsidP="002072EC">
      <w:pPr>
        <w:ind w:firstLine="0"/>
        <w:rPr>
          <w:szCs w:val="24"/>
        </w:rPr>
      </w:pPr>
    </w:p>
    <w:p w:rsidR="002072EC" w:rsidRPr="00802F33" w:rsidRDefault="002072EC" w:rsidP="002072EC">
      <w:pPr>
        <w:ind w:firstLine="0"/>
        <w:rPr>
          <w:szCs w:val="24"/>
        </w:rPr>
      </w:pPr>
      <w:r w:rsidRPr="00802F33">
        <w:rPr>
          <w:szCs w:val="24"/>
        </w:rPr>
        <w:t>Форма 8</w:t>
      </w:r>
    </w:p>
    <w:p w:rsidR="002072EC" w:rsidRPr="00802F33" w:rsidRDefault="002072EC" w:rsidP="002072EC">
      <w:pPr>
        <w:ind w:firstLine="0"/>
        <w:jc w:val="left"/>
        <w:rPr>
          <w:b/>
          <w:szCs w:val="24"/>
        </w:rPr>
      </w:pPr>
      <w:r w:rsidRPr="00802F33">
        <w:rPr>
          <w:b/>
          <w:szCs w:val="24"/>
        </w:rPr>
        <w:t>№ _______от «      » _________ 202</w:t>
      </w:r>
      <w:r w:rsidR="006E65B6">
        <w:rPr>
          <w:b/>
          <w:szCs w:val="24"/>
        </w:rPr>
        <w:t>4</w:t>
      </w:r>
      <w:r w:rsidRPr="00802F33">
        <w:rPr>
          <w:b/>
          <w:szCs w:val="24"/>
        </w:rPr>
        <w:t xml:space="preserve"> г.                                              Генеральному директору </w:t>
      </w:r>
    </w:p>
    <w:p w:rsidR="002072EC" w:rsidRPr="00802F33" w:rsidRDefault="002072EC" w:rsidP="002072EC">
      <w:pPr>
        <w:jc w:val="right"/>
        <w:rPr>
          <w:b/>
          <w:szCs w:val="24"/>
        </w:rPr>
      </w:pPr>
      <w:r w:rsidRPr="00802F33">
        <w:rPr>
          <w:b/>
          <w:szCs w:val="24"/>
        </w:rPr>
        <w:t>АО «Электросети Кубани»</w:t>
      </w:r>
    </w:p>
    <w:p w:rsidR="002072EC" w:rsidRPr="00802F33" w:rsidRDefault="002072EC" w:rsidP="002072EC">
      <w:pPr>
        <w:jc w:val="left"/>
        <w:rPr>
          <w:b/>
          <w:szCs w:val="24"/>
        </w:rPr>
      </w:pPr>
      <w:r w:rsidRPr="00802F33">
        <w:rPr>
          <w:b/>
          <w:szCs w:val="24"/>
        </w:rPr>
        <w:t xml:space="preserve">                                                                                                      О.В. </w:t>
      </w:r>
      <w:proofErr w:type="spellStart"/>
      <w:r w:rsidRPr="00802F33">
        <w:rPr>
          <w:b/>
          <w:szCs w:val="24"/>
        </w:rPr>
        <w:t>Грекову</w:t>
      </w:r>
      <w:proofErr w:type="spellEnd"/>
    </w:p>
    <w:p w:rsidR="002072EC" w:rsidRPr="00802F33" w:rsidRDefault="002072EC" w:rsidP="002072EC">
      <w:pPr>
        <w:pStyle w:val="afff4"/>
        <w:rPr>
          <w:szCs w:val="24"/>
        </w:rPr>
      </w:pPr>
      <w:r w:rsidRPr="00802F33">
        <w:rPr>
          <w:bCs/>
          <w:szCs w:val="24"/>
          <w14:shadow w14:blurRad="50800" w14:dist="38100" w14:dir="2700000" w14:sx="100000" w14:sy="100000" w14:kx="0" w14:ky="0" w14:algn="tl">
            <w14:srgbClr w14:val="000000">
              <w14:alpha w14:val="60000"/>
            </w14:srgbClr>
          </w14:shadow>
        </w:rPr>
        <w:t>КОММЕРЧЕСКОЕ ПРЕДЛОЖЕНИЕ</w:t>
      </w:r>
    </w:p>
    <w:tbl>
      <w:tblPr>
        <w:tblW w:w="11624" w:type="dxa"/>
        <w:tblInd w:w="-1026" w:type="dxa"/>
        <w:tblLayout w:type="fixed"/>
        <w:tblLook w:val="04A0" w:firstRow="1" w:lastRow="0" w:firstColumn="1" w:lastColumn="0" w:noHBand="0" w:noVBand="1"/>
      </w:tblPr>
      <w:tblGrid>
        <w:gridCol w:w="425"/>
        <w:gridCol w:w="4820"/>
        <w:gridCol w:w="709"/>
        <w:gridCol w:w="567"/>
        <w:gridCol w:w="850"/>
        <w:gridCol w:w="1843"/>
        <w:gridCol w:w="1134"/>
        <w:gridCol w:w="1276"/>
      </w:tblGrid>
      <w:tr w:rsidR="000555AA" w:rsidRPr="000555AA" w:rsidTr="00BD6247">
        <w:trPr>
          <w:trHeight w:val="344"/>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555AA" w:rsidRPr="000555AA" w:rsidRDefault="000555AA" w:rsidP="00BD6247">
            <w:pPr>
              <w:ind w:firstLine="0"/>
              <w:jc w:val="center"/>
              <w:rPr>
                <w:b/>
                <w:bCs/>
                <w:color w:val="000000"/>
                <w:sz w:val="20"/>
                <w:szCs w:val="20"/>
              </w:rPr>
            </w:pPr>
            <w:r w:rsidRPr="000555AA">
              <w:rPr>
                <w:b/>
                <w:bCs/>
                <w:color w:val="000000"/>
                <w:sz w:val="20"/>
                <w:szCs w:val="20"/>
              </w:rPr>
              <w:t>№</w:t>
            </w:r>
          </w:p>
          <w:p w:rsidR="000555AA" w:rsidRPr="000555AA" w:rsidRDefault="000555AA" w:rsidP="00BD6247">
            <w:pPr>
              <w:jc w:val="center"/>
              <w:rPr>
                <w:b/>
                <w:bCs/>
                <w:color w:val="000000"/>
                <w:sz w:val="20"/>
                <w:szCs w:val="20"/>
              </w:rPr>
            </w:pPr>
          </w:p>
        </w:tc>
        <w:tc>
          <w:tcPr>
            <w:tcW w:w="4820" w:type="dxa"/>
            <w:tcBorders>
              <w:top w:val="single" w:sz="4" w:space="0" w:color="auto"/>
              <w:left w:val="nil"/>
              <w:bottom w:val="single" w:sz="4" w:space="0" w:color="auto"/>
              <w:right w:val="single" w:sz="4" w:space="0" w:color="auto"/>
            </w:tcBorders>
            <w:shd w:val="clear" w:color="000000" w:fill="FFFFFF"/>
            <w:vAlign w:val="center"/>
            <w:hideMark/>
          </w:tcPr>
          <w:p w:rsidR="000555AA" w:rsidRPr="000555AA" w:rsidRDefault="000555AA" w:rsidP="00BD6247">
            <w:pPr>
              <w:jc w:val="center"/>
              <w:rPr>
                <w:b/>
                <w:bCs/>
                <w:color w:val="000000"/>
                <w:sz w:val="20"/>
                <w:szCs w:val="20"/>
              </w:rPr>
            </w:pPr>
            <w:r w:rsidRPr="000555AA">
              <w:rPr>
                <w:b/>
                <w:bCs/>
                <w:color w:val="000000"/>
                <w:sz w:val="20"/>
                <w:szCs w:val="20"/>
              </w:rPr>
              <w:t>Наименование, ассортимент товара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555AA" w:rsidRPr="000555AA" w:rsidRDefault="000555AA" w:rsidP="00BD6247">
            <w:pPr>
              <w:ind w:firstLine="0"/>
              <w:jc w:val="center"/>
              <w:rPr>
                <w:b/>
                <w:bCs/>
                <w:color w:val="000000"/>
                <w:sz w:val="20"/>
                <w:szCs w:val="20"/>
              </w:rPr>
            </w:pPr>
            <w:r w:rsidRPr="000555AA">
              <w:rPr>
                <w:b/>
                <w:bCs/>
                <w:color w:val="000000"/>
                <w:sz w:val="20"/>
                <w:szCs w:val="20"/>
              </w:rPr>
              <w:t>Кол-во, шт.</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0555AA" w:rsidRPr="000555AA" w:rsidRDefault="000555AA" w:rsidP="00BD6247">
            <w:pPr>
              <w:ind w:firstLine="34"/>
              <w:jc w:val="center"/>
              <w:rPr>
                <w:b/>
                <w:bCs/>
                <w:color w:val="000000"/>
                <w:sz w:val="20"/>
                <w:szCs w:val="20"/>
              </w:rPr>
            </w:pPr>
            <w:r w:rsidRPr="000555AA">
              <w:rPr>
                <w:b/>
                <w:bCs/>
                <w:color w:val="000000"/>
                <w:sz w:val="20"/>
                <w:szCs w:val="20"/>
              </w:rPr>
              <w:t>Ед. изм.</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0555AA" w:rsidRPr="000555AA" w:rsidRDefault="000555AA" w:rsidP="00BD6247">
            <w:pPr>
              <w:ind w:firstLine="0"/>
              <w:jc w:val="center"/>
              <w:rPr>
                <w:b/>
                <w:bCs/>
                <w:color w:val="000000"/>
                <w:sz w:val="20"/>
                <w:szCs w:val="20"/>
              </w:rPr>
            </w:pPr>
            <w:r w:rsidRPr="000555AA">
              <w:rPr>
                <w:b/>
                <w:bCs/>
                <w:color w:val="000000"/>
                <w:sz w:val="20"/>
                <w:szCs w:val="20"/>
              </w:rPr>
              <w:t>ОКПД 2</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0555AA" w:rsidRPr="000555AA" w:rsidRDefault="000555AA" w:rsidP="00BD6247">
            <w:pPr>
              <w:ind w:firstLine="0"/>
              <w:jc w:val="center"/>
              <w:rPr>
                <w:b/>
                <w:bCs/>
                <w:color w:val="000000"/>
                <w:sz w:val="20"/>
                <w:szCs w:val="20"/>
              </w:rPr>
            </w:pPr>
            <w:r w:rsidRPr="000555AA">
              <w:rPr>
                <w:b/>
                <w:bCs/>
                <w:color w:val="000000"/>
                <w:sz w:val="20"/>
                <w:szCs w:val="20"/>
              </w:rPr>
              <w:t>Производитель/</w:t>
            </w:r>
          </w:p>
          <w:p w:rsidR="000555AA" w:rsidRPr="000555AA" w:rsidRDefault="000555AA" w:rsidP="00BD6247">
            <w:pPr>
              <w:ind w:firstLine="0"/>
              <w:jc w:val="center"/>
              <w:rPr>
                <w:b/>
                <w:bCs/>
                <w:color w:val="000000"/>
                <w:sz w:val="20"/>
                <w:szCs w:val="20"/>
              </w:rPr>
            </w:pPr>
            <w:r w:rsidRPr="000555AA">
              <w:rPr>
                <w:b/>
                <w:bCs/>
                <w:color w:val="000000"/>
                <w:sz w:val="20"/>
                <w:szCs w:val="20"/>
              </w:rPr>
              <w:t>Страна происхождения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555AA" w:rsidRPr="000555AA" w:rsidRDefault="000555AA" w:rsidP="00BD6247">
            <w:pPr>
              <w:ind w:firstLine="0"/>
              <w:jc w:val="center"/>
              <w:rPr>
                <w:b/>
                <w:bCs/>
                <w:color w:val="000000"/>
                <w:sz w:val="20"/>
                <w:szCs w:val="20"/>
              </w:rPr>
            </w:pPr>
            <w:r w:rsidRPr="000555AA">
              <w:rPr>
                <w:b/>
                <w:bCs/>
                <w:color w:val="000000"/>
                <w:sz w:val="20"/>
                <w:szCs w:val="20"/>
              </w:rPr>
              <w:t>НМЦ за ед.                  с НДС в руб.</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555AA" w:rsidRPr="000555AA" w:rsidRDefault="000555AA" w:rsidP="00BD6247">
            <w:pPr>
              <w:ind w:firstLine="0"/>
              <w:jc w:val="center"/>
              <w:rPr>
                <w:b/>
                <w:bCs/>
                <w:color w:val="000000"/>
                <w:sz w:val="20"/>
                <w:szCs w:val="20"/>
              </w:rPr>
            </w:pPr>
            <w:r w:rsidRPr="000555AA">
              <w:rPr>
                <w:b/>
                <w:bCs/>
                <w:color w:val="000000"/>
                <w:sz w:val="20"/>
                <w:szCs w:val="20"/>
              </w:rPr>
              <w:t>Цена за единицу руб.  без НДС</w:t>
            </w:r>
          </w:p>
        </w:tc>
      </w:tr>
      <w:tr w:rsidR="000555AA" w:rsidRPr="000555AA" w:rsidTr="00BD6247">
        <w:trPr>
          <w:trHeight w:val="881"/>
        </w:trPr>
        <w:tc>
          <w:tcPr>
            <w:tcW w:w="425" w:type="dxa"/>
            <w:tcBorders>
              <w:top w:val="nil"/>
              <w:left w:val="single" w:sz="4" w:space="0" w:color="auto"/>
              <w:bottom w:val="single" w:sz="4" w:space="0" w:color="auto"/>
              <w:right w:val="single" w:sz="4" w:space="0" w:color="auto"/>
            </w:tcBorders>
            <w:shd w:val="clear" w:color="000000" w:fill="FFFFFF"/>
            <w:noWrap/>
            <w:vAlign w:val="center"/>
          </w:tcPr>
          <w:p w:rsidR="000555AA" w:rsidRPr="000555AA" w:rsidRDefault="000555AA" w:rsidP="000555AA">
            <w:pPr>
              <w:ind w:firstLine="0"/>
              <w:rPr>
                <w:color w:val="000000"/>
                <w:sz w:val="20"/>
                <w:szCs w:val="20"/>
              </w:rPr>
            </w:pPr>
            <w:r w:rsidRPr="000555AA">
              <w:rPr>
                <w:color w:val="000000"/>
                <w:sz w:val="20"/>
                <w:szCs w:val="20"/>
              </w:rPr>
              <w:t>1</w:t>
            </w:r>
          </w:p>
        </w:tc>
        <w:tc>
          <w:tcPr>
            <w:tcW w:w="4820" w:type="dxa"/>
            <w:tcBorders>
              <w:top w:val="nil"/>
              <w:left w:val="nil"/>
              <w:bottom w:val="single" w:sz="4" w:space="0" w:color="auto"/>
              <w:right w:val="single" w:sz="4" w:space="0" w:color="auto"/>
            </w:tcBorders>
            <w:shd w:val="clear" w:color="000000" w:fill="FFFFFF"/>
            <w:noWrap/>
          </w:tcPr>
          <w:p w:rsidR="000555AA" w:rsidRPr="000555AA" w:rsidRDefault="000555AA" w:rsidP="000555AA">
            <w:pPr>
              <w:snapToGrid w:val="0"/>
              <w:ind w:firstLine="0"/>
              <w:rPr>
                <w:rFonts w:eastAsia="SimSun"/>
                <w:b/>
                <w:bCs/>
                <w:sz w:val="20"/>
                <w:szCs w:val="20"/>
              </w:rPr>
            </w:pPr>
            <w:proofErr w:type="gramStart"/>
            <w:r w:rsidRPr="000555AA">
              <w:rPr>
                <w:b/>
                <w:sz w:val="20"/>
                <w:szCs w:val="20"/>
              </w:rPr>
              <w:t>Дерматологические</w:t>
            </w:r>
            <w:proofErr w:type="gramEnd"/>
            <w:r w:rsidRPr="000555AA">
              <w:rPr>
                <w:b/>
                <w:sz w:val="20"/>
                <w:szCs w:val="20"/>
              </w:rPr>
              <w:t xml:space="preserve"> СИЗ защитного типа</w:t>
            </w:r>
          </w:p>
          <w:p w:rsidR="000555AA" w:rsidRPr="000555AA" w:rsidRDefault="000555AA" w:rsidP="000555AA">
            <w:pPr>
              <w:snapToGrid w:val="0"/>
              <w:ind w:firstLine="0"/>
              <w:rPr>
                <w:rFonts w:eastAsia="SimSun"/>
                <w:bCs/>
                <w:sz w:val="20"/>
                <w:szCs w:val="20"/>
              </w:rPr>
            </w:pPr>
            <w:r w:rsidRPr="000555AA">
              <w:rPr>
                <w:rFonts w:eastAsia="SimSun"/>
                <w:bCs/>
                <w:sz w:val="20"/>
                <w:szCs w:val="20"/>
              </w:rPr>
              <w:t xml:space="preserve">Средства </w:t>
            </w:r>
            <w:r w:rsidRPr="000555AA">
              <w:rPr>
                <w:rFonts w:eastAsia="SimSun"/>
                <w:b/>
                <w:bCs/>
                <w:sz w:val="20"/>
                <w:szCs w:val="20"/>
              </w:rPr>
              <w:t>гидрофобного действия</w:t>
            </w:r>
            <w:r w:rsidRPr="000555AA">
              <w:rPr>
                <w:rFonts w:eastAsia="SimSun"/>
                <w:bCs/>
                <w:sz w:val="20"/>
                <w:szCs w:val="20"/>
              </w:rPr>
              <w:t xml:space="preserve"> (отталкивающие влагу, сушащие кожу), туба 100 мл.</w:t>
            </w:r>
          </w:p>
          <w:p w:rsidR="000555AA" w:rsidRPr="000555AA" w:rsidRDefault="000555AA" w:rsidP="000555AA">
            <w:pPr>
              <w:snapToGrid w:val="0"/>
              <w:ind w:firstLine="0"/>
              <w:rPr>
                <w:rFonts w:eastAsia="SimSun"/>
                <w:bCs/>
                <w:sz w:val="20"/>
                <w:szCs w:val="20"/>
              </w:rPr>
            </w:pPr>
            <w:r w:rsidRPr="000555AA">
              <w:rPr>
                <w:sz w:val="20"/>
                <w:szCs w:val="20"/>
              </w:rPr>
              <w:t>Защита кожи от водорастворимых вредных производственных факторов и веществ (растворов щелочей, кислот, пигментных и других смазок на водной основе) за счет содержания специальных увлажняющих и питающих компонентов.</w:t>
            </w:r>
          </w:p>
          <w:p w:rsidR="000555AA" w:rsidRPr="000555AA" w:rsidRDefault="000555AA" w:rsidP="000555AA">
            <w:pPr>
              <w:snapToGrid w:val="0"/>
              <w:ind w:firstLine="0"/>
              <w:rPr>
                <w:sz w:val="20"/>
                <w:szCs w:val="20"/>
              </w:rPr>
            </w:pPr>
            <w:r w:rsidRPr="000555AA">
              <w:rPr>
                <w:sz w:val="20"/>
                <w:szCs w:val="20"/>
              </w:rPr>
              <w:t xml:space="preserve">ГОСТ </w:t>
            </w:r>
            <w:proofErr w:type="gramStart"/>
            <w:r w:rsidRPr="000555AA">
              <w:rPr>
                <w:sz w:val="20"/>
                <w:szCs w:val="20"/>
              </w:rPr>
              <w:t>Р</w:t>
            </w:r>
            <w:proofErr w:type="gramEnd"/>
            <w:r w:rsidRPr="000555AA">
              <w:rPr>
                <w:sz w:val="20"/>
                <w:szCs w:val="20"/>
              </w:rPr>
              <w:t xml:space="preserve"> 12.4.301-2018. Национальный стандарт РФ. Средства индивидуальной защиты дерматологические. Общие технические условия.</w:t>
            </w:r>
          </w:p>
          <w:p w:rsidR="000555AA" w:rsidRPr="000555AA" w:rsidRDefault="000555AA" w:rsidP="000555AA">
            <w:pPr>
              <w:snapToGrid w:val="0"/>
              <w:ind w:firstLine="0"/>
              <w:rPr>
                <w:rFonts w:eastAsia="SimSun"/>
                <w:bCs/>
                <w:sz w:val="20"/>
                <w:szCs w:val="20"/>
              </w:rPr>
            </w:pPr>
            <w:r w:rsidRPr="000555AA">
              <w:rPr>
                <w:sz w:val="20"/>
                <w:szCs w:val="20"/>
              </w:rPr>
              <w:t>ГОСТ 31460-2012. Межгосударственный стандарт. Кремы косметические. Общие технические условия.</w:t>
            </w:r>
          </w:p>
        </w:tc>
        <w:tc>
          <w:tcPr>
            <w:tcW w:w="709" w:type="dxa"/>
            <w:tcBorders>
              <w:top w:val="nil"/>
              <w:left w:val="nil"/>
              <w:bottom w:val="single" w:sz="4" w:space="0" w:color="auto"/>
              <w:right w:val="single" w:sz="4" w:space="0" w:color="auto"/>
            </w:tcBorders>
            <w:shd w:val="clear" w:color="000000" w:fill="FFFFFF"/>
            <w:noWrap/>
            <w:vAlign w:val="center"/>
          </w:tcPr>
          <w:p w:rsidR="000555AA" w:rsidRPr="000555AA" w:rsidRDefault="000555AA" w:rsidP="00D36BC4">
            <w:pPr>
              <w:jc w:val="center"/>
              <w:rPr>
                <w:sz w:val="20"/>
                <w:szCs w:val="20"/>
                <w:lang w:val="en-US"/>
              </w:rPr>
            </w:pPr>
            <w:r w:rsidRPr="000555AA">
              <w:rPr>
                <w:sz w:val="20"/>
                <w:szCs w:val="20"/>
                <w:lang w:val="en-US"/>
              </w:rPr>
              <w:t>1</w:t>
            </w:r>
          </w:p>
        </w:tc>
        <w:tc>
          <w:tcPr>
            <w:tcW w:w="567" w:type="dxa"/>
            <w:tcBorders>
              <w:top w:val="nil"/>
              <w:left w:val="nil"/>
              <w:bottom w:val="single" w:sz="4" w:space="0" w:color="auto"/>
              <w:right w:val="single" w:sz="4" w:space="0" w:color="auto"/>
            </w:tcBorders>
            <w:shd w:val="clear" w:color="000000" w:fill="FFFFFF"/>
            <w:noWrap/>
            <w:vAlign w:val="center"/>
          </w:tcPr>
          <w:p w:rsidR="000555AA" w:rsidRPr="000555AA" w:rsidRDefault="000555AA" w:rsidP="000555AA">
            <w:pPr>
              <w:ind w:firstLine="0"/>
              <w:rPr>
                <w:color w:val="000000"/>
                <w:sz w:val="20"/>
                <w:szCs w:val="20"/>
              </w:rPr>
            </w:pPr>
            <w:r w:rsidRPr="000555AA">
              <w:rPr>
                <w:color w:val="000000"/>
                <w:sz w:val="20"/>
                <w:szCs w:val="20"/>
              </w:rPr>
              <w:t>Шт.</w:t>
            </w:r>
          </w:p>
        </w:tc>
        <w:tc>
          <w:tcPr>
            <w:tcW w:w="850" w:type="dxa"/>
            <w:tcBorders>
              <w:top w:val="nil"/>
              <w:left w:val="nil"/>
              <w:bottom w:val="single" w:sz="4" w:space="0" w:color="auto"/>
              <w:right w:val="single" w:sz="4" w:space="0" w:color="auto"/>
            </w:tcBorders>
            <w:shd w:val="clear" w:color="000000" w:fill="FFFFFF"/>
            <w:vAlign w:val="center"/>
          </w:tcPr>
          <w:p w:rsidR="000555AA" w:rsidRPr="000555AA" w:rsidRDefault="000555AA" w:rsidP="00D36BC4">
            <w:pPr>
              <w:jc w:val="center"/>
              <w:rPr>
                <w:color w:val="000000"/>
                <w:sz w:val="20"/>
                <w:szCs w:val="20"/>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0555AA" w:rsidRPr="000555AA" w:rsidRDefault="000555AA" w:rsidP="00D36BC4">
            <w:pPr>
              <w:jc w:val="center"/>
              <w:rPr>
                <w:b/>
                <w:bCs/>
                <w:sz w:val="20"/>
                <w:szCs w:val="20"/>
              </w:rPr>
            </w:pP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0555AA" w:rsidRPr="000555AA" w:rsidRDefault="000555AA" w:rsidP="00BD6247">
            <w:pPr>
              <w:snapToGrid w:val="0"/>
              <w:ind w:firstLine="0"/>
              <w:jc w:val="center"/>
              <w:rPr>
                <w:b/>
                <w:bCs/>
                <w:sz w:val="20"/>
                <w:szCs w:val="20"/>
              </w:rPr>
            </w:pPr>
            <w:r w:rsidRPr="000555AA">
              <w:rPr>
                <w:b/>
                <w:bCs/>
                <w:sz w:val="20"/>
                <w:szCs w:val="20"/>
              </w:rPr>
              <w:t>26,11</w:t>
            </w:r>
          </w:p>
        </w:tc>
        <w:tc>
          <w:tcPr>
            <w:tcW w:w="1276" w:type="dxa"/>
            <w:tcBorders>
              <w:top w:val="nil"/>
              <w:left w:val="single" w:sz="4" w:space="0" w:color="auto"/>
              <w:bottom w:val="single" w:sz="4" w:space="0" w:color="auto"/>
              <w:right w:val="single" w:sz="4" w:space="0" w:color="auto"/>
            </w:tcBorders>
            <w:shd w:val="clear" w:color="000000" w:fill="FFFFFF"/>
          </w:tcPr>
          <w:p w:rsidR="000555AA" w:rsidRPr="000555AA" w:rsidRDefault="000555AA" w:rsidP="00D36BC4">
            <w:pPr>
              <w:jc w:val="center"/>
              <w:rPr>
                <w:sz w:val="20"/>
                <w:szCs w:val="20"/>
              </w:rPr>
            </w:pPr>
          </w:p>
        </w:tc>
      </w:tr>
      <w:tr w:rsidR="000555AA" w:rsidRPr="000555AA" w:rsidTr="00BD6247">
        <w:trPr>
          <w:trHeight w:val="852"/>
        </w:trPr>
        <w:tc>
          <w:tcPr>
            <w:tcW w:w="425" w:type="dxa"/>
            <w:tcBorders>
              <w:top w:val="nil"/>
              <w:left w:val="single" w:sz="4" w:space="0" w:color="auto"/>
              <w:bottom w:val="single" w:sz="4" w:space="0" w:color="auto"/>
              <w:right w:val="single" w:sz="4" w:space="0" w:color="auto"/>
            </w:tcBorders>
            <w:shd w:val="clear" w:color="000000" w:fill="FFFFFF"/>
            <w:noWrap/>
            <w:vAlign w:val="center"/>
          </w:tcPr>
          <w:p w:rsidR="000555AA" w:rsidRPr="000555AA" w:rsidRDefault="000555AA" w:rsidP="000555AA">
            <w:pPr>
              <w:ind w:firstLine="0"/>
              <w:rPr>
                <w:color w:val="000000"/>
                <w:sz w:val="20"/>
                <w:szCs w:val="20"/>
              </w:rPr>
            </w:pPr>
            <w:r w:rsidRPr="000555AA">
              <w:rPr>
                <w:color w:val="000000"/>
                <w:sz w:val="20"/>
                <w:szCs w:val="20"/>
              </w:rPr>
              <w:t>2</w:t>
            </w:r>
          </w:p>
        </w:tc>
        <w:tc>
          <w:tcPr>
            <w:tcW w:w="4820" w:type="dxa"/>
            <w:tcBorders>
              <w:top w:val="nil"/>
              <w:left w:val="nil"/>
              <w:bottom w:val="single" w:sz="4" w:space="0" w:color="auto"/>
              <w:right w:val="single" w:sz="4" w:space="0" w:color="auto"/>
            </w:tcBorders>
            <w:shd w:val="clear" w:color="000000" w:fill="FFFFFF"/>
            <w:noWrap/>
            <w:vAlign w:val="center"/>
          </w:tcPr>
          <w:p w:rsidR="000555AA" w:rsidRPr="000555AA" w:rsidRDefault="000555AA" w:rsidP="000555AA">
            <w:pPr>
              <w:snapToGrid w:val="0"/>
              <w:ind w:firstLine="0"/>
              <w:rPr>
                <w:b/>
                <w:sz w:val="20"/>
                <w:szCs w:val="20"/>
              </w:rPr>
            </w:pPr>
            <w:proofErr w:type="gramStart"/>
            <w:r w:rsidRPr="000555AA">
              <w:rPr>
                <w:b/>
                <w:sz w:val="20"/>
                <w:szCs w:val="20"/>
              </w:rPr>
              <w:t>Дерматологические</w:t>
            </w:r>
            <w:proofErr w:type="gramEnd"/>
            <w:r w:rsidRPr="000555AA">
              <w:rPr>
                <w:b/>
                <w:sz w:val="20"/>
                <w:szCs w:val="20"/>
              </w:rPr>
              <w:t xml:space="preserve"> СИЗ защитного типа</w:t>
            </w:r>
          </w:p>
          <w:p w:rsidR="000555AA" w:rsidRPr="000555AA" w:rsidRDefault="000555AA" w:rsidP="000555AA">
            <w:pPr>
              <w:snapToGrid w:val="0"/>
              <w:ind w:firstLine="0"/>
              <w:rPr>
                <w:rFonts w:eastAsia="SimSun"/>
                <w:bCs/>
                <w:sz w:val="20"/>
                <w:szCs w:val="20"/>
              </w:rPr>
            </w:pPr>
            <w:r w:rsidRPr="000555AA">
              <w:rPr>
                <w:sz w:val="20"/>
                <w:szCs w:val="20"/>
              </w:rPr>
              <w:t xml:space="preserve">Средства для защиты кожи при негативном влиянии </w:t>
            </w:r>
            <w:r w:rsidRPr="000555AA">
              <w:rPr>
                <w:b/>
                <w:sz w:val="20"/>
                <w:szCs w:val="20"/>
              </w:rPr>
              <w:t>окружающей среды</w:t>
            </w:r>
            <w:r w:rsidRPr="000555AA">
              <w:rPr>
                <w:sz w:val="20"/>
                <w:szCs w:val="20"/>
              </w:rPr>
              <w:t xml:space="preserve"> </w:t>
            </w:r>
            <w:r w:rsidRPr="000555AA">
              <w:rPr>
                <w:b/>
                <w:sz w:val="20"/>
                <w:szCs w:val="20"/>
              </w:rPr>
              <w:t>(от раздражения и повреждения кожи</w:t>
            </w:r>
            <w:r w:rsidRPr="000555AA">
              <w:rPr>
                <w:sz w:val="20"/>
                <w:szCs w:val="20"/>
              </w:rPr>
              <w:t>)</w:t>
            </w:r>
            <w:r w:rsidRPr="000555AA">
              <w:rPr>
                <w:rFonts w:eastAsia="SimSun"/>
                <w:bCs/>
                <w:sz w:val="20"/>
                <w:szCs w:val="20"/>
              </w:rPr>
              <w:t>, туба 100 мл</w:t>
            </w:r>
          </w:p>
          <w:p w:rsidR="000555AA" w:rsidRPr="000555AA" w:rsidRDefault="000555AA" w:rsidP="000555AA">
            <w:pPr>
              <w:snapToGrid w:val="0"/>
              <w:ind w:firstLine="0"/>
              <w:rPr>
                <w:rFonts w:eastAsia="SimSun"/>
                <w:bCs/>
                <w:sz w:val="20"/>
                <w:szCs w:val="20"/>
              </w:rPr>
            </w:pPr>
            <w:r w:rsidRPr="000555AA">
              <w:rPr>
                <w:sz w:val="20"/>
                <w:szCs w:val="20"/>
              </w:rPr>
              <w:t xml:space="preserve">Защита кожи от пониженных температур, ветра, снега, мороза и негативного влияния окружающей среды. Образование воздухопроницаемого защитного слоя на коже. Защита от ультрафиолетового излучения, защита кожи при работе с водорастворимыми и </w:t>
            </w:r>
            <w:proofErr w:type="spellStart"/>
            <w:r w:rsidRPr="000555AA">
              <w:rPr>
                <w:sz w:val="20"/>
                <w:szCs w:val="20"/>
              </w:rPr>
              <w:t>водонерастворимыми</w:t>
            </w:r>
            <w:proofErr w:type="spellEnd"/>
            <w:r w:rsidRPr="000555AA">
              <w:rPr>
                <w:sz w:val="20"/>
                <w:szCs w:val="20"/>
              </w:rPr>
              <w:t xml:space="preserve"> материалами. В соответствии </w:t>
            </w:r>
            <w:proofErr w:type="gramStart"/>
            <w:r w:rsidRPr="000555AA">
              <w:rPr>
                <w:sz w:val="20"/>
                <w:szCs w:val="20"/>
              </w:rPr>
              <w:t>ТР</w:t>
            </w:r>
            <w:proofErr w:type="gramEnd"/>
            <w:r w:rsidRPr="000555AA">
              <w:rPr>
                <w:sz w:val="20"/>
                <w:szCs w:val="20"/>
              </w:rPr>
              <w:t xml:space="preserve"> ТС 019/2011 п.4.14(13) Средства индивидуальной защиты дерматологические не должны обладать </w:t>
            </w:r>
            <w:proofErr w:type="spellStart"/>
            <w:r w:rsidRPr="000555AA">
              <w:rPr>
                <w:sz w:val="20"/>
                <w:szCs w:val="20"/>
              </w:rPr>
              <w:t>кожнорезорбтивным</w:t>
            </w:r>
            <w:proofErr w:type="spellEnd"/>
            <w:r w:rsidRPr="000555AA">
              <w:rPr>
                <w:sz w:val="20"/>
                <w:szCs w:val="20"/>
              </w:rPr>
              <w:t>, раздражающим и сенсибилизирующим действием.</w:t>
            </w:r>
          </w:p>
          <w:p w:rsidR="000555AA" w:rsidRPr="000555AA" w:rsidRDefault="000555AA" w:rsidP="000555AA">
            <w:pPr>
              <w:snapToGrid w:val="0"/>
              <w:ind w:firstLine="0"/>
              <w:rPr>
                <w:sz w:val="20"/>
                <w:szCs w:val="20"/>
              </w:rPr>
            </w:pPr>
            <w:r w:rsidRPr="000555AA">
              <w:rPr>
                <w:sz w:val="20"/>
                <w:szCs w:val="20"/>
              </w:rPr>
              <w:t xml:space="preserve">ГОСТ </w:t>
            </w:r>
            <w:proofErr w:type="gramStart"/>
            <w:r w:rsidRPr="000555AA">
              <w:rPr>
                <w:sz w:val="20"/>
                <w:szCs w:val="20"/>
              </w:rPr>
              <w:t>Р</w:t>
            </w:r>
            <w:proofErr w:type="gramEnd"/>
            <w:r w:rsidRPr="000555AA">
              <w:rPr>
                <w:sz w:val="20"/>
                <w:szCs w:val="20"/>
              </w:rPr>
              <w:t xml:space="preserve"> 12.4.301-2018. Национальный стандарт РФ. Средства индивидуальной защиты дерматологические. Общие технические условия.</w:t>
            </w:r>
          </w:p>
          <w:p w:rsidR="000555AA" w:rsidRPr="000555AA" w:rsidRDefault="000555AA" w:rsidP="000555AA">
            <w:pPr>
              <w:snapToGrid w:val="0"/>
              <w:ind w:firstLine="0"/>
              <w:rPr>
                <w:rFonts w:eastAsia="SimSun"/>
                <w:bCs/>
                <w:sz w:val="20"/>
                <w:szCs w:val="20"/>
              </w:rPr>
            </w:pPr>
            <w:r w:rsidRPr="000555AA">
              <w:rPr>
                <w:sz w:val="20"/>
                <w:szCs w:val="20"/>
              </w:rPr>
              <w:t>ГОСТ 31460-2012. Межгосударственный стандарт. Кремы косметические. Общие технические условия.</w:t>
            </w:r>
          </w:p>
        </w:tc>
        <w:tc>
          <w:tcPr>
            <w:tcW w:w="709" w:type="dxa"/>
            <w:tcBorders>
              <w:top w:val="nil"/>
              <w:left w:val="nil"/>
              <w:bottom w:val="single" w:sz="4" w:space="0" w:color="auto"/>
              <w:right w:val="single" w:sz="4" w:space="0" w:color="auto"/>
            </w:tcBorders>
            <w:shd w:val="clear" w:color="000000" w:fill="FFFFFF"/>
            <w:noWrap/>
            <w:vAlign w:val="center"/>
          </w:tcPr>
          <w:p w:rsidR="000555AA" w:rsidRPr="000555AA" w:rsidRDefault="000555AA" w:rsidP="00D36BC4">
            <w:pPr>
              <w:jc w:val="center"/>
              <w:rPr>
                <w:sz w:val="20"/>
                <w:szCs w:val="20"/>
              </w:rPr>
            </w:pPr>
            <w:r w:rsidRPr="000555AA">
              <w:rPr>
                <w:sz w:val="20"/>
                <w:szCs w:val="20"/>
                <w:lang w:val="en-US"/>
              </w:rPr>
              <w:t>1</w:t>
            </w:r>
          </w:p>
        </w:tc>
        <w:tc>
          <w:tcPr>
            <w:tcW w:w="567" w:type="dxa"/>
            <w:tcBorders>
              <w:top w:val="nil"/>
              <w:left w:val="nil"/>
              <w:bottom w:val="single" w:sz="4" w:space="0" w:color="auto"/>
              <w:right w:val="single" w:sz="4" w:space="0" w:color="auto"/>
            </w:tcBorders>
            <w:shd w:val="clear" w:color="000000" w:fill="FFFFFF"/>
            <w:noWrap/>
            <w:vAlign w:val="center"/>
          </w:tcPr>
          <w:p w:rsidR="000555AA" w:rsidRPr="000555AA" w:rsidRDefault="000555AA" w:rsidP="000555AA">
            <w:pPr>
              <w:ind w:firstLine="0"/>
              <w:rPr>
                <w:color w:val="000000"/>
                <w:sz w:val="20"/>
                <w:szCs w:val="20"/>
              </w:rPr>
            </w:pPr>
            <w:r w:rsidRPr="000555AA">
              <w:rPr>
                <w:color w:val="000000"/>
                <w:sz w:val="20"/>
                <w:szCs w:val="20"/>
              </w:rPr>
              <w:t>Шт.</w:t>
            </w:r>
          </w:p>
        </w:tc>
        <w:tc>
          <w:tcPr>
            <w:tcW w:w="850" w:type="dxa"/>
            <w:tcBorders>
              <w:top w:val="nil"/>
              <w:left w:val="nil"/>
              <w:bottom w:val="single" w:sz="4" w:space="0" w:color="auto"/>
              <w:right w:val="single" w:sz="4" w:space="0" w:color="auto"/>
            </w:tcBorders>
            <w:shd w:val="clear" w:color="000000" w:fill="FFFFFF"/>
            <w:vAlign w:val="center"/>
          </w:tcPr>
          <w:p w:rsidR="000555AA" w:rsidRPr="000555AA" w:rsidRDefault="000555AA" w:rsidP="00D36BC4">
            <w:pPr>
              <w:jc w:val="center"/>
              <w:rPr>
                <w:color w:val="000000"/>
                <w:sz w:val="20"/>
                <w:szCs w:val="20"/>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0555AA" w:rsidRPr="000555AA" w:rsidRDefault="000555AA" w:rsidP="00D36BC4">
            <w:pPr>
              <w:jc w:val="center"/>
              <w:rPr>
                <w:b/>
                <w:bCs/>
                <w:sz w:val="20"/>
                <w:szCs w:val="20"/>
              </w:rPr>
            </w:pP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0555AA" w:rsidRPr="000555AA" w:rsidRDefault="000555AA" w:rsidP="00BD6247">
            <w:pPr>
              <w:snapToGrid w:val="0"/>
              <w:ind w:firstLine="0"/>
              <w:jc w:val="center"/>
              <w:rPr>
                <w:b/>
                <w:bCs/>
                <w:sz w:val="20"/>
                <w:szCs w:val="20"/>
              </w:rPr>
            </w:pPr>
            <w:r w:rsidRPr="000555AA">
              <w:rPr>
                <w:b/>
                <w:bCs/>
                <w:sz w:val="20"/>
                <w:szCs w:val="20"/>
              </w:rPr>
              <w:t>26,11</w:t>
            </w:r>
          </w:p>
        </w:tc>
        <w:tc>
          <w:tcPr>
            <w:tcW w:w="1276" w:type="dxa"/>
            <w:tcBorders>
              <w:top w:val="nil"/>
              <w:left w:val="single" w:sz="4" w:space="0" w:color="auto"/>
              <w:bottom w:val="single" w:sz="4" w:space="0" w:color="auto"/>
              <w:right w:val="single" w:sz="4" w:space="0" w:color="auto"/>
            </w:tcBorders>
            <w:shd w:val="clear" w:color="000000" w:fill="FFFFFF"/>
          </w:tcPr>
          <w:p w:rsidR="000555AA" w:rsidRPr="000555AA" w:rsidRDefault="000555AA" w:rsidP="00D36BC4">
            <w:pPr>
              <w:jc w:val="center"/>
              <w:rPr>
                <w:sz w:val="20"/>
                <w:szCs w:val="20"/>
              </w:rPr>
            </w:pPr>
          </w:p>
        </w:tc>
      </w:tr>
      <w:tr w:rsidR="000555AA" w:rsidRPr="000555AA" w:rsidTr="00BD6247">
        <w:trPr>
          <w:trHeight w:val="612"/>
        </w:trPr>
        <w:tc>
          <w:tcPr>
            <w:tcW w:w="425" w:type="dxa"/>
            <w:tcBorders>
              <w:top w:val="nil"/>
              <w:left w:val="single" w:sz="4" w:space="0" w:color="auto"/>
              <w:bottom w:val="single" w:sz="4" w:space="0" w:color="auto"/>
              <w:right w:val="single" w:sz="4" w:space="0" w:color="auto"/>
            </w:tcBorders>
            <w:shd w:val="clear" w:color="000000" w:fill="FFFFFF"/>
            <w:noWrap/>
            <w:vAlign w:val="center"/>
          </w:tcPr>
          <w:p w:rsidR="000555AA" w:rsidRPr="000555AA" w:rsidRDefault="000555AA" w:rsidP="000555AA">
            <w:pPr>
              <w:ind w:firstLine="0"/>
              <w:rPr>
                <w:color w:val="000000"/>
                <w:sz w:val="20"/>
                <w:szCs w:val="20"/>
              </w:rPr>
            </w:pPr>
            <w:r w:rsidRPr="000555AA">
              <w:rPr>
                <w:color w:val="000000"/>
                <w:sz w:val="20"/>
                <w:szCs w:val="20"/>
              </w:rPr>
              <w:t>3</w:t>
            </w:r>
          </w:p>
        </w:tc>
        <w:tc>
          <w:tcPr>
            <w:tcW w:w="4820" w:type="dxa"/>
            <w:tcBorders>
              <w:top w:val="nil"/>
              <w:left w:val="nil"/>
              <w:bottom w:val="single" w:sz="4" w:space="0" w:color="auto"/>
              <w:right w:val="single" w:sz="4" w:space="0" w:color="auto"/>
            </w:tcBorders>
            <w:shd w:val="clear" w:color="000000" w:fill="FFFFFF"/>
            <w:noWrap/>
          </w:tcPr>
          <w:p w:rsidR="000555AA" w:rsidRPr="000555AA" w:rsidRDefault="000555AA" w:rsidP="000555AA">
            <w:pPr>
              <w:snapToGrid w:val="0"/>
              <w:ind w:firstLine="0"/>
              <w:rPr>
                <w:b/>
                <w:sz w:val="20"/>
                <w:szCs w:val="20"/>
              </w:rPr>
            </w:pPr>
            <w:proofErr w:type="gramStart"/>
            <w:r w:rsidRPr="000555AA">
              <w:rPr>
                <w:b/>
                <w:sz w:val="20"/>
                <w:szCs w:val="20"/>
              </w:rPr>
              <w:t>Дерматологические</w:t>
            </w:r>
            <w:proofErr w:type="gramEnd"/>
            <w:r w:rsidRPr="000555AA">
              <w:rPr>
                <w:b/>
                <w:sz w:val="20"/>
                <w:szCs w:val="20"/>
              </w:rPr>
              <w:t xml:space="preserve"> СИЗ защитного типа</w:t>
            </w:r>
          </w:p>
          <w:p w:rsidR="000555AA" w:rsidRPr="000555AA" w:rsidRDefault="000555AA" w:rsidP="000555AA">
            <w:pPr>
              <w:snapToGrid w:val="0"/>
              <w:ind w:firstLine="0"/>
              <w:rPr>
                <w:sz w:val="20"/>
                <w:szCs w:val="20"/>
              </w:rPr>
            </w:pPr>
            <w:r w:rsidRPr="000555AA">
              <w:rPr>
                <w:sz w:val="20"/>
                <w:szCs w:val="20"/>
              </w:rPr>
              <w:t>Средства для защиты от бактериологических вредных факторов (</w:t>
            </w:r>
            <w:r w:rsidRPr="000555AA">
              <w:rPr>
                <w:b/>
                <w:sz w:val="20"/>
                <w:szCs w:val="20"/>
              </w:rPr>
              <w:t>дезинфицирующие</w:t>
            </w:r>
            <w:r w:rsidRPr="000555AA">
              <w:rPr>
                <w:sz w:val="20"/>
                <w:szCs w:val="20"/>
              </w:rPr>
              <w:t>), туба 100 мл</w:t>
            </w:r>
          </w:p>
          <w:p w:rsidR="000555AA" w:rsidRPr="000555AA" w:rsidRDefault="000555AA" w:rsidP="000555AA">
            <w:pPr>
              <w:snapToGrid w:val="0"/>
              <w:ind w:firstLine="0"/>
              <w:rPr>
                <w:sz w:val="20"/>
                <w:szCs w:val="20"/>
              </w:rPr>
            </w:pPr>
            <w:r w:rsidRPr="000555AA">
              <w:rPr>
                <w:sz w:val="20"/>
                <w:szCs w:val="20"/>
              </w:rPr>
              <w:t>Защита от бактериологических вредных факторов, микроорганизмов, предотвращение образования болезнетворных бактерий, специальный уход за кожей ног и ступней, для профилактики повышенного потоотделения, грибковых заболеваний, зуда, шелушений и растрескивания кожи.</w:t>
            </w:r>
          </w:p>
          <w:p w:rsidR="000555AA" w:rsidRPr="000555AA" w:rsidRDefault="000555AA" w:rsidP="000555AA">
            <w:pPr>
              <w:snapToGrid w:val="0"/>
              <w:ind w:firstLine="0"/>
              <w:rPr>
                <w:sz w:val="20"/>
                <w:szCs w:val="20"/>
              </w:rPr>
            </w:pPr>
            <w:r w:rsidRPr="000555AA">
              <w:rPr>
                <w:sz w:val="20"/>
                <w:szCs w:val="20"/>
              </w:rPr>
              <w:t xml:space="preserve">ГОСТ </w:t>
            </w:r>
            <w:proofErr w:type="gramStart"/>
            <w:r w:rsidRPr="000555AA">
              <w:rPr>
                <w:sz w:val="20"/>
                <w:szCs w:val="20"/>
              </w:rPr>
              <w:t>Р</w:t>
            </w:r>
            <w:proofErr w:type="gramEnd"/>
            <w:r w:rsidRPr="000555AA">
              <w:rPr>
                <w:sz w:val="20"/>
                <w:szCs w:val="20"/>
              </w:rPr>
              <w:t xml:space="preserve"> 12.4.301-2018. Национальный стандарт РФ. Средства индивидуальной защиты дерматологические. Общие технические условия.</w:t>
            </w:r>
          </w:p>
          <w:p w:rsidR="000555AA" w:rsidRPr="000555AA" w:rsidRDefault="000555AA" w:rsidP="000555AA">
            <w:pPr>
              <w:snapToGrid w:val="0"/>
              <w:ind w:firstLine="0"/>
              <w:rPr>
                <w:rFonts w:eastAsia="SimSun"/>
                <w:bCs/>
                <w:sz w:val="20"/>
                <w:szCs w:val="20"/>
              </w:rPr>
            </w:pPr>
            <w:r w:rsidRPr="000555AA">
              <w:rPr>
                <w:sz w:val="20"/>
                <w:szCs w:val="20"/>
              </w:rPr>
              <w:lastRenderedPageBreak/>
              <w:t>ГОСТ 31460-2012. Межгосударственный стандарт. Кремы косметические. Общие технические условия.</w:t>
            </w:r>
          </w:p>
        </w:tc>
        <w:tc>
          <w:tcPr>
            <w:tcW w:w="709" w:type="dxa"/>
            <w:tcBorders>
              <w:top w:val="nil"/>
              <w:left w:val="nil"/>
              <w:bottom w:val="single" w:sz="4" w:space="0" w:color="auto"/>
              <w:right w:val="single" w:sz="4" w:space="0" w:color="auto"/>
            </w:tcBorders>
            <w:shd w:val="clear" w:color="000000" w:fill="FFFFFF"/>
            <w:noWrap/>
            <w:vAlign w:val="center"/>
          </w:tcPr>
          <w:p w:rsidR="000555AA" w:rsidRPr="000555AA" w:rsidRDefault="000555AA" w:rsidP="00D36BC4">
            <w:pPr>
              <w:jc w:val="center"/>
              <w:rPr>
                <w:sz w:val="20"/>
                <w:szCs w:val="20"/>
              </w:rPr>
            </w:pPr>
            <w:r w:rsidRPr="000555AA">
              <w:rPr>
                <w:sz w:val="20"/>
                <w:szCs w:val="20"/>
                <w:lang w:val="en-US"/>
              </w:rPr>
              <w:lastRenderedPageBreak/>
              <w:t>1</w:t>
            </w:r>
          </w:p>
        </w:tc>
        <w:tc>
          <w:tcPr>
            <w:tcW w:w="567" w:type="dxa"/>
            <w:tcBorders>
              <w:top w:val="nil"/>
              <w:left w:val="nil"/>
              <w:bottom w:val="single" w:sz="4" w:space="0" w:color="auto"/>
              <w:right w:val="single" w:sz="4" w:space="0" w:color="auto"/>
            </w:tcBorders>
            <w:shd w:val="clear" w:color="000000" w:fill="FFFFFF"/>
            <w:noWrap/>
            <w:vAlign w:val="center"/>
          </w:tcPr>
          <w:p w:rsidR="000555AA" w:rsidRPr="000555AA" w:rsidRDefault="000555AA" w:rsidP="000555AA">
            <w:pPr>
              <w:ind w:firstLine="0"/>
              <w:rPr>
                <w:sz w:val="20"/>
                <w:szCs w:val="20"/>
              </w:rPr>
            </w:pPr>
            <w:r w:rsidRPr="000555AA">
              <w:rPr>
                <w:color w:val="000000"/>
                <w:sz w:val="20"/>
                <w:szCs w:val="20"/>
              </w:rPr>
              <w:t>Шт.</w:t>
            </w:r>
          </w:p>
        </w:tc>
        <w:tc>
          <w:tcPr>
            <w:tcW w:w="850" w:type="dxa"/>
            <w:tcBorders>
              <w:top w:val="nil"/>
              <w:left w:val="nil"/>
              <w:bottom w:val="single" w:sz="4" w:space="0" w:color="auto"/>
              <w:right w:val="single" w:sz="4" w:space="0" w:color="auto"/>
            </w:tcBorders>
            <w:shd w:val="clear" w:color="000000" w:fill="FFFFFF"/>
            <w:vAlign w:val="center"/>
          </w:tcPr>
          <w:p w:rsidR="000555AA" w:rsidRPr="000555AA" w:rsidRDefault="000555AA" w:rsidP="00D36BC4">
            <w:pPr>
              <w:jc w:val="center"/>
              <w:rPr>
                <w:color w:val="000000"/>
                <w:sz w:val="20"/>
                <w:szCs w:val="20"/>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0555AA" w:rsidRPr="000555AA" w:rsidRDefault="000555AA" w:rsidP="00D36BC4">
            <w:pPr>
              <w:jc w:val="center"/>
              <w:rPr>
                <w:b/>
                <w:bCs/>
                <w:sz w:val="20"/>
                <w:szCs w:val="20"/>
              </w:rPr>
            </w:pP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0555AA" w:rsidRPr="000555AA" w:rsidRDefault="000555AA" w:rsidP="00BD6247">
            <w:pPr>
              <w:snapToGrid w:val="0"/>
              <w:ind w:right="-108" w:firstLine="0"/>
              <w:jc w:val="center"/>
              <w:rPr>
                <w:b/>
                <w:bCs/>
                <w:sz w:val="20"/>
                <w:szCs w:val="20"/>
              </w:rPr>
            </w:pPr>
            <w:r w:rsidRPr="000555AA">
              <w:rPr>
                <w:b/>
                <w:bCs/>
                <w:sz w:val="20"/>
                <w:szCs w:val="20"/>
              </w:rPr>
              <w:t>49,00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0555AA" w:rsidRPr="000555AA" w:rsidRDefault="000555AA" w:rsidP="00D36BC4">
            <w:pPr>
              <w:jc w:val="center"/>
              <w:rPr>
                <w:sz w:val="20"/>
                <w:szCs w:val="20"/>
              </w:rPr>
            </w:pPr>
          </w:p>
        </w:tc>
      </w:tr>
      <w:tr w:rsidR="000555AA" w:rsidRPr="000555AA" w:rsidTr="00BD6247">
        <w:trPr>
          <w:trHeight w:val="1121"/>
        </w:trPr>
        <w:tc>
          <w:tcPr>
            <w:tcW w:w="425" w:type="dxa"/>
            <w:tcBorders>
              <w:top w:val="nil"/>
              <w:left w:val="single" w:sz="4" w:space="0" w:color="auto"/>
              <w:bottom w:val="single" w:sz="4" w:space="0" w:color="auto"/>
              <w:right w:val="single" w:sz="4" w:space="0" w:color="auto"/>
            </w:tcBorders>
            <w:shd w:val="clear" w:color="000000" w:fill="FFFFFF"/>
            <w:noWrap/>
            <w:vAlign w:val="center"/>
          </w:tcPr>
          <w:p w:rsidR="000555AA" w:rsidRPr="000555AA" w:rsidRDefault="000555AA" w:rsidP="000555AA">
            <w:pPr>
              <w:ind w:firstLine="0"/>
              <w:rPr>
                <w:color w:val="000000"/>
                <w:sz w:val="20"/>
                <w:szCs w:val="20"/>
              </w:rPr>
            </w:pPr>
            <w:r w:rsidRPr="000555AA">
              <w:rPr>
                <w:color w:val="000000"/>
                <w:sz w:val="20"/>
                <w:szCs w:val="20"/>
              </w:rPr>
              <w:lastRenderedPageBreak/>
              <w:t>4</w:t>
            </w:r>
          </w:p>
        </w:tc>
        <w:tc>
          <w:tcPr>
            <w:tcW w:w="4820" w:type="dxa"/>
            <w:tcBorders>
              <w:top w:val="nil"/>
              <w:left w:val="nil"/>
              <w:bottom w:val="single" w:sz="4" w:space="0" w:color="auto"/>
              <w:right w:val="single" w:sz="4" w:space="0" w:color="auto"/>
            </w:tcBorders>
            <w:shd w:val="clear" w:color="000000" w:fill="FFFFFF"/>
            <w:noWrap/>
          </w:tcPr>
          <w:p w:rsidR="000555AA" w:rsidRPr="000555AA" w:rsidRDefault="000555AA" w:rsidP="000555AA">
            <w:pPr>
              <w:snapToGrid w:val="0"/>
              <w:ind w:firstLine="0"/>
              <w:rPr>
                <w:b/>
                <w:sz w:val="20"/>
                <w:szCs w:val="20"/>
              </w:rPr>
            </w:pPr>
            <w:r w:rsidRPr="000555AA">
              <w:rPr>
                <w:b/>
                <w:sz w:val="20"/>
                <w:szCs w:val="20"/>
              </w:rPr>
              <w:t xml:space="preserve">Дерматологические </w:t>
            </w:r>
            <w:proofErr w:type="gramStart"/>
            <w:r w:rsidRPr="000555AA">
              <w:rPr>
                <w:b/>
                <w:sz w:val="20"/>
                <w:szCs w:val="20"/>
              </w:rPr>
              <w:t>СИЗ</w:t>
            </w:r>
            <w:proofErr w:type="gramEnd"/>
            <w:r w:rsidRPr="000555AA">
              <w:rPr>
                <w:b/>
                <w:sz w:val="20"/>
                <w:szCs w:val="20"/>
              </w:rPr>
              <w:t xml:space="preserve"> очищающего типа, смывающие средства</w:t>
            </w:r>
          </w:p>
          <w:p w:rsidR="000555AA" w:rsidRPr="000555AA" w:rsidRDefault="000555AA" w:rsidP="000555AA">
            <w:pPr>
              <w:snapToGrid w:val="0"/>
              <w:ind w:firstLine="0"/>
              <w:rPr>
                <w:sz w:val="20"/>
                <w:szCs w:val="20"/>
              </w:rPr>
            </w:pPr>
            <w:r w:rsidRPr="000555AA">
              <w:rPr>
                <w:sz w:val="20"/>
                <w:szCs w:val="20"/>
              </w:rPr>
              <w:t xml:space="preserve">Средства для очищения от неустойчивых загрязнений и смывающие средства Твердое </w:t>
            </w:r>
            <w:r w:rsidRPr="000555AA">
              <w:rPr>
                <w:b/>
                <w:sz w:val="20"/>
                <w:szCs w:val="20"/>
              </w:rPr>
              <w:t>туалетное мыло</w:t>
            </w:r>
            <w:r w:rsidRPr="000555AA">
              <w:rPr>
                <w:sz w:val="20"/>
                <w:szCs w:val="20"/>
              </w:rPr>
              <w:t>, индивидуальная упаковка 100 г</w:t>
            </w:r>
          </w:p>
          <w:p w:rsidR="000555AA" w:rsidRPr="000555AA" w:rsidRDefault="000555AA" w:rsidP="000555AA">
            <w:pPr>
              <w:snapToGrid w:val="0"/>
              <w:ind w:firstLine="0"/>
              <w:rPr>
                <w:sz w:val="20"/>
                <w:szCs w:val="20"/>
              </w:rPr>
            </w:pPr>
            <w:r w:rsidRPr="000555AA">
              <w:rPr>
                <w:sz w:val="20"/>
                <w:szCs w:val="20"/>
              </w:rPr>
              <w:t>Для удаления легких производственных загрязнений с кожи рук и лица, для ежедневного применения.</w:t>
            </w:r>
          </w:p>
          <w:p w:rsidR="000555AA" w:rsidRPr="000555AA" w:rsidRDefault="000555AA" w:rsidP="000555AA">
            <w:pPr>
              <w:snapToGrid w:val="0"/>
              <w:ind w:firstLine="0"/>
              <w:rPr>
                <w:sz w:val="20"/>
                <w:szCs w:val="20"/>
              </w:rPr>
            </w:pPr>
            <w:r w:rsidRPr="000555AA">
              <w:rPr>
                <w:sz w:val="20"/>
                <w:szCs w:val="20"/>
              </w:rPr>
              <w:t xml:space="preserve">ГОСТ </w:t>
            </w:r>
            <w:proofErr w:type="gramStart"/>
            <w:r w:rsidRPr="000555AA">
              <w:rPr>
                <w:sz w:val="20"/>
                <w:szCs w:val="20"/>
              </w:rPr>
              <w:t>Р</w:t>
            </w:r>
            <w:proofErr w:type="gramEnd"/>
            <w:r w:rsidRPr="000555AA">
              <w:rPr>
                <w:sz w:val="20"/>
                <w:szCs w:val="20"/>
              </w:rPr>
              <w:t xml:space="preserve"> 12.4.301-2018. Национальный стандарт РФ. Средства индивидуальной защиты дерматологические. Общие технические условия.</w:t>
            </w:r>
          </w:p>
          <w:p w:rsidR="000555AA" w:rsidRPr="000555AA" w:rsidRDefault="000555AA" w:rsidP="000555AA">
            <w:pPr>
              <w:snapToGrid w:val="0"/>
              <w:ind w:firstLine="0"/>
              <w:rPr>
                <w:rFonts w:eastAsia="SimSun"/>
                <w:bCs/>
                <w:sz w:val="20"/>
                <w:szCs w:val="20"/>
              </w:rPr>
            </w:pPr>
            <w:r w:rsidRPr="000555AA">
              <w:rPr>
                <w:sz w:val="20"/>
                <w:szCs w:val="20"/>
              </w:rPr>
              <w:t>ГОСТ 28546-2002. Межгосударственный стандарт. Мыло туалетное твердое. Общие технические условия.</w:t>
            </w:r>
          </w:p>
        </w:tc>
        <w:tc>
          <w:tcPr>
            <w:tcW w:w="709" w:type="dxa"/>
            <w:tcBorders>
              <w:top w:val="nil"/>
              <w:left w:val="nil"/>
              <w:bottom w:val="single" w:sz="4" w:space="0" w:color="auto"/>
              <w:right w:val="single" w:sz="4" w:space="0" w:color="auto"/>
            </w:tcBorders>
            <w:shd w:val="clear" w:color="000000" w:fill="FFFFFF"/>
            <w:noWrap/>
            <w:vAlign w:val="center"/>
          </w:tcPr>
          <w:p w:rsidR="000555AA" w:rsidRPr="000555AA" w:rsidRDefault="000555AA" w:rsidP="00D36BC4">
            <w:pPr>
              <w:jc w:val="center"/>
              <w:rPr>
                <w:sz w:val="20"/>
                <w:szCs w:val="20"/>
              </w:rPr>
            </w:pPr>
            <w:r w:rsidRPr="000555AA">
              <w:rPr>
                <w:sz w:val="20"/>
                <w:szCs w:val="20"/>
                <w:lang w:val="en-US"/>
              </w:rPr>
              <w:t>1</w:t>
            </w:r>
          </w:p>
        </w:tc>
        <w:tc>
          <w:tcPr>
            <w:tcW w:w="567" w:type="dxa"/>
            <w:tcBorders>
              <w:top w:val="nil"/>
              <w:left w:val="nil"/>
              <w:bottom w:val="single" w:sz="4" w:space="0" w:color="auto"/>
              <w:right w:val="single" w:sz="4" w:space="0" w:color="auto"/>
            </w:tcBorders>
            <w:shd w:val="clear" w:color="000000" w:fill="FFFFFF"/>
            <w:noWrap/>
            <w:vAlign w:val="center"/>
          </w:tcPr>
          <w:p w:rsidR="000555AA" w:rsidRPr="000555AA" w:rsidRDefault="000555AA" w:rsidP="000555AA">
            <w:pPr>
              <w:ind w:firstLine="0"/>
              <w:rPr>
                <w:sz w:val="20"/>
                <w:szCs w:val="20"/>
              </w:rPr>
            </w:pPr>
            <w:r w:rsidRPr="000555AA">
              <w:rPr>
                <w:color w:val="000000"/>
                <w:sz w:val="20"/>
                <w:szCs w:val="20"/>
              </w:rPr>
              <w:t>Шт.</w:t>
            </w:r>
          </w:p>
        </w:tc>
        <w:tc>
          <w:tcPr>
            <w:tcW w:w="850" w:type="dxa"/>
            <w:tcBorders>
              <w:top w:val="nil"/>
              <w:left w:val="nil"/>
              <w:bottom w:val="single" w:sz="4" w:space="0" w:color="auto"/>
              <w:right w:val="single" w:sz="4" w:space="0" w:color="auto"/>
            </w:tcBorders>
            <w:shd w:val="clear" w:color="000000" w:fill="FFFFFF"/>
            <w:vAlign w:val="center"/>
          </w:tcPr>
          <w:p w:rsidR="000555AA" w:rsidRPr="000555AA" w:rsidRDefault="000555AA" w:rsidP="00D36BC4">
            <w:pPr>
              <w:jc w:val="center"/>
              <w:rPr>
                <w:color w:val="000000"/>
                <w:sz w:val="20"/>
                <w:szCs w:val="20"/>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0555AA" w:rsidRPr="000555AA" w:rsidRDefault="000555AA" w:rsidP="00D36BC4">
            <w:pPr>
              <w:jc w:val="center"/>
              <w:rPr>
                <w:b/>
                <w:bCs/>
                <w:sz w:val="20"/>
                <w:szCs w:val="20"/>
              </w:rPr>
            </w:pP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0555AA" w:rsidRPr="000555AA" w:rsidRDefault="000555AA" w:rsidP="00BD6247">
            <w:pPr>
              <w:snapToGrid w:val="0"/>
              <w:ind w:right="-108" w:firstLine="0"/>
              <w:jc w:val="center"/>
              <w:rPr>
                <w:b/>
                <w:bCs/>
                <w:sz w:val="20"/>
                <w:szCs w:val="20"/>
              </w:rPr>
            </w:pPr>
            <w:r w:rsidRPr="000555AA">
              <w:rPr>
                <w:b/>
                <w:bCs/>
                <w:sz w:val="20"/>
                <w:szCs w:val="20"/>
              </w:rPr>
              <w:t>20,25</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0555AA" w:rsidRPr="000555AA" w:rsidRDefault="000555AA" w:rsidP="00D36BC4">
            <w:pPr>
              <w:jc w:val="center"/>
              <w:rPr>
                <w:sz w:val="20"/>
                <w:szCs w:val="20"/>
              </w:rPr>
            </w:pPr>
          </w:p>
        </w:tc>
      </w:tr>
      <w:tr w:rsidR="000555AA" w:rsidRPr="000555AA" w:rsidTr="00BD6247">
        <w:trPr>
          <w:trHeight w:val="881"/>
        </w:trPr>
        <w:tc>
          <w:tcPr>
            <w:tcW w:w="425" w:type="dxa"/>
            <w:tcBorders>
              <w:top w:val="nil"/>
              <w:left w:val="single" w:sz="4" w:space="0" w:color="auto"/>
              <w:bottom w:val="single" w:sz="4" w:space="0" w:color="auto"/>
              <w:right w:val="single" w:sz="4" w:space="0" w:color="auto"/>
            </w:tcBorders>
            <w:shd w:val="clear" w:color="000000" w:fill="FFFFFF"/>
            <w:noWrap/>
            <w:vAlign w:val="center"/>
          </w:tcPr>
          <w:p w:rsidR="000555AA" w:rsidRPr="000555AA" w:rsidRDefault="000555AA" w:rsidP="000555AA">
            <w:pPr>
              <w:ind w:firstLine="0"/>
              <w:rPr>
                <w:color w:val="000000"/>
                <w:sz w:val="20"/>
                <w:szCs w:val="20"/>
              </w:rPr>
            </w:pPr>
            <w:r w:rsidRPr="000555AA">
              <w:rPr>
                <w:color w:val="000000"/>
                <w:sz w:val="20"/>
                <w:szCs w:val="20"/>
              </w:rPr>
              <w:t>5</w:t>
            </w:r>
          </w:p>
        </w:tc>
        <w:tc>
          <w:tcPr>
            <w:tcW w:w="4820" w:type="dxa"/>
            <w:tcBorders>
              <w:top w:val="nil"/>
              <w:left w:val="nil"/>
              <w:bottom w:val="single" w:sz="4" w:space="0" w:color="auto"/>
              <w:right w:val="single" w:sz="4" w:space="0" w:color="auto"/>
            </w:tcBorders>
            <w:shd w:val="clear" w:color="000000" w:fill="FFFFFF"/>
            <w:noWrap/>
          </w:tcPr>
          <w:p w:rsidR="000555AA" w:rsidRPr="000555AA" w:rsidRDefault="000555AA" w:rsidP="000555AA">
            <w:pPr>
              <w:snapToGrid w:val="0"/>
              <w:ind w:firstLine="0"/>
              <w:rPr>
                <w:b/>
                <w:sz w:val="20"/>
                <w:szCs w:val="20"/>
              </w:rPr>
            </w:pPr>
            <w:r w:rsidRPr="000555AA">
              <w:rPr>
                <w:b/>
                <w:sz w:val="20"/>
                <w:szCs w:val="20"/>
              </w:rPr>
              <w:t xml:space="preserve">Дерматологические </w:t>
            </w:r>
            <w:proofErr w:type="gramStart"/>
            <w:r w:rsidRPr="000555AA">
              <w:rPr>
                <w:b/>
                <w:sz w:val="20"/>
                <w:szCs w:val="20"/>
              </w:rPr>
              <w:t>СИЗ</w:t>
            </w:r>
            <w:proofErr w:type="gramEnd"/>
            <w:r w:rsidRPr="000555AA">
              <w:rPr>
                <w:b/>
                <w:sz w:val="20"/>
                <w:szCs w:val="20"/>
              </w:rPr>
              <w:t xml:space="preserve"> очищающего типа, смывающие средства</w:t>
            </w:r>
          </w:p>
          <w:p w:rsidR="000555AA" w:rsidRPr="000555AA" w:rsidRDefault="000555AA" w:rsidP="000555AA">
            <w:pPr>
              <w:snapToGrid w:val="0"/>
              <w:ind w:firstLine="0"/>
              <w:rPr>
                <w:sz w:val="20"/>
                <w:szCs w:val="20"/>
              </w:rPr>
            </w:pPr>
            <w:r w:rsidRPr="000555AA">
              <w:rPr>
                <w:sz w:val="20"/>
                <w:szCs w:val="20"/>
              </w:rPr>
              <w:t xml:space="preserve">Средства для очищения от неустойчивых загрязнений и смывающие средства Твердое </w:t>
            </w:r>
            <w:r w:rsidRPr="000555AA">
              <w:rPr>
                <w:b/>
                <w:sz w:val="20"/>
                <w:szCs w:val="20"/>
              </w:rPr>
              <w:t>туалетное мыло</w:t>
            </w:r>
            <w:r w:rsidRPr="000555AA">
              <w:rPr>
                <w:sz w:val="20"/>
                <w:szCs w:val="20"/>
              </w:rPr>
              <w:t>, индивидуальная упаковка 200 г</w:t>
            </w:r>
          </w:p>
          <w:p w:rsidR="000555AA" w:rsidRPr="000555AA" w:rsidRDefault="000555AA" w:rsidP="000555AA">
            <w:pPr>
              <w:snapToGrid w:val="0"/>
              <w:ind w:firstLine="0"/>
              <w:rPr>
                <w:sz w:val="20"/>
                <w:szCs w:val="20"/>
              </w:rPr>
            </w:pPr>
            <w:r w:rsidRPr="000555AA">
              <w:rPr>
                <w:sz w:val="20"/>
                <w:szCs w:val="20"/>
              </w:rPr>
              <w:t>Для удаления легких производственных загрязнений с кожи рук и лица, для ежедневного применения.</w:t>
            </w:r>
          </w:p>
          <w:p w:rsidR="000555AA" w:rsidRPr="000555AA" w:rsidRDefault="000555AA" w:rsidP="000555AA">
            <w:pPr>
              <w:snapToGrid w:val="0"/>
              <w:ind w:firstLine="0"/>
              <w:rPr>
                <w:sz w:val="20"/>
                <w:szCs w:val="20"/>
              </w:rPr>
            </w:pPr>
            <w:r w:rsidRPr="000555AA">
              <w:rPr>
                <w:sz w:val="20"/>
                <w:szCs w:val="20"/>
              </w:rPr>
              <w:t xml:space="preserve">ГОСТ </w:t>
            </w:r>
            <w:proofErr w:type="gramStart"/>
            <w:r w:rsidRPr="000555AA">
              <w:rPr>
                <w:sz w:val="20"/>
                <w:szCs w:val="20"/>
              </w:rPr>
              <w:t>Р</w:t>
            </w:r>
            <w:proofErr w:type="gramEnd"/>
            <w:r w:rsidRPr="000555AA">
              <w:rPr>
                <w:sz w:val="20"/>
                <w:szCs w:val="20"/>
              </w:rPr>
              <w:t xml:space="preserve"> 12.4.301-2018. Национальный стандарт РФ. Средства индивидуальной защиты дерматологические. Общие технические условия.</w:t>
            </w:r>
          </w:p>
          <w:p w:rsidR="000555AA" w:rsidRPr="000555AA" w:rsidRDefault="000555AA" w:rsidP="000555AA">
            <w:pPr>
              <w:snapToGrid w:val="0"/>
              <w:ind w:firstLine="0"/>
              <w:rPr>
                <w:rFonts w:eastAsia="SimSun"/>
                <w:bCs/>
                <w:sz w:val="20"/>
                <w:szCs w:val="20"/>
              </w:rPr>
            </w:pPr>
            <w:r w:rsidRPr="000555AA">
              <w:rPr>
                <w:sz w:val="20"/>
                <w:szCs w:val="20"/>
              </w:rPr>
              <w:t>ГОСТ 28546-2002. Межгосударственный стандарт. Мыло туалетное твердое. Общие технические условия.</w:t>
            </w:r>
          </w:p>
        </w:tc>
        <w:tc>
          <w:tcPr>
            <w:tcW w:w="709" w:type="dxa"/>
            <w:tcBorders>
              <w:top w:val="nil"/>
              <w:left w:val="nil"/>
              <w:bottom w:val="single" w:sz="4" w:space="0" w:color="auto"/>
              <w:right w:val="single" w:sz="4" w:space="0" w:color="auto"/>
            </w:tcBorders>
            <w:shd w:val="clear" w:color="000000" w:fill="FFFFFF"/>
            <w:noWrap/>
            <w:vAlign w:val="center"/>
          </w:tcPr>
          <w:p w:rsidR="000555AA" w:rsidRPr="000555AA" w:rsidRDefault="000555AA" w:rsidP="00D36BC4">
            <w:pPr>
              <w:jc w:val="center"/>
              <w:rPr>
                <w:sz w:val="20"/>
                <w:szCs w:val="20"/>
              </w:rPr>
            </w:pPr>
            <w:r w:rsidRPr="000555AA">
              <w:rPr>
                <w:sz w:val="20"/>
                <w:szCs w:val="20"/>
                <w:lang w:val="en-US"/>
              </w:rPr>
              <w:t>1</w:t>
            </w:r>
          </w:p>
        </w:tc>
        <w:tc>
          <w:tcPr>
            <w:tcW w:w="567" w:type="dxa"/>
            <w:tcBorders>
              <w:top w:val="nil"/>
              <w:left w:val="nil"/>
              <w:bottom w:val="single" w:sz="4" w:space="0" w:color="auto"/>
              <w:right w:val="single" w:sz="4" w:space="0" w:color="auto"/>
            </w:tcBorders>
            <w:shd w:val="clear" w:color="000000" w:fill="FFFFFF"/>
            <w:noWrap/>
            <w:vAlign w:val="center"/>
          </w:tcPr>
          <w:p w:rsidR="000555AA" w:rsidRPr="000555AA" w:rsidRDefault="000555AA" w:rsidP="000555AA">
            <w:pPr>
              <w:ind w:firstLine="0"/>
              <w:rPr>
                <w:sz w:val="20"/>
                <w:szCs w:val="20"/>
              </w:rPr>
            </w:pPr>
            <w:r w:rsidRPr="000555AA">
              <w:rPr>
                <w:color w:val="000000"/>
                <w:sz w:val="20"/>
                <w:szCs w:val="20"/>
              </w:rPr>
              <w:t>Шт.</w:t>
            </w:r>
          </w:p>
        </w:tc>
        <w:tc>
          <w:tcPr>
            <w:tcW w:w="850" w:type="dxa"/>
            <w:tcBorders>
              <w:top w:val="nil"/>
              <w:left w:val="nil"/>
              <w:bottom w:val="single" w:sz="4" w:space="0" w:color="auto"/>
              <w:right w:val="single" w:sz="4" w:space="0" w:color="auto"/>
            </w:tcBorders>
            <w:shd w:val="clear" w:color="000000" w:fill="FFFFFF"/>
            <w:vAlign w:val="center"/>
          </w:tcPr>
          <w:p w:rsidR="000555AA" w:rsidRPr="000555AA" w:rsidRDefault="000555AA" w:rsidP="00D36BC4">
            <w:pPr>
              <w:jc w:val="center"/>
              <w:rPr>
                <w:color w:val="000000"/>
                <w:sz w:val="20"/>
                <w:szCs w:val="20"/>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0555AA" w:rsidRPr="000555AA" w:rsidRDefault="000555AA" w:rsidP="00D36BC4">
            <w:pPr>
              <w:jc w:val="center"/>
              <w:rPr>
                <w:b/>
                <w:bCs/>
                <w:sz w:val="20"/>
                <w:szCs w:val="20"/>
              </w:rPr>
            </w:pP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0555AA" w:rsidRPr="000555AA" w:rsidRDefault="000555AA" w:rsidP="00BD6247">
            <w:pPr>
              <w:snapToGrid w:val="0"/>
              <w:ind w:firstLine="0"/>
              <w:jc w:val="center"/>
              <w:rPr>
                <w:b/>
                <w:bCs/>
                <w:sz w:val="20"/>
                <w:szCs w:val="20"/>
              </w:rPr>
            </w:pPr>
            <w:r w:rsidRPr="000555AA">
              <w:rPr>
                <w:b/>
                <w:bCs/>
                <w:sz w:val="20"/>
                <w:szCs w:val="20"/>
              </w:rPr>
              <w:t>33,21</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0555AA" w:rsidRPr="000555AA" w:rsidRDefault="000555AA" w:rsidP="00D36BC4">
            <w:pPr>
              <w:jc w:val="center"/>
              <w:rPr>
                <w:sz w:val="20"/>
                <w:szCs w:val="20"/>
              </w:rPr>
            </w:pPr>
          </w:p>
        </w:tc>
      </w:tr>
      <w:tr w:rsidR="000555AA" w:rsidRPr="000555AA" w:rsidTr="00BD6247">
        <w:trPr>
          <w:trHeight w:val="70"/>
        </w:trPr>
        <w:tc>
          <w:tcPr>
            <w:tcW w:w="425" w:type="dxa"/>
            <w:tcBorders>
              <w:top w:val="nil"/>
              <w:left w:val="single" w:sz="4" w:space="0" w:color="auto"/>
              <w:bottom w:val="single" w:sz="4" w:space="0" w:color="auto"/>
              <w:right w:val="single" w:sz="4" w:space="0" w:color="auto"/>
            </w:tcBorders>
            <w:shd w:val="clear" w:color="000000" w:fill="FFFFFF"/>
            <w:noWrap/>
            <w:vAlign w:val="center"/>
          </w:tcPr>
          <w:p w:rsidR="000555AA" w:rsidRPr="000555AA" w:rsidRDefault="000555AA" w:rsidP="000555AA">
            <w:pPr>
              <w:ind w:firstLine="0"/>
              <w:rPr>
                <w:color w:val="000000"/>
                <w:sz w:val="20"/>
                <w:szCs w:val="20"/>
              </w:rPr>
            </w:pPr>
            <w:r w:rsidRPr="000555AA">
              <w:rPr>
                <w:color w:val="000000"/>
                <w:sz w:val="20"/>
                <w:szCs w:val="20"/>
              </w:rPr>
              <w:t>6</w:t>
            </w:r>
          </w:p>
        </w:tc>
        <w:tc>
          <w:tcPr>
            <w:tcW w:w="4820" w:type="dxa"/>
            <w:tcBorders>
              <w:top w:val="nil"/>
              <w:left w:val="nil"/>
              <w:bottom w:val="single" w:sz="4" w:space="0" w:color="auto"/>
              <w:right w:val="single" w:sz="4" w:space="0" w:color="auto"/>
            </w:tcBorders>
            <w:shd w:val="clear" w:color="000000" w:fill="FFFFFF"/>
            <w:noWrap/>
            <w:vAlign w:val="center"/>
          </w:tcPr>
          <w:p w:rsidR="000555AA" w:rsidRPr="000555AA" w:rsidRDefault="000555AA" w:rsidP="000555AA">
            <w:pPr>
              <w:snapToGrid w:val="0"/>
              <w:ind w:firstLine="0"/>
              <w:rPr>
                <w:b/>
                <w:sz w:val="20"/>
                <w:szCs w:val="20"/>
              </w:rPr>
            </w:pPr>
            <w:r w:rsidRPr="000555AA">
              <w:rPr>
                <w:b/>
                <w:sz w:val="20"/>
                <w:szCs w:val="20"/>
              </w:rPr>
              <w:t xml:space="preserve">Дерматологические </w:t>
            </w:r>
            <w:proofErr w:type="gramStart"/>
            <w:r w:rsidRPr="000555AA">
              <w:rPr>
                <w:b/>
                <w:sz w:val="20"/>
                <w:szCs w:val="20"/>
              </w:rPr>
              <w:t>СИЗ</w:t>
            </w:r>
            <w:proofErr w:type="gramEnd"/>
            <w:r w:rsidRPr="000555AA">
              <w:rPr>
                <w:b/>
                <w:sz w:val="20"/>
                <w:szCs w:val="20"/>
              </w:rPr>
              <w:t xml:space="preserve"> очищающего типа, смывающие средства</w:t>
            </w:r>
          </w:p>
          <w:p w:rsidR="000555AA" w:rsidRPr="000555AA" w:rsidRDefault="000555AA" w:rsidP="00D36BC4">
            <w:pPr>
              <w:pStyle w:val="afffe"/>
              <w:spacing w:before="0" w:beforeAutospacing="0" w:after="0" w:afterAutospacing="0"/>
              <w:rPr>
                <w:sz w:val="20"/>
                <w:szCs w:val="20"/>
              </w:rPr>
            </w:pPr>
            <w:r w:rsidRPr="000555AA">
              <w:rPr>
                <w:sz w:val="20"/>
                <w:szCs w:val="20"/>
              </w:rPr>
              <w:t>Жидкие моющие средства, в дозирующих устройствах 250 мл</w:t>
            </w:r>
          </w:p>
          <w:p w:rsidR="000555AA" w:rsidRPr="000555AA" w:rsidRDefault="000555AA" w:rsidP="00D36BC4">
            <w:pPr>
              <w:pStyle w:val="afffe"/>
              <w:spacing w:before="0" w:beforeAutospacing="0" w:after="0" w:afterAutospacing="0"/>
              <w:rPr>
                <w:sz w:val="20"/>
                <w:szCs w:val="20"/>
              </w:rPr>
            </w:pPr>
            <w:r w:rsidRPr="000555AA">
              <w:rPr>
                <w:sz w:val="20"/>
                <w:szCs w:val="20"/>
              </w:rPr>
              <w:t>Для удаления легких производственных загрязнений и защитных кремов с кожи рук и лица, для ежедневного применения. Без содержания абразива и растворителей.</w:t>
            </w:r>
          </w:p>
          <w:p w:rsidR="000555AA" w:rsidRPr="000555AA" w:rsidRDefault="000555AA" w:rsidP="000555AA">
            <w:pPr>
              <w:snapToGrid w:val="0"/>
              <w:ind w:firstLine="0"/>
              <w:rPr>
                <w:sz w:val="20"/>
                <w:szCs w:val="20"/>
              </w:rPr>
            </w:pPr>
            <w:r w:rsidRPr="000555AA">
              <w:rPr>
                <w:sz w:val="20"/>
                <w:szCs w:val="20"/>
              </w:rPr>
              <w:t xml:space="preserve">ГОСТ </w:t>
            </w:r>
            <w:proofErr w:type="gramStart"/>
            <w:r w:rsidRPr="000555AA">
              <w:rPr>
                <w:sz w:val="20"/>
                <w:szCs w:val="20"/>
              </w:rPr>
              <w:t>Р</w:t>
            </w:r>
            <w:proofErr w:type="gramEnd"/>
            <w:r w:rsidRPr="000555AA">
              <w:rPr>
                <w:sz w:val="20"/>
                <w:szCs w:val="20"/>
              </w:rPr>
              <w:t xml:space="preserve"> 12.4.301-2018. Национальный стандарт РФ. Средства индивидуальной защиты дерматологические. Общие технические условия.</w:t>
            </w:r>
          </w:p>
          <w:p w:rsidR="000555AA" w:rsidRPr="000555AA" w:rsidRDefault="000555AA" w:rsidP="000555AA">
            <w:pPr>
              <w:snapToGrid w:val="0"/>
              <w:ind w:firstLine="0"/>
              <w:rPr>
                <w:rFonts w:eastAsia="SimSun"/>
                <w:bCs/>
                <w:sz w:val="20"/>
                <w:szCs w:val="20"/>
              </w:rPr>
            </w:pPr>
            <w:r w:rsidRPr="000555AA">
              <w:rPr>
                <w:sz w:val="20"/>
                <w:szCs w:val="20"/>
              </w:rPr>
              <w:t>ГОСТ 31696-2012. Межгосударственный стандарт. Продукция косметическая гигиеническая моющая. Общие технические условия.</w:t>
            </w:r>
          </w:p>
        </w:tc>
        <w:tc>
          <w:tcPr>
            <w:tcW w:w="709" w:type="dxa"/>
            <w:tcBorders>
              <w:top w:val="nil"/>
              <w:left w:val="nil"/>
              <w:bottom w:val="single" w:sz="4" w:space="0" w:color="auto"/>
              <w:right w:val="single" w:sz="4" w:space="0" w:color="auto"/>
            </w:tcBorders>
            <w:shd w:val="clear" w:color="000000" w:fill="FFFFFF"/>
            <w:noWrap/>
            <w:vAlign w:val="center"/>
          </w:tcPr>
          <w:p w:rsidR="000555AA" w:rsidRPr="000555AA" w:rsidRDefault="000555AA" w:rsidP="00D36BC4">
            <w:pPr>
              <w:jc w:val="center"/>
              <w:rPr>
                <w:sz w:val="20"/>
                <w:szCs w:val="20"/>
              </w:rPr>
            </w:pPr>
            <w:r w:rsidRPr="000555AA">
              <w:rPr>
                <w:sz w:val="20"/>
                <w:szCs w:val="20"/>
                <w:lang w:val="en-US"/>
              </w:rPr>
              <w:t>1</w:t>
            </w:r>
          </w:p>
        </w:tc>
        <w:tc>
          <w:tcPr>
            <w:tcW w:w="567" w:type="dxa"/>
            <w:tcBorders>
              <w:top w:val="nil"/>
              <w:left w:val="nil"/>
              <w:bottom w:val="single" w:sz="4" w:space="0" w:color="auto"/>
              <w:right w:val="single" w:sz="4" w:space="0" w:color="auto"/>
            </w:tcBorders>
            <w:shd w:val="clear" w:color="000000" w:fill="FFFFFF"/>
            <w:noWrap/>
            <w:vAlign w:val="center"/>
          </w:tcPr>
          <w:p w:rsidR="000555AA" w:rsidRPr="000555AA" w:rsidRDefault="000555AA" w:rsidP="000555AA">
            <w:pPr>
              <w:ind w:firstLine="0"/>
              <w:rPr>
                <w:sz w:val="20"/>
                <w:szCs w:val="20"/>
              </w:rPr>
            </w:pPr>
            <w:r w:rsidRPr="000555AA">
              <w:rPr>
                <w:color w:val="000000"/>
                <w:sz w:val="20"/>
                <w:szCs w:val="20"/>
              </w:rPr>
              <w:t>Шт.</w:t>
            </w:r>
          </w:p>
        </w:tc>
        <w:tc>
          <w:tcPr>
            <w:tcW w:w="850" w:type="dxa"/>
            <w:tcBorders>
              <w:top w:val="nil"/>
              <w:left w:val="nil"/>
              <w:bottom w:val="single" w:sz="4" w:space="0" w:color="auto"/>
              <w:right w:val="single" w:sz="4" w:space="0" w:color="auto"/>
            </w:tcBorders>
            <w:shd w:val="clear" w:color="000000" w:fill="FFFFFF"/>
            <w:vAlign w:val="center"/>
          </w:tcPr>
          <w:p w:rsidR="000555AA" w:rsidRPr="000555AA" w:rsidRDefault="000555AA" w:rsidP="00D36BC4">
            <w:pPr>
              <w:jc w:val="center"/>
              <w:rPr>
                <w:color w:val="000000"/>
                <w:sz w:val="20"/>
                <w:szCs w:val="20"/>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0555AA" w:rsidRPr="000555AA" w:rsidRDefault="000555AA" w:rsidP="00D36BC4">
            <w:pPr>
              <w:jc w:val="center"/>
              <w:rPr>
                <w:b/>
                <w:bCs/>
                <w:sz w:val="20"/>
                <w:szCs w:val="20"/>
              </w:rPr>
            </w:pP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0555AA" w:rsidRPr="000555AA" w:rsidRDefault="000555AA" w:rsidP="00BD6247">
            <w:pPr>
              <w:snapToGrid w:val="0"/>
              <w:ind w:firstLine="0"/>
              <w:jc w:val="center"/>
              <w:rPr>
                <w:b/>
                <w:bCs/>
                <w:sz w:val="20"/>
                <w:szCs w:val="20"/>
              </w:rPr>
            </w:pPr>
            <w:r w:rsidRPr="000555AA">
              <w:rPr>
                <w:b/>
                <w:bCs/>
                <w:sz w:val="20"/>
                <w:szCs w:val="20"/>
              </w:rPr>
              <w:t>52,00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0555AA" w:rsidRPr="000555AA" w:rsidRDefault="000555AA" w:rsidP="00D36BC4">
            <w:pPr>
              <w:jc w:val="center"/>
              <w:rPr>
                <w:sz w:val="20"/>
                <w:szCs w:val="20"/>
              </w:rPr>
            </w:pPr>
          </w:p>
        </w:tc>
      </w:tr>
      <w:tr w:rsidR="000555AA" w:rsidRPr="000555AA" w:rsidTr="00BD6247">
        <w:trPr>
          <w:trHeight w:val="1121"/>
        </w:trPr>
        <w:tc>
          <w:tcPr>
            <w:tcW w:w="425" w:type="dxa"/>
            <w:tcBorders>
              <w:top w:val="nil"/>
              <w:left w:val="single" w:sz="4" w:space="0" w:color="auto"/>
              <w:bottom w:val="single" w:sz="4" w:space="0" w:color="auto"/>
              <w:right w:val="single" w:sz="4" w:space="0" w:color="auto"/>
            </w:tcBorders>
            <w:shd w:val="clear" w:color="000000" w:fill="FFFFFF"/>
            <w:noWrap/>
            <w:vAlign w:val="center"/>
          </w:tcPr>
          <w:p w:rsidR="000555AA" w:rsidRPr="000555AA" w:rsidRDefault="000555AA" w:rsidP="000555AA">
            <w:pPr>
              <w:ind w:firstLine="0"/>
              <w:rPr>
                <w:color w:val="000000"/>
                <w:sz w:val="20"/>
                <w:szCs w:val="20"/>
              </w:rPr>
            </w:pPr>
            <w:r w:rsidRPr="000555AA">
              <w:rPr>
                <w:color w:val="000000"/>
                <w:sz w:val="20"/>
                <w:szCs w:val="20"/>
              </w:rPr>
              <w:t>7</w:t>
            </w:r>
          </w:p>
        </w:tc>
        <w:tc>
          <w:tcPr>
            <w:tcW w:w="4820" w:type="dxa"/>
            <w:tcBorders>
              <w:top w:val="nil"/>
              <w:left w:val="nil"/>
              <w:bottom w:val="single" w:sz="4" w:space="0" w:color="auto"/>
              <w:right w:val="single" w:sz="4" w:space="0" w:color="auto"/>
            </w:tcBorders>
            <w:shd w:val="clear" w:color="000000" w:fill="FFFFFF"/>
            <w:noWrap/>
            <w:vAlign w:val="center"/>
          </w:tcPr>
          <w:p w:rsidR="000555AA" w:rsidRPr="000555AA" w:rsidRDefault="000555AA" w:rsidP="000555AA">
            <w:pPr>
              <w:snapToGrid w:val="0"/>
              <w:ind w:firstLine="0"/>
              <w:rPr>
                <w:b/>
                <w:sz w:val="20"/>
                <w:szCs w:val="20"/>
              </w:rPr>
            </w:pPr>
            <w:r w:rsidRPr="000555AA">
              <w:rPr>
                <w:b/>
                <w:sz w:val="20"/>
                <w:szCs w:val="20"/>
              </w:rPr>
              <w:t xml:space="preserve">Дерматологические </w:t>
            </w:r>
            <w:proofErr w:type="gramStart"/>
            <w:r w:rsidRPr="000555AA">
              <w:rPr>
                <w:b/>
                <w:sz w:val="20"/>
                <w:szCs w:val="20"/>
              </w:rPr>
              <w:t>СИЗ</w:t>
            </w:r>
            <w:proofErr w:type="gramEnd"/>
            <w:r w:rsidRPr="000555AA">
              <w:rPr>
                <w:b/>
                <w:sz w:val="20"/>
                <w:szCs w:val="20"/>
              </w:rPr>
              <w:t xml:space="preserve"> очищающего типа, смывающие средства</w:t>
            </w:r>
          </w:p>
          <w:p w:rsidR="000555AA" w:rsidRPr="000555AA" w:rsidRDefault="000555AA" w:rsidP="00D36BC4">
            <w:pPr>
              <w:pStyle w:val="afffe"/>
              <w:spacing w:before="0" w:beforeAutospacing="0" w:after="0" w:afterAutospacing="0"/>
              <w:rPr>
                <w:sz w:val="20"/>
                <w:szCs w:val="20"/>
              </w:rPr>
            </w:pPr>
            <w:r w:rsidRPr="000555AA">
              <w:rPr>
                <w:sz w:val="20"/>
                <w:szCs w:val="20"/>
              </w:rPr>
              <w:t>Жидкие моющие средства, в дозирующих устройствах, 500 мл</w:t>
            </w:r>
          </w:p>
          <w:p w:rsidR="000555AA" w:rsidRPr="000555AA" w:rsidRDefault="000555AA" w:rsidP="00D36BC4">
            <w:pPr>
              <w:pStyle w:val="afffe"/>
              <w:spacing w:before="0" w:beforeAutospacing="0" w:after="0" w:afterAutospacing="0"/>
              <w:rPr>
                <w:sz w:val="20"/>
                <w:szCs w:val="20"/>
              </w:rPr>
            </w:pPr>
            <w:r w:rsidRPr="000555AA">
              <w:rPr>
                <w:sz w:val="20"/>
                <w:szCs w:val="20"/>
              </w:rPr>
              <w:t>Для удаления легких производственных загрязнений и защитных кремов с кожи рук и лица, для ежедневного применения. Без содержания абразива и растворителей.</w:t>
            </w:r>
          </w:p>
          <w:p w:rsidR="000555AA" w:rsidRPr="000555AA" w:rsidRDefault="000555AA" w:rsidP="000555AA">
            <w:pPr>
              <w:snapToGrid w:val="0"/>
              <w:ind w:firstLine="0"/>
              <w:rPr>
                <w:sz w:val="20"/>
                <w:szCs w:val="20"/>
              </w:rPr>
            </w:pPr>
            <w:r w:rsidRPr="000555AA">
              <w:rPr>
                <w:sz w:val="20"/>
                <w:szCs w:val="20"/>
              </w:rPr>
              <w:t xml:space="preserve">ГОСТ </w:t>
            </w:r>
            <w:proofErr w:type="gramStart"/>
            <w:r w:rsidRPr="000555AA">
              <w:rPr>
                <w:sz w:val="20"/>
                <w:szCs w:val="20"/>
              </w:rPr>
              <w:t>Р</w:t>
            </w:r>
            <w:proofErr w:type="gramEnd"/>
            <w:r w:rsidRPr="000555AA">
              <w:rPr>
                <w:sz w:val="20"/>
                <w:szCs w:val="20"/>
              </w:rPr>
              <w:t xml:space="preserve"> 12.4.301-2018. Национальный стандарт РФ. Средства индивидуальной защиты дерматологические. Общие технические условия.</w:t>
            </w:r>
          </w:p>
          <w:p w:rsidR="000555AA" w:rsidRPr="000555AA" w:rsidRDefault="000555AA" w:rsidP="000555AA">
            <w:pPr>
              <w:snapToGrid w:val="0"/>
              <w:ind w:firstLine="0"/>
              <w:rPr>
                <w:rFonts w:eastAsia="SimSun"/>
                <w:bCs/>
                <w:sz w:val="20"/>
                <w:szCs w:val="20"/>
              </w:rPr>
            </w:pPr>
            <w:r w:rsidRPr="000555AA">
              <w:rPr>
                <w:sz w:val="20"/>
                <w:szCs w:val="20"/>
              </w:rPr>
              <w:t>ГОСТ 31696-2012. Межгосударственный стандарт. Продукция косметическая гигиеническая моющая. Общие технические условия.</w:t>
            </w:r>
          </w:p>
        </w:tc>
        <w:tc>
          <w:tcPr>
            <w:tcW w:w="709" w:type="dxa"/>
            <w:tcBorders>
              <w:top w:val="nil"/>
              <w:left w:val="nil"/>
              <w:bottom w:val="single" w:sz="4" w:space="0" w:color="auto"/>
              <w:right w:val="single" w:sz="4" w:space="0" w:color="auto"/>
            </w:tcBorders>
            <w:shd w:val="clear" w:color="000000" w:fill="FFFFFF"/>
            <w:noWrap/>
            <w:vAlign w:val="center"/>
          </w:tcPr>
          <w:p w:rsidR="000555AA" w:rsidRPr="000555AA" w:rsidRDefault="000555AA" w:rsidP="00D36BC4">
            <w:pPr>
              <w:jc w:val="center"/>
              <w:rPr>
                <w:sz w:val="20"/>
                <w:szCs w:val="20"/>
              </w:rPr>
            </w:pPr>
            <w:r w:rsidRPr="000555AA">
              <w:rPr>
                <w:sz w:val="20"/>
                <w:szCs w:val="20"/>
                <w:lang w:val="en-US"/>
              </w:rPr>
              <w:t>1</w:t>
            </w:r>
          </w:p>
        </w:tc>
        <w:tc>
          <w:tcPr>
            <w:tcW w:w="567" w:type="dxa"/>
            <w:tcBorders>
              <w:top w:val="nil"/>
              <w:left w:val="nil"/>
              <w:bottom w:val="single" w:sz="4" w:space="0" w:color="auto"/>
              <w:right w:val="single" w:sz="4" w:space="0" w:color="auto"/>
            </w:tcBorders>
            <w:shd w:val="clear" w:color="000000" w:fill="FFFFFF"/>
            <w:noWrap/>
            <w:vAlign w:val="center"/>
          </w:tcPr>
          <w:p w:rsidR="000555AA" w:rsidRPr="000555AA" w:rsidRDefault="000555AA" w:rsidP="000555AA">
            <w:pPr>
              <w:ind w:firstLine="0"/>
              <w:rPr>
                <w:color w:val="000000"/>
                <w:sz w:val="20"/>
                <w:szCs w:val="20"/>
              </w:rPr>
            </w:pPr>
            <w:r w:rsidRPr="000555AA">
              <w:rPr>
                <w:color w:val="000000"/>
                <w:sz w:val="20"/>
                <w:szCs w:val="20"/>
              </w:rPr>
              <w:t>Шт.</w:t>
            </w:r>
          </w:p>
        </w:tc>
        <w:tc>
          <w:tcPr>
            <w:tcW w:w="850" w:type="dxa"/>
            <w:tcBorders>
              <w:top w:val="nil"/>
              <w:left w:val="nil"/>
              <w:bottom w:val="single" w:sz="4" w:space="0" w:color="auto"/>
              <w:right w:val="single" w:sz="4" w:space="0" w:color="auto"/>
            </w:tcBorders>
            <w:shd w:val="clear" w:color="000000" w:fill="FFFFFF"/>
            <w:vAlign w:val="center"/>
          </w:tcPr>
          <w:p w:rsidR="000555AA" w:rsidRPr="000555AA" w:rsidRDefault="000555AA" w:rsidP="00D36BC4">
            <w:pPr>
              <w:jc w:val="center"/>
              <w:rPr>
                <w:color w:val="000000"/>
                <w:sz w:val="20"/>
                <w:szCs w:val="20"/>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0555AA" w:rsidRPr="000555AA" w:rsidRDefault="000555AA" w:rsidP="00D36BC4">
            <w:pPr>
              <w:jc w:val="center"/>
              <w:rPr>
                <w:b/>
                <w:bCs/>
                <w:sz w:val="20"/>
                <w:szCs w:val="20"/>
              </w:rPr>
            </w:pP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0555AA" w:rsidRPr="000555AA" w:rsidRDefault="000555AA" w:rsidP="00BD6247">
            <w:pPr>
              <w:snapToGrid w:val="0"/>
              <w:ind w:firstLine="0"/>
              <w:jc w:val="center"/>
              <w:rPr>
                <w:b/>
                <w:bCs/>
                <w:sz w:val="20"/>
                <w:szCs w:val="20"/>
              </w:rPr>
            </w:pPr>
            <w:r w:rsidRPr="000555AA">
              <w:rPr>
                <w:b/>
                <w:bCs/>
                <w:sz w:val="20"/>
                <w:szCs w:val="20"/>
              </w:rPr>
              <w:t>55,00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0555AA" w:rsidRPr="000555AA" w:rsidRDefault="000555AA" w:rsidP="00D36BC4">
            <w:pPr>
              <w:jc w:val="center"/>
              <w:rPr>
                <w:sz w:val="20"/>
                <w:szCs w:val="20"/>
              </w:rPr>
            </w:pPr>
          </w:p>
        </w:tc>
      </w:tr>
      <w:tr w:rsidR="000555AA" w:rsidRPr="000555AA" w:rsidTr="00BD6247">
        <w:trPr>
          <w:trHeight w:val="1121"/>
        </w:trPr>
        <w:tc>
          <w:tcPr>
            <w:tcW w:w="425" w:type="dxa"/>
            <w:tcBorders>
              <w:top w:val="nil"/>
              <w:left w:val="single" w:sz="4" w:space="0" w:color="auto"/>
              <w:bottom w:val="single" w:sz="4" w:space="0" w:color="auto"/>
              <w:right w:val="single" w:sz="4" w:space="0" w:color="auto"/>
            </w:tcBorders>
            <w:shd w:val="clear" w:color="000000" w:fill="FFFFFF"/>
            <w:noWrap/>
            <w:vAlign w:val="center"/>
          </w:tcPr>
          <w:p w:rsidR="000555AA" w:rsidRPr="000555AA" w:rsidRDefault="000555AA" w:rsidP="000555AA">
            <w:pPr>
              <w:ind w:firstLine="0"/>
              <w:rPr>
                <w:color w:val="000000"/>
                <w:sz w:val="20"/>
                <w:szCs w:val="20"/>
              </w:rPr>
            </w:pPr>
            <w:r w:rsidRPr="000555AA">
              <w:rPr>
                <w:color w:val="000000"/>
                <w:sz w:val="20"/>
                <w:szCs w:val="20"/>
              </w:rPr>
              <w:t>8</w:t>
            </w:r>
          </w:p>
        </w:tc>
        <w:tc>
          <w:tcPr>
            <w:tcW w:w="4820" w:type="dxa"/>
            <w:tcBorders>
              <w:top w:val="nil"/>
              <w:left w:val="nil"/>
              <w:bottom w:val="single" w:sz="4" w:space="0" w:color="auto"/>
              <w:right w:val="single" w:sz="4" w:space="0" w:color="auto"/>
            </w:tcBorders>
            <w:shd w:val="clear" w:color="000000" w:fill="FFFFFF"/>
            <w:noWrap/>
            <w:vAlign w:val="center"/>
          </w:tcPr>
          <w:p w:rsidR="000555AA" w:rsidRPr="000555AA" w:rsidRDefault="000555AA" w:rsidP="000555AA">
            <w:pPr>
              <w:snapToGrid w:val="0"/>
              <w:ind w:firstLine="0"/>
              <w:rPr>
                <w:b/>
                <w:sz w:val="20"/>
                <w:szCs w:val="20"/>
              </w:rPr>
            </w:pPr>
            <w:r w:rsidRPr="000555AA">
              <w:rPr>
                <w:b/>
                <w:sz w:val="20"/>
                <w:szCs w:val="20"/>
              </w:rPr>
              <w:t xml:space="preserve">Дерматологические </w:t>
            </w:r>
            <w:proofErr w:type="gramStart"/>
            <w:r w:rsidRPr="000555AA">
              <w:rPr>
                <w:b/>
                <w:sz w:val="20"/>
                <w:szCs w:val="20"/>
              </w:rPr>
              <w:t>СИЗ</w:t>
            </w:r>
            <w:proofErr w:type="gramEnd"/>
            <w:r w:rsidRPr="000555AA">
              <w:rPr>
                <w:b/>
                <w:sz w:val="20"/>
                <w:szCs w:val="20"/>
              </w:rPr>
              <w:t xml:space="preserve"> очищающего типа, смывающие средства</w:t>
            </w:r>
          </w:p>
          <w:p w:rsidR="000555AA" w:rsidRPr="000555AA" w:rsidRDefault="000555AA" w:rsidP="00D36BC4">
            <w:pPr>
              <w:pStyle w:val="afffe"/>
              <w:spacing w:before="0" w:beforeAutospacing="0" w:after="0" w:afterAutospacing="0"/>
              <w:rPr>
                <w:sz w:val="20"/>
                <w:szCs w:val="20"/>
              </w:rPr>
            </w:pPr>
            <w:r w:rsidRPr="000555AA">
              <w:rPr>
                <w:sz w:val="20"/>
                <w:szCs w:val="20"/>
              </w:rPr>
              <w:t>Средства для очищения от устойчивых загрязнений (</w:t>
            </w:r>
            <w:r w:rsidRPr="000555AA">
              <w:rPr>
                <w:b/>
                <w:sz w:val="20"/>
                <w:szCs w:val="20"/>
              </w:rPr>
              <w:t>очищающие</w:t>
            </w:r>
            <w:r w:rsidRPr="000555AA">
              <w:rPr>
                <w:sz w:val="20"/>
                <w:szCs w:val="20"/>
              </w:rPr>
              <w:t xml:space="preserve"> кремы, гели и пасты), туба 200 мл.</w:t>
            </w:r>
          </w:p>
          <w:p w:rsidR="000555AA" w:rsidRPr="000555AA" w:rsidRDefault="000555AA" w:rsidP="000555AA">
            <w:pPr>
              <w:ind w:firstLine="0"/>
              <w:rPr>
                <w:sz w:val="20"/>
                <w:szCs w:val="20"/>
              </w:rPr>
            </w:pPr>
            <w:proofErr w:type="gramStart"/>
            <w:r w:rsidRPr="000555AA">
              <w:rPr>
                <w:sz w:val="20"/>
                <w:szCs w:val="20"/>
              </w:rPr>
              <w:t xml:space="preserve">Для удаления масляных и сажевых загрязнений (в том числе нефть, мазут, битум, жир, графит, металлическая пыль, СОЖ, смазки и друге </w:t>
            </w:r>
            <w:r w:rsidRPr="000555AA">
              <w:rPr>
                <w:sz w:val="20"/>
                <w:szCs w:val="20"/>
              </w:rPr>
              <w:lastRenderedPageBreak/>
              <w:t>технологические и бытовые загрязнения), удаления с кожи особо устойчивых загрязнений (краски, лаки, смолы).</w:t>
            </w:r>
            <w:proofErr w:type="gramEnd"/>
          </w:p>
          <w:p w:rsidR="000555AA" w:rsidRPr="000555AA" w:rsidRDefault="000555AA" w:rsidP="000555AA">
            <w:pPr>
              <w:snapToGrid w:val="0"/>
              <w:ind w:firstLine="0"/>
              <w:rPr>
                <w:sz w:val="20"/>
                <w:szCs w:val="20"/>
              </w:rPr>
            </w:pPr>
            <w:r w:rsidRPr="000555AA">
              <w:rPr>
                <w:sz w:val="20"/>
                <w:szCs w:val="20"/>
              </w:rPr>
              <w:t xml:space="preserve">ГОСТ </w:t>
            </w:r>
            <w:proofErr w:type="gramStart"/>
            <w:r w:rsidRPr="000555AA">
              <w:rPr>
                <w:sz w:val="20"/>
                <w:szCs w:val="20"/>
              </w:rPr>
              <w:t>Р</w:t>
            </w:r>
            <w:proofErr w:type="gramEnd"/>
            <w:r w:rsidRPr="000555AA">
              <w:rPr>
                <w:sz w:val="20"/>
                <w:szCs w:val="20"/>
              </w:rPr>
              <w:t xml:space="preserve"> 12.4.301-2018. Национальный стандарт РФ. Средства индивидуальной защиты дерматологические. Общие технические условия.</w:t>
            </w:r>
          </w:p>
          <w:p w:rsidR="000555AA" w:rsidRPr="000555AA" w:rsidRDefault="000555AA" w:rsidP="000555AA">
            <w:pPr>
              <w:snapToGrid w:val="0"/>
              <w:ind w:firstLine="0"/>
              <w:rPr>
                <w:rFonts w:eastAsia="SimSun"/>
                <w:bCs/>
                <w:sz w:val="20"/>
                <w:szCs w:val="20"/>
              </w:rPr>
            </w:pPr>
            <w:r w:rsidRPr="000555AA">
              <w:rPr>
                <w:sz w:val="20"/>
                <w:szCs w:val="20"/>
              </w:rPr>
              <w:t>ГОСТ 31460-2012. Межгосударственный стандарт. Кремы косметические. Общие технические условия.</w:t>
            </w:r>
          </w:p>
        </w:tc>
        <w:tc>
          <w:tcPr>
            <w:tcW w:w="709" w:type="dxa"/>
            <w:tcBorders>
              <w:top w:val="nil"/>
              <w:left w:val="nil"/>
              <w:bottom w:val="single" w:sz="4" w:space="0" w:color="auto"/>
              <w:right w:val="single" w:sz="4" w:space="0" w:color="auto"/>
            </w:tcBorders>
            <w:shd w:val="clear" w:color="000000" w:fill="FFFFFF"/>
            <w:noWrap/>
            <w:vAlign w:val="center"/>
          </w:tcPr>
          <w:p w:rsidR="000555AA" w:rsidRPr="000555AA" w:rsidRDefault="000555AA" w:rsidP="00D36BC4">
            <w:pPr>
              <w:jc w:val="center"/>
              <w:rPr>
                <w:sz w:val="20"/>
                <w:szCs w:val="20"/>
              </w:rPr>
            </w:pPr>
            <w:r w:rsidRPr="000555AA">
              <w:rPr>
                <w:sz w:val="20"/>
                <w:szCs w:val="20"/>
                <w:lang w:val="en-US"/>
              </w:rPr>
              <w:lastRenderedPageBreak/>
              <w:t>1</w:t>
            </w:r>
          </w:p>
        </w:tc>
        <w:tc>
          <w:tcPr>
            <w:tcW w:w="567" w:type="dxa"/>
            <w:tcBorders>
              <w:top w:val="nil"/>
              <w:left w:val="nil"/>
              <w:bottom w:val="single" w:sz="4" w:space="0" w:color="auto"/>
              <w:right w:val="single" w:sz="4" w:space="0" w:color="auto"/>
            </w:tcBorders>
            <w:shd w:val="clear" w:color="000000" w:fill="FFFFFF"/>
            <w:noWrap/>
            <w:vAlign w:val="center"/>
          </w:tcPr>
          <w:p w:rsidR="000555AA" w:rsidRPr="000555AA" w:rsidRDefault="000555AA" w:rsidP="000555AA">
            <w:pPr>
              <w:ind w:firstLine="0"/>
              <w:rPr>
                <w:sz w:val="20"/>
                <w:szCs w:val="20"/>
              </w:rPr>
            </w:pPr>
            <w:r w:rsidRPr="000555AA">
              <w:rPr>
                <w:color w:val="000000"/>
                <w:sz w:val="20"/>
                <w:szCs w:val="20"/>
              </w:rPr>
              <w:t>Шт.</w:t>
            </w:r>
          </w:p>
        </w:tc>
        <w:tc>
          <w:tcPr>
            <w:tcW w:w="850" w:type="dxa"/>
            <w:tcBorders>
              <w:top w:val="nil"/>
              <w:left w:val="nil"/>
              <w:bottom w:val="single" w:sz="4" w:space="0" w:color="auto"/>
              <w:right w:val="single" w:sz="4" w:space="0" w:color="auto"/>
            </w:tcBorders>
            <w:shd w:val="clear" w:color="000000" w:fill="FFFFFF"/>
            <w:vAlign w:val="center"/>
          </w:tcPr>
          <w:p w:rsidR="000555AA" w:rsidRPr="000555AA" w:rsidRDefault="000555AA" w:rsidP="00D36BC4">
            <w:pPr>
              <w:jc w:val="center"/>
              <w:rPr>
                <w:color w:val="000000"/>
                <w:sz w:val="20"/>
                <w:szCs w:val="20"/>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0555AA" w:rsidRPr="000555AA" w:rsidRDefault="000555AA" w:rsidP="00D36BC4">
            <w:pPr>
              <w:jc w:val="center"/>
              <w:rPr>
                <w:b/>
                <w:bCs/>
                <w:sz w:val="20"/>
                <w:szCs w:val="20"/>
              </w:rPr>
            </w:pP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0555AA" w:rsidRPr="000555AA" w:rsidRDefault="000555AA" w:rsidP="00BD6247">
            <w:pPr>
              <w:snapToGrid w:val="0"/>
              <w:ind w:firstLine="0"/>
              <w:jc w:val="center"/>
              <w:rPr>
                <w:b/>
                <w:bCs/>
                <w:sz w:val="20"/>
                <w:szCs w:val="20"/>
              </w:rPr>
            </w:pPr>
            <w:r w:rsidRPr="000555AA">
              <w:rPr>
                <w:b/>
                <w:bCs/>
                <w:sz w:val="20"/>
                <w:szCs w:val="20"/>
              </w:rPr>
              <w:t>46,24</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0555AA" w:rsidRPr="000555AA" w:rsidRDefault="000555AA" w:rsidP="00D36BC4">
            <w:pPr>
              <w:jc w:val="center"/>
              <w:rPr>
                <w:sz w:val="20"/>
                <w:szCs w:val="20"/>
              </w:rPr>
            </w:pPr>
          </w:p>
        </w:tc>
      </w:tr>
      <w:tr w:rsidR="000555AA" w:rsidRPr="000555AA" w:rsidTr="00BD6247">
        <w:trPr>
          <w:trHeight w:val="70"/>
        </w:trPr>
        <w:tc>
          <w:tcPr>
            <w:tcW w:w="425" w:type="dxa"/>
            <w:tcBorders>
              <w:top w:val="nil"/>
              <w:left w:val="single" w:sz="4" w:space="0" w:color="auto"/>
              <w:bottom w:val="single" w:sz="4" w:space="0" w:color="auto"/>
              <w:right w:val="single" w:sz="4" w:space="0" w:color="auto"/>
            </w:tcBorders>
            <w:shd w:val="clear" w:color="000000" w:fill="FFFFFF"/>
            <w:noWrap/>
            <w:vAlign w:val="center"/>
          </w:tcPr>
          <w:p w:rsidR="000555AA" w:rsidRPr="000555AA" w:rsidRDefault="000555AA" w:rsidP="000555AA">
            <w:pPr>
              <w:ind w:firstLine="0"/>
              <w:rPr>
                <w:color w:val="000000"/>
                <w:sz w:val="20"/>
                <w:szCs w:val="20"/>
              </w:rPr>
            </w:pPr>
            <w:r w:rsidRPr="000555AA">
              <w:rPr>
                <w:color w:val="000000"/>
                <w:sz w:val="20"/>
                <w:szCs w:val="20"/>
              </w:rPr>
              <w:lastRenderedPageBreak/>
              <w:t>9</w:t>
            </w:r>
          </w:p>
        </w:tc>
        <w:tc>
          <w:tcPr>
            <w:tcW w:w="4820" w:type="dxa"/>
            <w:tcBorders>
              <w:top w:val="nil"/>
              <w:left w:val="nil"/>
              <w:bottom w:val="single" w:sz="4" w:space="0" w:color="auto"/>
              <w:right w:val="single" w:sz="4" w:space="0" w:color="auto"/>
            </w:tcBorders>
            <w:shd w:val="clear" w:color="000000" w:fill="FFFFFF"/>
            <w:noWrap/>
            <w:vAlign w:val="center"/>
          </w:tcPr>
          <w:p w:rsidR="000555AA" w:rsidRPr="000555AA" w:rsidRDefault="000555AA" w:rsidP="000555AA">
            <w:pPr>
              <w:snapToGrid w:val="0"/>
              <w:ind w:firstLine="0"/>
              <w:rPr>
                <w:b/>
                <w:sz w:val="20"/>
                <w:szCs w:val="20"/>
              </w:rPr>
            </w:pPr>
            <w:proofErr w:type="gramStart"/>
            <w:r w:rsidRPr="000555AA">
              <w:rPr>
                <w:b/>
                <w:sz w:val="20"/>
                <w:szCs w:val="20"/>
              </w:rPr>
              <w:t>Дерматологические</w:t>
            </w:r>
            <w:proofErr w:type="gramEnd"/>
            <w:r w:rsidRPr="000555AA">
              <w:rPr>
                <w:b/>
                <w:sz w:val="20"/>
                <w:szCs w:val="20"/>
              </w:rPr>
              <w:t xml:space="preserve"> СИЗ регенерирующего (восстанавливающего) типа</w:t>
            </w:r>
          </w:p>
          <w:p w:rsidR="000555AA" w:rsidRPr="000555AA" w:rsidRDefault="000555AA" w:rsidP="000555AA">
            <w:pPr>
              <w:snapToGrid w:val="0"/>
              <w:ind w:firstLine="0"/>
              <w:rPr>
                <w:sz w:val="20"/>
                <w:szCs w:val="20"/>
              </w:rPr>
            </w:pPr>
            <w:r w:rsidRPr="000555AA">
              <w:rPr>
                <w:b/>
                <w:sz w:val="20"/>
                <w:szCs w:val="20"/>
              </w:rPr>
              <w:t>Регенерирующие</w:t>
            </w:r>
            <w:r w:rsidRPr="000555AA">
              <w:rPr>
                <w:sz w:val="20"/>
                <w:szCs w:val="20"/>
              </w:rPr>
              <w:t xml:space="preserve"> восстанавливающие кремы, эмульсии, туба 100 мл.</w:t>
            </w:r>
          </w:p>
          <w:p w:rsidR="000555AA" w:rsidRPr="000555AA" w:rsidRDefault="000555AA" w:rsidP="000555AA">
            <w:pPr>
              <w:ind w:firstLine="0"/>
              <w:rPr>
                <w:sz w:val="20"/>
                <w:szCs w:val="20"/>
              </w:rPr>
            </w:pPr>
            <w:r w:rsidRPr="000555AA">
              <w:rPr>
                <w:sz w:val="20"/>
                <w:szCs w:val="20"/>
              </w:rPr>
              <w:t>Для ухода за кожей после профессиональных стрессовых воздействий (постоянный конта</w:t>
            </w:r>
            <w:proofErr w:type="gramStart"/>
            <w:r w:rsidRPr="000555AA">
              <w:rPr>
                <w:sz w:val="20"/>
                <w:szCs w:val="20"/>
              </w:rPr>
              <w:t>кт с вр</w:t>
            </w:r>
            <w:proofErr w:type="gramEnd"/>
            <w:r w:rsidRPr="000555AA">
              <w:rPr>
                <w:sz w:val="20"/>
                <w:szCs w:val="20"/>
              </w:rPr>
              <w:t xml:space="preserve">едными веществами, водорастворимыми, </w:t>
            </w:r>
            <w:proofErr w:type="spellStart"/>
            <w:r w:rsidRPr="000555AA">
              <w:rPr>
                <w:sz w:val="20"/>
                <w:szCs w:val="20"/>
              </w:rPr>
              <w:t>водонерастворимыми</w:t>
            </w:r>
            <w:proofErr w:type="spellEnd"/>
            <w:r w:rsidRPr="000555AA">
              <w:rPr>
                <w:sz w:val="20"/>
                <w:szCs w:val="20"/>
              </w:rPr>
              <w:t>, комбинированными загрязнениями) и негативного влияния окружающей среды.</w:t>
            </w:r>
          </w:p>
          <w:p w:rsidR="000555AA" w:rsidRPr="000555AA" w:rsidRDefault="000555AA" w:rsidP="000555AA">
            <w:pPr>
              <w:snapToGrid w:val="0"/>
              <w:ind w:firstLine="0"/>
              <w:rPr>
                <w:sz w:val="20"/>
                <w:szCs w:val="20"/>
              </w:rPr>
            </w:pPr>
            <w:r w:rsidRPr="000555AA">
              <w:rPr>
                <w:sz w:val="20"/>
                <w:szCs w:val="20"/>
              </w:rPr>
              <w:t>Восстановление кожи рук, лица и тела, стимулирование защитной и регенерирующей функции кожи, способствование заживлению микротрещин.</w:t>
            </w:r>
          </w:p>
          <w:p w:rsidR="000555AA" w:rsidRPr="000555AA" w:rsidRDefault="000555AA" w:rsidP="000555AA">
            <w:pPr>
              <w:snapToGrid w:val="0"/>
              <w:ind w:firstLine="0"/>
              <w:rPr>
                <w:sz w:val="20"/>
                <w:szCs w:val="20"/>
              </w:rPr>
            </w:pPr>
            <w:r w:rsidRPr="000555AA">
              <w:rPr>
                <w:sz w:val="20"/>
                <w:szCs w:val="20"/>
              </w:rPr>
              <w:t xml:space="preserve">ГОСТ </w:t>
            </w:r>
            <w:proofErr w:type="gramStart"/>
            <w:r w:rsidRPr="000555AA">
              <w:rPr>
                <w:sz w:val="20"/>
                <w:szCs w:val="20"/>
              </w:rPr>
              <w:t>Р</w:t>
            </w:r>
            <w:proofErr w:type="gramEnd"/>
            <w:r w:rsidRPr="000555AA">
              <w:rPr>
                <w:sz w:val="20"/>
                <w:szCs w:val="20"/>
              </w:rPr>
              <w:t xml:space="preserve"> 12.4.301-2018. Национальный стандарт РФ. Средства индивидуальной защиты дерматологические. Общие технические условия.</w:t>
            </w:r>
          </w:p>
          <w:p w:rsidR="000555AA" w:rsidRPr="000555AA" w:rsidRDefault="000555AA" w:rsidP="000555AA">
            <w:pPr>
              <w:snapToGrid w:val="0"/>
              <w:ind w:firstLine="0"/>
              <w:rPr>
                <w:rFonts w:eastAsia="SimSun"/>
                <w:bCs/>
                <w:sz w:val="20"/>
                <w:szCs w:val="20"/>
              </w:rPr>
            </w:pPr>
            <w:r w:rsidRPr="000555AA">
              <w:rPr>
                <w:sz w:val="20"/>
                <w:szCs w:val="20"/>
              </w:rPr>
              <w:t>ГОСТ 31460-2012. Межгосударственный стандарт. Кремы косметические. Общие технические условия.</w:t>
            </w:r>
          </w:p>
        </w:tc>
        <w:tc>
          <w:tcPr>
            <w:tcW w:w="709" w:type="dxa"/>
            <w:tcBorders>
              <w:top w:val="nil"/>
              <w:left w:val="nil"/>
              <w:bottom w:val="single" w:sz="4" w:space="0" w:color="auto"/>
              <w:right w:val="single" w:sz="4" w:space="0" w:color="auto"/>
            </w:tcBorders>
            <w:shd w:val="clear" w:color="000000" w:fill="FFFFFF"/>
            <w:noWrap/>
            <w:vAlign w:val="center"/>
          </w:tcPr>
          <w:p w:rsidR="000555AA" w:rsidRPr="000555AA" w:rsidRDefault="000555AA" w:rsidP="00D36BC4">
            <w:pPr>
              <w:jc w:val="center"/>
              <w:rPr>
                <w:sz w:val="20"/>
                <w:szCs w:val="20"/>
              </w:rPr>
            </w:pPr>
            <w:r w:rsidRPr="000555AA">
              <w:rPr>
                <w:sz w:val="20"/>
                <w:szCs w:val="20"/>
                <w:lang w:val="en-US"/>
              </w:rPr>
              <w:t>1</w:t>
            </w:r>
          </w:p>
        </w:tc>
        <w:tc>
          <w:tcPr>
            <w:tcW w:w="567" w:type="dxa"/>
            <w:tcBorders>
              <w:top w:val="nil"/>
              <w:left w:val="nil"/>
              <w:bottom w:val="single" w:sz="4" w:space="0" w:color="auto"/>
              <w:right w:val="single" w:sz="4" w:space="0" w:color="auto"/>
            </w:tcBorders>
            <w:shd w:val="clear" w:color="000000" w:fill="FFFFFF"/>
            <w:noWrap/>
            <w:vAlign w:val="center"/>
          </w:tcPr>
          <w:p w:rsidR="000555AA" w:rsidRPr="000555AA" w:rsidRDefault="000555AA" w:rsidP="000555AA">
            <w:pPr>
              <w:ind w:firstLine="0"/>
              <w:rPr>
                <w:sz w:val="20"/>
                <w:szCs w:val="20"/>
              </w:rPr>
            </w:pPr>
            <w:r w:rsidRPr="000555AA">
              <w:rPr>
                <w:color w:val="000000"/>
                <w:sz w:val="20"/>
                <w:szCs w:val="20"/>
              </w:rPr>
              <w:t>Шт.</w:t>
            </w:r>
          </w:p>
        </w:tc>
        <w:tc>
          <w:tcPr>
            <w:tcW w:w="850" w:type="dxa"/>
            <w:tcBorders>
              <w:top w:val="nil"/>
              <w:left w:val="nil"/>
              <w:bottom w:val="single" w:sz="4" w:space="0" w:color="auto"/>
              <w:right w:val="single" w:sz="4" w:space="0" w:color="auto"/>
            </w:tcBorders>
            <w:shd w:val="clear" w:color="000000" w:fill="FFFFFF"/>
            <w:vAlign w:val="center"/>
          </w:tcPr>
          <w:p w:rsidR="000555AA" w:rsidRPr="000555AA" w:rsidRDefault="000555AA" w:rsidP="00D36BC4">
            <w:pPr>
              <w:jc w:val="center"/>
              <w:rPr>
                <w:color w:val="000000"/>
                <w:sz w:val="20"/>
                <w:szCs w:val="20"/>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0555AA" w:rsidRPr="000555AA" w:rsidRDefault="000555AA" w:rsidP="00D36BC4">
            <w:pPr>
              <w:jc w:val="center"/>
              <w:rPr>
                <w:b/>
                <w:bCs/>
                <w:sz w:val="20"/>
                <w:szCs w:val="20"/>
              </w:rPr>
            </w:pP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0555AA" w:rsidRPr="000555AA" w:rsidRDefault="000555AA" w:rsidP="00BD6247">
            <w:pPr>
              <w:snapToGrid w:val="0"/>
              <w:ind w:firstLine="0"/>
              <w:jc w:val="center"/>
              <w:rPr>
                <w:b/>
                <w:bCs/>
                <w:sz w:val="20"/>
                <w:szCs w:val="20"/>
              </w:rPr>
            </w:pPr>
            <w:r w:rsidRPr="000555AA">
              <w:rPr>
                <w:b/>
                <w:bCs/>
                <w:sz w:val="20"/>
                <w:szCs w:val="20"/>
              </w:rPr>
              <w:t>26,11</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0555AA" w:rsidRPr="000555AA" w:rsidRDefault="000555AA" w:rsidP="00D36BC4">
            <w:pPr>
              <w:jc w:val="center"/>
              <w:rPr>
                <w:sz w:val="20"/>
                <w:szCs w:val="20"/>
              </w:rPr>
            </w:pPr>
          </w:p>
        </w:tc>
      </w:tr>
      <w:tr w:rsidR="000555AA" w:rsidRPr="000555AA" w:rsidTr="00BD6247">
        <w:trPr>
          <w:trHeight w:val="852"/>
        </w:trPr>
        <w:tc>
          <w:tcPr>
            <w:tcW w:w="425" w:type="dxa"/>
            <w:tcBorders>
              <w:top w:val="nil"/>
              <w:left w:val="single" w:sz="4" w:space="0" w:color="auto"/>
              <w:bottom w:val="single" w:sz="4" w:space="0" w:color="auto"/>
              <w:right w:val="single" w:sz="4" w:space="0" w:color="auto"/>
            </w:tcBorders>
            <w:shd w:val="clear" w:color="000000" w:fill="FFFFFF"/>
            <w:noWrap/>
            <w:vAlign w:val="center"/>
          </w:tcPr>
          <w:p w:rsidR="000555AA" w:rsidRPr="000555AA" w:rsidRDefault="000555AA" w:rsidP="000555AA">
            <w:pPr>
              <w:ind w:firstLine="0"/>
              <w:rPr>
                <w:color w:val="000000"/>
                <w:sz w:val="20"/>
                <w:szCs w:val="20"/>
              </w:rPr>
            </w:pPr>
            <w:r w:rsidRPr="000555AA">
              <w:rPr>
                <w:color w:val="000000"/>
                <w:sz w:val="20"/>
                <w:szCs w:val="20"/>
              </w:rPr>
              <w:t>10</w:t>
            </w:r>
          </w:p>
        </w:tc>
        <w:tc>
          <w:tcPr>
            <w:tcW w:w="4820" w:type="dxa"/>
            <w:tcBorders>
              <w:top w:val="nil"/>
              <w:left w:val="nil"/>
              <w:bottom w:val="single" w:sz="4" w:space="0" w:color="auto"/>
              <w:right w:val="single" w:sz="4" w:space="0" w:color="auto"/>
            </w:tcBorders>
            <w:shd w:val="clear" w:color="000000" w:fill="FFFFFF"/>
            <w:noWrap/>
            <w:vAlign w:val="center"/>
          </w:tcPr>
          <w:p w:rsidR="000555AA" w:rsidRPr="000555AA" w:rsidRDefault="000555AA" w:rsidP="000555AA">
            <w:pPr>
              <w:snapToGrid w:val="0"/>
              <w:ind w:firstLine="0"/>
              <w:rPr>
                <w:b/>
                <w:sz w:val="20"/>
                <w:szCs w:val="20"/>
              </w:rPr>
            </w:pPr>
            <w:r w:rsidRPr="000555AA">
              <w:rPr>
                <w:b/>
                <w:sz w:val="20"/>
                <w:szCs w:val="20"/>
              </w:rPr>
              <w:t>Моющие средства для стирки спецодежды</w:t>
            </w:r>
          </w:p>
          <w:p w:rsidR="000555AA" w:rsidRPr="000555AA" w:rsidRDefault="000555AA" w:rsidP="000555AA">
            <w:pPr>
              <w:snapToGrid w:val="0"/>
              <w:ind w:firstLine="0"/>
              <w:rPr>
                <w:sz w:val="20"/>
                <w:szCs w:val="20"/>
              </w:rPr>
            </w:pPr>
            <w:r w:rsidRPr="000555AA">
              <w:rPr>
                <w:sz w:val="20"/>
                <w:szCs w:val="20"/>
              </w:rPr>
              <w:t>Стиральный порошок, картонная упаковка (аналог – пленка) 400 г</w:t>
            </w:r>
          </w:p>
          <w:p w:rsidR="000555AA" w:rsidRPr="000555AA" w:rsidRDefault="000555AA" w:rsidP="000555AA">
            <w:pPr>
              <w:snapToGrid w:val="0"/>
              <w:ind w:firstLine="0"/>
              <w:rPr>
                <w:sz w:val="20"/>
                <w:szCs w:val="20"/>
              </w:rPr>
            </w:pPr>
            <w:r w:rsidRPr="000555AA">
              <w:rPr>
                <w:sz w:val="20"/>
                <w:szCs w:val="20"/>
              </w:rPr>
              <w:t>Назначение средства – для стирки всех типов тканей, цветных, черных и темных тканей, сильнозагрязненных вещей, удаления сложных въевшихся загрязнений.</w:t>
            </w:r>
          </w:p>
          <w:p w:rsidR="000555AA" w:rsidRPr="000555AA" w:rsidRDefault="000555AA" w:rsidP="000555AA">
            <w:pPr>
              <w:snapToGrid w:val="0"/>
              <w:ind w:firstLine="0"/>
              <w:rPr>
                <w:sz w:val="20"/>
                <w:szCs w:val="20"/>
              </w:rPr>
            </w:pPr>
            <w:r w:rsidRPr="000555AA">
              <w:rPr>
                <w:sz w:val="20"/>
                <w:szCs w:val="20"/>
              </w:rPr>
              <w:t xml:space="preserve">Вид стирки – </w:t>
            </w:r>
            <w:proofErr w:type="gramStart"/>
            <w:r w:rsidRPr="000555AA">
              <w:rPr>
                <w:sz w:val="20"/>
                <w:szCs w:val="20"/>
              </w:rPr>
              <w:t>автоматическая</w:t>
            </w:r>
            <w:proofErr w:type="gramEnd"/>
          </w:p>
          <w:p w:rsidR="000555AA" w:rsidRPr="000555AA" w:rsidRDefault="000555AA" w:rsidP="000555AA">
            <w:pPr>
              <w:snapToGrid w:val="0"/>
              <w:ind w:firstLine="0"/>
              <w:rPr>
                <w:sz w:val="20"/>
                <w:szCs w:val="20"/>
              </w:rPr>
            </w:pPr>
            <w:r w:rsidRPr="000555AA">
              <w:rPr>
                <w:sz w:val="20"/>
                <w:szCs w:val="20"/>
              </w:rPr>
              <w:t>Название аромата – без отдушки (аналог – с наличием аромата)</w:t>
            </w:r>
          </w:p>
          <w:p w:rsidR="000555AA" w:rsidRPr="000555AA" w:rsidRDefault="000555AA" w:rsidP="000555AA">
            <w:pPr>
              <w:snapToGrid w:val="0"/>
              <w:ind w:firstLine="0"/>
              <w:rPr>
                <w:sz w:val="20"/>
                <w:szCs w:val="20"/>
              </w:rPr>
            </w:pPr>
            <w:r w:rsidRPr="000555AA">
              <w:rPr>
                <w:sz w:val="20"/>
                <w:szCs w:val="20"/>
              </w:rPr>
              <w:t>ГОСТ 32479-2013. Межгосударственный стандарт. Средства для стирки. Общие технические условия</w:t>
            </w:r>
          </w:p>
        </w:tc>
        <w:tc>
          <w:tcPr>
            <w:tcW w:w="709" w:type="dxa"/>
            <w:tcBorders>
              <w:top w:val="nil"/>
              <w:left w:val="nil"/>
              <w:bottom w:val="single" w:sz="4" w:space="0" w:color="auto"/>
              <w:right w:val="single" w:sz="4" w:space="0" w:color="auto"/>
            </w:tcBorders>
            <w:shd w:val="clear" w:color="000000" w:fill="FFFFFF"/>
            <w:noWrap/>
            <w:vAlign w:val="center"/>
          </w:tcPr>
          <w:p w:rsidR="000555AA" w:rsidRPr="000555AA" w:rsidRDefault="000555AA" w:rsidP="00D36BC4">
            <w:pPr>
              <w:jc w:val="center"/>
              <w:rPr>
                <w:sz w:val="20"/>
                <w:szCs w:val="20"/>
              </w:rPr>
            </w:pPr>
            <w:r w:rsidRPr="000555AA">
              <w:rPr>
                <w:sz w:val="20"/>
                <w:szCs w:val="20"/>
                <w:lang w:val="en-US"/>
              </w:rPr>
              <w:t>1</w:t>
            </w:r>
          </w:p>
        </w:tc>
        <w:tc>
          <w:tcPr>
            <w:tcW w:w="567" w:type="dxa"/>
            <w:tcBorders>
              <w:top w:val="nil"/>
              <w:left w:val="nil"/>
              <w:bottom w:val="single" w:sz="4" w:space="0" w:color="auto"/>
              <w:right w:val="single" w:sz="4" w:space="0" w:color="auto"/>
            </w:tcBorders>
            <w:shd w:val="clear" w:color="000000" w:fill="FFFFFF"/>
            <w:noWrap/>
            <w:vAlign w:val="center"/>
          </w:tcPr>
          <w:p w:rsidR="000555AA" w:rsidRPr="000555AA" w:rsidRDefault="000555AA" w:rsidP="000555AA">
            <w:pPr>
              <w:ind w:firstLine="0"/>
              <w:rPr>
                <w:color w:val="000000"/>
                <w:sz w:val="20"/>
                <w:szCs w:val="20"/>
              </w:rPr>
            </w:pPr>
            <w:r w:rsidRPr="000555AA">
              <w:rPr>
                <w:color w:val="000000"/>
                <w:sz w:val="20"/>
                <w:szCs w:val="20"/>
              </w:rPr>
              <w:t>Шт.</w:t>
            </w:r>
          </w:p>
        </w:tc>
        <w:tc>
          <w:tcPr>
            <w:tcW w:w="850" w:type="dxa"/>
            <w:tcBorders>
              <w:top w:val="nil"/>
              <w:left w:val="nil"/>
              <w:bottom w:val="single" w:sz="4" w:space="0" w:color="auto"/>
              <w:right w:val="single" w:sz="4" w:space="0" w:color="auto"/>
            </w:tcBorders>
            <w:shd w:val="clear" w:color="000000" w:fill="FFFFFF"/>
            <w:vAlign w:val="center"/>
          </w:tcPr>
          <w:p w:rsidR="000555AA" w:rsidRPr="000555AA" w:rsidRDefault="000555AA" w:rsidP="00D36BC4">
            <w:pPr>
              <w:jc w:val="center"/>
              <w:rPr>
                <w:color w:val="000000"/>
                <w:sz w:val="20"/>
                <w:szCs w:val="20"/>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0555AA" w:rsidRPr="000555AA" w:rsidRDefault="000555AA" w:rsidP="00D36BC4">
            <w:pPr>
              <w:jc w:val="center"/>
              <w:rPr>
                <w:b/>
                <w:bCs/>
                <w:sz w:val="20"/>
                <w:szCs w:val="20"/>
              </w:rPr>
            </w:pP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0555AA" w:rsidRPr="000555AA" w:rsidRDefault="000555AA" w:rsidP="00BD6247">
            <w:pPr>
              <w:snapToGrid w:val="0"/>
              <w:ind w:firstLine="0"/>
              <w:jc w:val="center"/>
              <w:rPr>
                <w:b/>
                <w:bCs/>
                <w:sz w:val="20"/>
                <w:szCs w:val="20"/>
              </w:rPr>
            </w:pPr>
            <w:r w:rsidRPr="000555AA">
              <w:rPr>
                <w:b/>
                <w:bCs/>
                <w:sz w:val="20"/>
                <w:szCs w:val="20"/>
              </w:rPr>
              <w:t>34,77</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0555AA" w:rsidRPr="000555AA" w:rsidRDefault="000555AA" w:rsidP="00D36BC4">
            <w:pPr>
              <w:jc w:val="center"/>
              <w:rPr>
                <w:sz w:val="20"/>
                <w:szCs w:val="20"/>
              </w:rPr>
            </w:pPr>
          </w:p>
        </w:tc>
      </w:tr>
      <w:tr w:rsidR="000555AA" w:rsidRPr="000555AA" w:rsidTr="00BD6247">
        <w:trPr>
          <w:trHeight w:val="163"/>
        </w:trPr>
        <w:tc>
          <w:tcPr>
            <w:tcW w:w="921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tcPr>
          <w:p w:rsidR="000555AA" w:rsidRPr="000555AA" w:rsidRDefault="000555AA" w:rsidP="00D36BC4">
            <w:pPr>
              <w:jc w:val="right"/>
              <w:rPr>
                <w:b/>
                <w:bCs/>
                <w:color w:val="000000"/>
                <w:sz w:val="20"/>
                <w:szCs w:val="20"/>
              </w:rPr>
            </w:pPr>
            <w:r w:rsidRPr="000555AA">
              <w:rPr>
                <w:b/>
                <w:bCs/>
                <w:color w:val="000000"/>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0555AA" w:rsidRPr="000555AA" w:rsidRDefault="000555AA" w:rsidP="00D36BC4">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555AA" w:rsidRPr="000555AA" w:rsidRDefault="000555AA" w:rsidP="00D36BC4">
            <w:pPr>
              <w:jc w:val="center"/>
              <w:rPr>
                <w:b/>
                <w:sz w:val="20"/>
                <w:szCs w:val="20"/>
              </w:rPr>
            </w:pPr>
          </w:p>
        </w:tc>
      </w:tr>
      <w:tr w:rsidR="000555AA" w:rsidRPr="000555AA" w:rsidTr="00BD6247">
        <w:trPr>
          <w:trHeight w:val="163"/>
        </w:trPr>
        <w:tc>
          <w:tcPr>
            <w:tcW w:w="921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tcPr>
          <w:p w:rsidR="000555AA" w:rsidRPr="000555AA" w:rsidRDefault="000555AA" w:rsidP="00D36BC4">
            <w:pPr>
              <w:jc w:val="right"/>
              <w:rPr>
                <w:b/>
                <w:bCs/>
                <w:color w:val="000000"/>
                <w:sz w:val="20"/>
                <w:szCs w:val="20"/>
              </w:rPr>
            </w:pPr>
            <w:r w:rsidRPr="000555AA">
              <w:rPr>
                <w:b/>
                <w:bCs/>
                <w:color w:val="000000"/>
                <w:sz w:val="20"/>
                <w:szCs w:val="20"/>
              </w:rPr>
              <w:t>В том числе НДС:</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0555AA" w:rsidRPr="000555AA" w:rsidRDefault="000555AA" w:rsidP="00D36BC4">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555AA" w:rsidRPr="000555AA" w:rsidRDefault="000555AA" w:rsidP="00D36BC4">
            <w:pPr>
              <w:jc w:val="center"/>
              <w:rPr>
                <w:b/>
                <w:sz w:val="20"/>
                <w:szCs w:val="20"/>
              </w:rPr>
            </w:pPr>
          </w:p>
        </w:tc>
      </w:tr>
      <w:tr w:rsidR="000555AA" w:rsidRPr="000555AA" w:rsidTr="00BD6247">
        <w:trPr>
          <w:trHeight w:val="163"/>
        </w:trPr>
        <w:tc>
          <w:tcPr>
            <w:tcW w:w="11624" w:type="dxa"/>
            <w:gridSpan w:val="8"/>
            <w:tcBorders>
              <w:top w:val="single" w:sz="4" w:space="0" w:color="auto"/>
              <w:left w:val="single" w:sz="4" w:space="0" w:color="auto"/>
              <w:bottom w:val="single" w:sz="4" w:space="0" w:color="auto"/>
              <w:right w:val="single" w:sz="4" w:space="0" w:color="auto"/>
            </w:tcBorders>
            <w:shd w:val="clear" w:color="000000" w:fill="FFFFFF"/>
          </w:tcPr>
          <w:p w:rsidR="000555AA" w:rsidRPr="000555AA" w:rsidRDefault="000555AA" w:rsidP="00D36BC4">
            <w:pPr>
              <w:rPr>
                <w:sz w:val="20"/>
                <w:szCs w:val="20"/>
                <w:lang w:bidi="he-IL"/>
              </w:rPr>
            </w:pPr>
            <w:r w:rsidRPr="000555AA">
              <w:rPr>
                <w:sz w:val="20"/>
                <w:szCs w:val="20"/>
                <w:lang w:bidi="he-IL"/>
              </w:rPr>
              <w:t>Условия оплаты: 100%</w:t>
            </w:r>
            <w:r w:rsidRPr="000555AA">
              <w:rPr>
                <w:sz w:val="20"/>
                <w:szCs w:val="20"/>
              </w:rPr>
              <w:t xml:space="preserve"> </w:t>
            </w:r>
            <w:r w:rsidRPr="000555AA">
              <w:rPr>
                <w:sz w:val="20"/>
                <w:szCs w:val="20"/>
                <w:lang w:bidi="he-IL"/>
              </w:rPr>
              <w:t>в течение 7 (семи) рабочих дней</w:t>
            </w:r>
            <w:proofErr w:type="gramStart"/>
            <w:r w:rsidRPr="000555AA">
              <w:rPr>
                <w:sz w:val="20"/>
                <w:szCs w:val="20"/>
                <w:lang w:bidi="he-IL"/>
              </w:rPr>
              <w:t>.</w:t>
            </w:r>
            <w:proofErr w:type="gramEnd"/>
            <w:r w:rsidRPr="000555AA">
              <w:rPr>
                <w:sz w:val="20"/>
                <w:szCs w:val="20"/>
                <w:lang w:bidi="he-IL"/>
              </w:rPr>
              <w:t xml:space="preserve"> </w:t>
            </w:r>
            <w:proofErr w:type="gramStart"/>
            <w:r w:rsidRPr="000555AA">
              <w:rPr>
                <w:sz w:val="20"/>
                <w:szCs w:val="20"/>
                <w:lang w:bidi="he-IL"/>
              </w:rPr>
              <w:t>с</w:t>
            </w:r>
            <w:proofErr w:type="gramEnd"/>
            <w:r w:rsidRPr="000555AA">
              <w:rPr>
                <w:sz w:val="20"/>
                <w:szCs w:val="20"/>
                <w:lang w:bidi="he-IL"/>
              </w:rPr>
              <w:t xml:space="preserve"> момента подписания обеими сторонами товарной накладной. </w:t>
            </w:r>
          </w:p>
        </w:tc>
      </w:tr>
      <w:tr w:rsidR="000555AA" w:rsidRPr="000555AA" w:rsidTr="00BD6247">
        <w:trPr>
          <w:trHeight w:val="163"/>
        </w:trPr>
        <w:tc>
          <w:tcPr>
            <w:tcW w:w="11624" w:type="dxa"/>
            <w:gridSpan w:val="8"/>
            <w:tcBorders>
              <w:top w:val="single" w:sz="4" w:space="0" w:color="auto"/>
              <w:left w:val="single" w:sz="4" w:space="0" w:color="auto"/>
              <w:bottom w:val="single" w:sz="4" w:space="0" w:color="auto"/>
              <w:right w:val="single" w:sz="4" w:space="0" w:color="auto"/>
            </w:tcBorders>
            <w:shd w:val="clear" w:color="000000" w:fill="FFFFFF"/>
          </w:tcPr>
          <w:p w:rsidR="000555AA" w:rsidRPr="000555AA" w:rsidRDefault="000555AA" w:rsidP="00D36BC4">
            <w:pPr>
              <w:tabs>
                <w:tab w:val="left" w:pos="0"/>
              </w:tabs>
              <w:rPr>
                <w:color w:val="000000"/>
                <w:sz w:val="20"/>
                <w:szCs w:val="20"/>
              </w:rPr>
            </w:pPr>
            <w:r w:rsidRPr="000555AA">
              <w:rPr>
                <w:color w:val="000000"/>
                <w:sz w:val="20"/>
                <w:szCs w:val="20"/>
              </w:rPr>
              <w:t xml:space="preserve">Срок поставки: </w:t>
            </w:r>
            <w:r w:rsidRPr="000555AA">
              <w:rPr>
                <w:sz w:val="20"/>
                <w:szCs w:val="20"/>
              </w:rPr>
              <w:t>осуществляется Поставщиком в течение 10 (десяти) календарных дней с момента подписания Сторонами заявки</w:t>
            </w:r>
          </w:p>
        </w:tc>
      </w:tr>
      <w:tr w:rsidR="000555AA" w:rsidRPr="000555AA" w:rsidTr="00BD6247">
        <w:trPr>
          <w:trHeight w:val="163"/>
        </w:trPr>
        <w:tc>
          <w:tcPr>
            <w:tcW w:w="11624" w:type="dxa"/>
            <w:gridSpan w:val="8"/>
            <w:tcBorders>
              <w:top w:val="single" w:sz="4" w:space="0" w:color="auto"/>
              <w:left w:val="single" w:sz="4" w:space="0" w:color="auto"/>
              <w:bottom w:val="single" w:sz="4" w:space="0" w:color="auto"/>
              <w:right w:val="single" w:sz="4" w:space="0" w:color="auto"/>
            </w:tcBorders>
            <w:shd w:val="clear" w:color="000000" w:fill="FFFFFF"/>
          </w:tcPr>
          <w:p w:rsidR="000555AA" w:rsidRPr="000555AA" w:rsidRDefault="000555AA" w:rsidP="00D36BC4">
            <w:pPr>
              <w:rPr>
                <w:color w:val="000000"/>
                <w:sz w:val="20"/>
                <w:szCs w:val="20"/>
              </w:rPr>
            </w:pPr>
            <w:r w:rsidRPr="000555AA">
              <w:rPr>
                <w:color w:val="000000"/>
                <w:sz w:val="20"/>
                <w:szCs w:val="20"/>
              </w:rPr>
              <w:t>Доставка товара: осуществляется в адрес филиалов АО «Электросети Кубани» за счёт поставщика.</w:t>
            </w:r>
          </w:p>
        </w:tc>
      </w:tr>
    </w:tbl>
    <w:p w:rsidR="002072EC" w:rsidRPr="00802F33" w:rsidRDefault="002072EC" w:rsidP="002072EC">
      <w:pPr>
        <w:ind w:firstLine="0"/>
        <w:rPr>
          <w:szCs w:val="24"/>
        </w:rPr>
      </w:pPr>
    </w:p>
    <w:p w:rsidR="002072EC" w:rsidRPr="00802F33" w:rsidRDefault="002072EC" w:rsidP="002072EC">
      <w:pPr>
        <w:tabs>
          <w:tab w:val="left" w:pos="5220"/>
        </w:tabs>
        <w:ind w:left="-426"/>
        <w:rPr>
          <w:b/>
          <w:bCs/>
          <w:szCs w:val="24"/>
        </w:rPr>
      </w:pPr>
      <w:r w:rsidRPr="00802F33">
        <w:rPr>
          <w:bCs/>
          <w:szCs w:val="24"/>
        </w:rPr>
        <w:t>Руководитель организации</w:t>
      </w:r>
      <w:r w:rsidRPr="00802F33">
        <w:rPr>
          <w:b/>
          <w:bCs/>
          <w:szCs w:val="24"/>
        </w:rPr>
        <w:tab/>
        <w:t xml:space="preserve">                         ___________________     </w:t>
      </w:r>
    </w:p>
    <w:p w:rsidR="002072EC" w:rsidRPr="00802F33" w:rsidRDefault="002072EC" w:rsidP="002072EC">
      <w:pPr>
        <w:jc w:val="center"/>
        <w:rPr>
          <w:b/>
          <w:bCs/>
          <w:szCs w:val="24"/>
          <w:vertAlign w:val="superscript"/>
        </w:rPr>
      </w:pPr>
      <w:r w:rsidRPr="00802F33">
        <w:rPr>
          <w:b/>
          <w:bCs/>
          <w:szCs w:val="24"/>
          <w:vertAlign w:val="superscript"/>
        </w:rPr>
        <w:t xml:space="preserve">                                                                                                                                                      (подпись)</w:t>
      </w:r>
    </w:p>
    <w:p w:rsidR="002072EC" w:rsidRPr="00802F33" w:rsidRDefault="002072EC" w:rsidP="002072EC">
      <w:pPr>
        <w:rPr>
          <w:szCs w:val="24"/>
        </w:rPr>
      </w:pPr>
      <w:r w:rsidRPr="00802F33">
        <w:rPr>
          <w:b/>
          <w:bCs/>
          <w:szCs w:val="24"/>
        </w:rPr>
        <w:t xml:space="preserve">                                                                                 М.П.</w:t>
      </w:r>
    </w:p>
    <w:p w:rsidR="002E0E5D" w:rsidRPr="00802F33" w:rsidRDefault="002E0E5D" w:rsidP="00DB7EE8">
      <w:pPr>
        <w:ind w:firstLine="0"/>
        <w:rPr>
          <w:szCs w:val="24"/>
        </w:rPr>
      </w:pPr>
    </w:p>
    <w:p w:rsidR="00DB7EE8" w:rsidRPr="00802F33" w:rsidRDefault="00DB7EE8" w:rsidP="00DB7EE8">
      <w:pPr>
        <w:pBdr>
          <w:bottom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ind w:firstLine="0"/>
        <w:rPr>
          <w:b/>
          <w:szCs w:val="24"/>
        </w:rPr>
      </w:pPr>
    </w:p>
    <w:p w:rsidR="00DB7EE8" w:rsidRPr="00802F33" w:rsidRDefault="00DB7EE8" w:rsidP="00DB7EE8">
      <w:pPr>
        <w:ind w:firstLine="0"/>
        <w:rPr>
          <w:szCs w:val="24"/>
        </w:rPr>
      </w:pPr>
      <w:r w:rsidRPr="00802F33">
        <w:rPr>
          <w:b/>
          <w:szCs w:val="24"/>
        </w:rPr>
        <w:t>Инструкция по заполнению</w:t>
      </w:r>
    </w:p>
    <w:p w:rsidR="00DB7EE8" w:rsidRPr="00802F33" w:rsidRDefault="00DB7EE8" w:rsidP="008047E7">
      <w:pPr>
        <w:pStyle w:val="aff"/>
        <w:numPr>
          <w:ilvl w:val="0"/>
          <w:numId w:val="13"/>
        </w:numPr>
        <w:ind w:left="284"/>
        <w:rPr>
          <w:sz w:val="24"/>
          <w:szCs w:val="24"/>
        </w:rPr>
      </w:pPr>
      <w:r w:rsidRPr="00802F33">
        <w:rPr>
          <w:sz w:val="24"/>
          <w:szCs w:val="24"/>
        </w:rPr>
        <w:t>Форма включается в коммерческую часть заявки.</w:t>
      </w:r>
    </w:p>
    <w:p w:rsidR="00DB7EE8" w:rsidRPr="00802F33" w:rsidRDefault="00DB7EE8" w:rsidP="008047E7">
      <w:pPr>
        <w:pStyle w:val="aff"/>
        <w:numPr>
          <w:ilvl w:val="0"/>
          <w:numId w:val="13"/>
        </w:numPr>
        <w:ind w:left="284"/>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13"/>
        </w:numPr>
        <w:ind w:left="284"/>
        <w:rPr>
          <w:sz w:val="24"/>
          <w:szCs w:val="24"/>
        </w:rPr>
      </w:pPr>
      <w:r w:rsidRPr="00802F33">
        <w:rPr>
          <w:sz w:val="24"/>
          <w:szCs w:val="24"/>
        </w:rPr>
        <w:t>Форма должна быть подписана и скреплена оттиском печати (при наличии).</w:t>
      </w:r>
    </w:p>
    <w:p w:rsidR="00DB7EE8" w:rsidRPr="00802F33" w:rsidRDefault="00DB7EE8" w:rsidP="00DB7EE8">
      <w:pPr>
        <w:tabs>
          <w:tab w:val="clear" w:pos="1134"/>
        </w:tabs>
        <w:kinsoku/>
        <w:overflowPunct/>
        <w:autoSpaceDE/>
        <w:autoSpaceDN/>
        <w:ind w:firstLine="0"/>
        <w:jc w:val="left"/>
        <w:rPr>
          <w:szCs w:val="24"/>
          <w:lang w:bidi="he-IL"/>
        </w:rPr>
      </w:pPr>
      <w:r w:rsidRPr="00802F33">
        <w:rPr>
          <w:szCs w:val="24"/>
        </w:rPr>
        <w:br w:type="page"/>
      </w:r>
    </w:p>
    <w:p w:rsidR="00DB7EE8" w:rsidRPr="00802F33" w:rsidRDefault="00DB7EE8" w:rsidP="00976EF3">
      <w:pPr>
        <w:pStyle w:val="-32"/>
        <w:sectPr w:rsidR="00DB7EE8" w:rsidRPr="00802F33" w:rsidSect="00221B34">
          <w:headerReference w:type="even" r:id="rId118"/>
          <w:headerReference w:type="default" r:id="rId119"/>
          <w:footerReference w:type="default" r:id="rId120"/>
          <w:headerReference w:type="first" r:id="rId121"/>
          <w:footerReference w:type="first" r:id="rId122"/>
          <w:pgSz w:w="11906" w:h="16838" w:code="9"/>
          <w:pgMar w:top="510" w:right="1021" w:bottom="567" w:left="1247" w:header="737" w:footer="680" w:gutter="0"/>
          <w:cols w:space="708"/>
          <w:docGrid w:linePitch="360"/>
        </w:sectPr>
      </w:pPr>
    </w:p>
    <w:p w:rsidR="00DB7EE8" w:rsidRPr="00802F33" w:rsidRDefault="00DB7EE8" w:rsidP="00976EF3">
      <w:pPr>
        <w:pStyle w:val="-32"/>
      </w:pPr>
      <w:bookmarkStart w:id="433" w:name="_Ref391415761"/>
      <w:bookmarkStart w:id="434" w:name="_Toc392487721"/>
      <w:bookmarkStart w:id="435" w:name="_Toc392489425"/>
      <w:bookmarkEnd w:id="432"/>
      <w:r w:rsidRPr="00802F33">
        <w:lastRenderedPageBreak/>
        <w:t xml:space="preserve">План </w:t>
      </w:r>
      <w:proofErr w:type="gramStart"/>
      <w:r w:rsidRPr="00802F33">
        <w:t>распределения объемов выполнения работ коллективного Участника</w:t>
      </w:r>
      <w:bookmarkEnd w:id="433"/>
      <w:bookmarkEnd w:id="434"/>
      <w:bookmarkEnd w:id="435"/>
      <w:r w:rsidRPr="00802F33">
        <w:t xml:space="preserve"> закупки</w:t>
      </w:r>
      <w:proofErr w:type="gramEnd"/>
    </w:p>
    <w:p w:rsidR="00DB7EE8" w:rsidRPr="00802F33" w:rsidRDefault="00DB7EE8" w:rsidP="00DB7EE8">
      <w:pPr>
        <w:pBdr>
          <w:top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spacing w:before="120"/>
        <w:ind w:firstLine="0"/>
        <w:jc w:val="left"/>
        <w:rPr>
          <w:szCs w:val="24"/>
        </w:rPr>
      </w:pPr>
      <w:r w:rsidRPr="00802F33">
        <w:rPr>
          <w:szCs w:val="24"/>
        </w:rPr>
        <w:t xml:space="preserve">Форма </w:t>
      </w:r>
      <w:r w:rsidR="000D0FDE" w:rsidRPr="00802F33">
        <w:rPr>
          <w:szCs w:val="24"/>
        </w:rPr>
        <w:t>9</w:t>
      </w:r>
    </w:p>
    <w:p w:rsidR="00DB7EE8" w:rsidRPr="00802F33" w:rsidRDefault="00DB7EE8" w:rsidP="00DB7EE8">
      <w:pPr>
        <w:rPr>
          <w:szCs w:val="24"/>
        </w:rPr>
      </w:pPr>
    </w:p>
    <w:p w:rsidR="00DB7EE8" w:rsidRPr="00802F33" w:rsidRDefault="00DB7EE8" w:rsidP="00DB7EE8">
      <w:pPr>
        <w:ind w:firstLine="0"/>
        <w:rPr>
          <w:szCs w:val="24"/>
        </w:rPr>
      </w:pPr>
      <w:r w:rsidRPr="00802F33">
        <w:rPr>
          <w:szCs w:val="24"/>
        </w:rPr>
        <w:t xml:space="preserve">Наименование Участника закупки: </w:t>
      </w:r>
      <w:r w:rsidRPr="00802F33">
        <w:rPr>
          <w:i/>
          <w:iCs/>
          <w:color w:val="333399"/>
          <w:szCs w:val="24"/>
        </w:rPr>
        <w:t>(указать краткое наименование)</w:t>
      </w:r>
    </w:p>
    <w:p w:rsidR="00DB7EE8" w:rsidRPr="00802F33" w:rsidRDefault="00DB7EE8" w:rsidP="00DB7EE8">
      <w:pPr>
        <w:ind w:firstLine="0"/>
        <w:rPr>
          <w:szCs w:val="24"/>
        </w:rPr>
      </w:pPr>
      <w:r w:rsidRPr="00802F33">
        <w:rPr>
          <w:szCs w:val="24"/>
        </w:rPr>
        <w:t xml:space="preserve">ИНН (или иной идентификационный номер) Участника закупки: </w:t>
      </w:r>
      <w:r w:rsidRPr="00802F33">
        <w:rPr>
          <w:i/>
          <w:iCs/>
          <w:color w:val="333399"/>
          <w:szCs w:val="24"/>
        </w:rPr>
        <w:t>(указать при наличии)</w:t>
      </w:r>
    </w:p>
    <w:p w:rsidR="00DB7EE8" w:rsidRPr="00802F33" w:rsidRDefault="00DB7EE8" w:rsidP="00DB7EE8">
      <w:pPr>
        <w:ind w:firstLine="0"/>
        <w:rPr>
          <w:szCs w:val="24"/>
        </w:rPr>
      </w:pPr>
      <w:r w:rsidRPr="00802F33">
        <w:rPr>
          <w:szCs w:val="24"/>
        </w:rPr>
        <w:t xml:space="preserve">Номер и наименование предмета Договора (лота): </w:t>
      </w:r>
      <w:r w:rsidRPr="00802F33">
        <w:rPr>
          <w:i/>
          <w:iCs/>
          <w:color w:val="333399"/>
          <w:szCs w:val="24"/>
        </w:rPr>
        <w:t>[указать номер и наименование предмета Договора (лота)]</w:t>
      </w:r>
      <w:r w:rsidRPr="00802F33">
        <w:rPr>
          <w:szCs w:val="24"/>
        </w:rPr>
        <w:t>.</w:t>
      </w:r>
    </w:p>
    <w:p w:rsidR="00DB7EE8" w:rsidRPr="00802F33" w:rsidRDefault="00DB7EE8" w:rsidP="00DB7EE8">
      <w:pPr>
        <w:rPr>
          <w:szCs w:val="24"/>
        </w:rPr>
      </w:pPr>
    </w:p>
    <w:tbl>
      <w:tblPr>
        <w:tblW w:w="0" w:type="auto"/>
        <w:tblLook w:val="04A0" w:firstRow="1" w:lastRow="0" w:firstColumn="1" w:lastColumn="0" w:noHBand="0" w:noVBand="1"/>
      </w:tblPr>
      <w:tblGrid>
        <w:gridCol w:w="482"/>
        <w:gridCol w:w="1462"/>
        <w:gridCol w:w="1462"/>
        <w:gridCol w:w="1462"/>
        <w:gridCol w:w="2062"/>
        <w:gridCol w:w="1462"/>
        <w:gridCol w:w="1462"/>
      </w:tblGrid>
      <w:tr w:rsidR="00DB7EE8" w:rsidRPr="00802F33" w:rsidTr="00551200">
        <w:tc>
          <w:tcPr>
            <w:tcW w:w="466" w:type="dxa"/>
            <w:tcBorders>
              <w:top w:val="single" w:sz="4" w:space="0" w:color="auto"/>
              <w:left w:val="single" w:sz="4" w:space="0" w:color="auto"/>
              <w:bottom w:val="single" w:sz="4" w:space="0" w:color="auto"/>
              <w:right w:val="single" w:sz="4" w:space="0" w:color="auto"/>
            </w:tcBorders>
          </w:tcPr>
          <w:p w:rsidR="00DB7EE8" w:rsidRPr="00802F33" w:rsidRDefault="00DB7EE8" w:rsidP="00551200">
            <w:pPr>
              <w:ind w:firstLine="0"/>
              <w:jc w:val="left"/>
              <w:rPr>
                <w:szCs w:val="24"/>
              </w:rPr>
            </w:pPr>
            <w:r w:rsidRPr="00802F33">
              <w:rPr>
                <w:szCs w:val="24"/>
              </w:rPr>
              <w:t xml:space="preserve">№ </w:t>
            </w:r>
            <w:proofErr w:type="gramStart"/>
            <w:r w:rsidRPr="00802F33">
              <w:rPr>
                <w:szCs w:val="24"/>
              </w:rPr>
              <w:t>п</w:t>
            </w:r>
            <w:proofErr w:type="gramEnd"/>
            <w:r w:rsidRPr="00802F33">
              <w:rPr>
                <w:szCs w:val="24"/>
              </w:rPr>
              <w:t>/п</w:t>
            </w:r>
          </w:p>
        </w:tc>
        <w:tc>
          <w:tcPr>
            <w:tcW w:w="1559" w:type="dxa"/>
            <w:tcBorders>
              <w:top w:val="single" w:sz="4" w:space="0" w:color="auto"/>
              <w:left w:val="single" w:sz="4" w:space="0" w:color="auto"/>
              <w:bottom w:val="single" w:sz="4" w:space="0" w:color="auto"/>
              <w:right w:val="single" w:sz="4" w:space="0" w:color="auto"/>
            </w:tcBorders>
          </w:tcPr>
          <w:p w:rsidR="00DB7EE8" w:rsidRPr="00802F33" w:rsidRDefault="00DB7EE8" w:rsidP="00551200">
            <w:pPr>
              <w:ind w:firstLine="0"/>
              <w:jc w:val="left"/>
              <w:rPr>
                <w:szCs w:val="24"/>
              </w:rPr>
            </w:pPr>
            <w:r w:rsidRPr="00802F33">
              <w:rPr>
                <w:szCs w:val="24"/>
              </w:rPr>
              <w:t>Предмет Договора,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DB7EE8" w:rsidRPr="00802F33" w:rsidRDefault="00DB7EE8" w:rsidP="00551200">
            <w:pPr>
              <w:ind w:firstLine="0"/>
              <w:jc w:val="left"/>
              <w:rPr>
                <w:szCs w:val="24"/>
              </w:rPr>
            </w:pPr>
            <w:r w:rsidRPr="00802F33">
              <w:rPr>
                <w:szCs w:val="24"/>
              </w:rPr>
              <w:t>Объем Договора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DB7EE8" w:rsidRPr="00802F33" w:rsidRDefault="00DB7EE8" w:rsidP="00551200">
            <w:pPr>
              <w:ind w:firstLine="0"/>
              <w:jc w:val="left"/>
              <w:rPr>
                <w:szCs w:val="24"/>
              </w:rPr>
            </w:pPr>
            <w:r w:rsidRPr="00802F33">
              <w:rPr>
                <w:szCs w:val="24"/>
              </w:rPr>
              <w:t>Цена Договора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DB7EE8" w:rsidRPr="00802F33" w:rsidRDefault="00DB7EE8" w:rsidP="00551200">
            <w:pPr>
              <w:ind w:firstLine="0"/>
              <w:jc w:val="left"/>
              <w:rPr>
                <w:szCs w:val="24"/>
              </w:rPr>
            </w:pPr>
            <w:proofErr w:type="gramStart"/>
            <w:r w:rsidRPr="00802F33">
              <w:rPr>
                <w:szCs w:val="24"/>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DB7EE8" w:rsidRPr="00802F33" w:rsidRDefault="00DB7EE8" w:rsidP="00551200">
            <w:pPr>
              <w:ind w:firstLine="0"/>
              <w:jc w:val="left"/>
              <w:rPr>
                <w:szCs w:val="24"/>
              </w:rPr>
            </w:pPr>
            <w:r w:rsidRPr="00802F33">
              <w:rPr>
                <w:szCs w:val="24"/>
              </w:rPr>
              <w:t>Место, условия и сроки (периоды) поставки товара (выполнения работы, оказания услуги) членом коллективного Участника закупки</w:t>
            </w:r>
            <w:r w:rsidRPr="00802F33" w:rsidDel="008969A7">
              <w:rPr>
                <w:szCs w:val="24"/>
              </w:rPr>
              <w:t xml:space="preserve"> </w:t>
            </w:r>
          </w:p>
        </w:tc>
        <w:tc>
          <w:tcPr>
            <w:tcW w:w="1154" w:type="dxa"/>
            <w:tcBorders>
              <w:top w:val="single" w:sz="4" w:space="0" w:color="auto"/>
              <w:left w:val="single" w:sz="4" w:space="0" w:color="auto"/>
              <w:bottom w:val="single" w:sz="4" w:space="0" w:color="auto"/>
              <w:right w:val="single" w:sz="4" w:space="0" w:color="auto"/>
            </w:tcBorders>
          </w:tcPr>
          <w:p w:rsidR="00DB7EE8" w:rsidRPr="00802F33" w:rsidRDefault="00DB7EE8" w:rsidP="00551200">
            <w:pPr>
              <w:ind w:firstLine="0"/>
              <w:jc w:val="left"/>
              <w:rPr>
                <w:szCs w:val="24"/>
              </w:rPr>
            </w:pPr>
            <w:r w:rsidRPr="00802F33">
              <w:rPr>
                <w:szCs w:val="24"/>
              </w:rPr>
              <w:t>Является ли член коллективного участника субъектом МСП (да/нет)</w:t>
            </w:r>
          </w:p>
        </w:tc>
      </w:tr>
      <w:tr w:rsidR="00DB7EE8" w:rsidRPr="00802F33" w:rsidTr="00551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DB7EE8" w:rsidRPr="00802F33" w:rsidRDefault="00DB7EE8" w:rsidP="008047E7">
            <w:pPr>
              <w:pStyle w:val="aff"/>
              <w:numPr>
                <w:ilvl w:val="0"/>
                <w:numId w:val="21"/>
              </w:numPr>
              <w:rPr>
                <w:sz w:val="24"/>
                <w:szCs w:val="24"/>
              </w:rPr>
            </w:pPr>
          </w:p>
        </w:tc>
        <w:tc>
          <w:tcPr>
            <w:tcW w:w="1559" w:type="dxa"/>
            <w:tcBorders>
              <w:top w:val="single" w:sz="4" w:space="0" w:color="auto"/>
            </w:tcBorders>
          </w:tcPr>
          <w:p w:rsidR="00DB7EE8" w:rsidRPr="00802F33" w:rsidRDefault="00DB7EE8" w:rsidP="00551200">
            <w:pPr>
              <w:ind w:firstLine="0"/>
              <w:rPr>
                <w:szCs w:val="24"/>
              </w:rPr>
            </w:pPr>
          </w:p>
        </w:tc>
        <w:tc>
          <w:tcPr>
            <w:tcW w:w="1499" w:type="dxa"/>
            <w:tcBorders>
              <w:top w:val="single" w:sz="4" w:space="0" w:color="auto"/>
            </w:tcBorders>
          </w:tcPr>
          <w:p w:rsidR="00DB7EE8" w:rsidRPr="00802F33" w:rsidRDefault="00DB7EE8" w:rsidP="00551200">
            <w:pPr>
              <w:ind w:firstLine="0"/>
              <w:rPr>
                <w:szCs w:val="24"/>
              </w:rPr>
            </w:pPr>
          </w:p>
        </w:tc>
        <w:tc>
          <w:tcPr>
            <w:tcW w:w="1389" w:type="dxa"/>
            <w:tcBorders>
              <w:top w:val="single" w:sz="4" w:space="0" w:color="auto"/>
            </w:tcBorders>
          </w:tcPr>
          <w:p w:rsidR="00DB7EE8" w:rsidRPr="00802F33" w:rsidRDefault="00DB7EE8" w:rsidP="00551200">
            <w:pPr>
              <w:ind w:firstLine="0"/>
              <w:rPr>
                <w:szCs w:val="24"/>
              </w:rPr>
            </w:pPr>
          </w:p>
        </w:tc>
        <w:tc>
          <w:tcPr>
            <w:tcW w:w="2436" w:type="dxa"/>
            <w:tcBorders>
              <w:top w:val="single" w:sz="4" w:space="0" w:color="auto"/>
            </w:tcBorders>
          </w:tcPr>
          <w:p w:rsidR="00DB7EE8" w:rsidRPr="00802F33" w:rsidRDefault="00DB7EE8" w:rsidP="00551200">
            <w:pPr>
              <w:ind w:firstLine="0"/>
              <w:rPr>
                <w:szCs w:val="24"/>
              </w:rPr>
            </w:pPr>
          </w:p>
        </w:tc>
        <w:tc>
          <w:tcPr>
            <w:tcW w:w="1634" w:type="dxa"/>
            <w:tcBorders>
              <w:top w:val="single" w:sz="4" w:space="0" w:color="auto"/>
            </w:tcBorders>
          </w:tcPr>
          <w:p w:rsidR="00DB7EE8" w:rsidRPr="00802F33" w:rsidRDefault="00DB7EE8" w:rsidP="00551200">
            <w:pPr>
              <w:ind w:firstLine="0"/>
              <w:rPr>
                <w:szCs w:val="24"/>
              </w:rPr>
            </w:pPr>
          </w:p>
        </w:tc>
        <w:tc>
          <w:tcPr>
            <w:tcW w:w="1154" w:type="dxa"/>
            <w:tcBorders>
              <w:top w:val="single" w:sz="4" w:space="0" w:color="auto"/>
            </w:tcBorders>
          </w:tcPr>
          <w:p w:rsidR="00DB7EE8" w:rsidRPr="00802F33" w:rsidRDefault="00DB7EE8" w:rsidP="00551200">
            <w:pPr>
              <w:ind w:firstLine="0"/>
              <w:rPr>
                <w:szCs w:val="24"/>
              </w:rPr>
            </w:pPr>
          </w:p>
        </w:tc>
      </w:tr>
      <w:tr w:rsidR="00DB7EE8" w:rsidRPr="00802F33" w:rsidTr="00551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DB7EE8" w:rsidRPr="00802F33" w:rsidRDefault="00DB7EE8" w:rsidP="008047E7">
            <w:pPr>
              <w:pStyle w:val="aff"/>
              <w:numPr>
                <w:ilvl w:val="0"/>
                <w:numId w:val="21"/>
              </w:numPr>
              <w:rPr>
                <w:sz w:val="24"/>
                <w:szCs w:val="24"/>
              </w:rPr>
            </w:pPr>
          </w:p>
        </w:tc>
        <w:tc>
          <w:tcPr>
            <w:tcW w:w="1559" w:type="dxa"/>
          </w:tcPr>
          <w:p w:rsidR="00DB7EE8" w:rsidRPr="00802F33" w:rsidRDefault="00DB7EE8" w:rsidP="00551200">
            <w:pPr>
              <w:ind w:firstLine="0"/>
              <w:rPr>
                <w:szCs w:val="24"/>
              </w:rPr>
            </w:pPr>
          </w:p>
        </w:tc>
        <w:tc>
          <w:tcPr>
            <w:tcW w:w="1499" w:type="dxa"/>
          </w:tcPr>
          <w:p w:rsidR="00DB7EE8" w:rsidRPr="00802F33" w:rsidRDefault="00DB7EE8" w:rsidP="00551200">
            <w:pPr>
              <w:ind w:firstLine="0"/>
              <w:rPr>
                <w:szCs w:val="24"/>
              </w:rPr>
            </w:pPr>
          </w:p>
        </w:tc>
        <w:tc>
          <w:tcPr>
            <w:tcW w:w="1389" w:type="dxa"/>
          </w:tcPr>
          <w:p w:rsidR="00DB7EE8" w:rsidRPr="00802F33" w:rsidRDefault="00DB7EE8" w:rsidP="00551200">
            <w:pPr>
              <w:ind w:firstLine="0"/>
              <w:rPr>
                <w:szCs w:val="24"/>
              </w:rPr>
            </w:pPr>
          </w:p>
        </w:tc>
        <w:tc>
          <w:tcPr>
            <w:tcW w:w="2436" w:type="dxa"/>
          </w:tcPr>
          <w:p w:rsidR="00DB7EE8" w:rsidRPr="00802F33" w:rsidRDefault="00DB7EE8" w:rsidP="00551200">
            <w:pPr>
              <w:ind w:firstLine="0"/>
              <w:rPr>
                <w:szCs w:val="24"/>
              </w:rPr>
            </w:pPr>
          </w:p>
        </w:tc>
        <w:tc>
          <w:tcPr>
            <w:tcW w:w="1634" w:type="dxa"/>
          </w:tcPr>
          <w:p w:rsidR="00DB7EE8" w:rsidRPr="00802F33" w:rsidRDefault="00DB7EE8" w:rsidP="00551200">
            <w:pPr>
              <w:ind w:firstLine="0"/>
              <w:rPr>
                <w:szCs w:val="24"/>
              </w:rPr>
            </w:pPr>
          </w:p>
        </w:tc>
        <w:tc>
          <w:tcPr>
            <w:tcW w:w="1154" w:type="dxa"/>
          </w:tcPr>
          <w:p w:rsidR="00DB7EE8" w:rsidRPr="00802F33" w:rsidRDefault="00DB7EE8" w:rsidP="00551200">
            <w:pPr>
              <w:ind w:firstLine="0"/>
              <w:rPr>
                <w:szCs w:val="24"/>
              </w:rPr>
            </w:pPr>
          </w:p>
        </w:tc>
      </w:tr>
      <w:tr w:rsidR="00DB7EE8" w:rsidRPr="00802F33" w:rsidTr="00551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DB7EE8" w:rsidRPr="00802F33" w:rsidRDefault="00DB7EE8" w:rsidP="008047E7">
            <w:pPr>
              <w:pStyle w:val="aff"/>
              <w:numPr>
                <w:ilvl w:val="0"/>
                <w:numId w:val="21"/>
              </w:numPr>
              <w:rPr>
                <w:sz w:val="24"/>
                <w:szCs w:val="24"/>
              </w:rPr>
            </w:pPr>
          </w:p>
        </w:tc>
        <w:tc>
          <w:tcPr>
            <w:tcW w:w="1559" w:type="dxa"/>
          </w:tcPr>
          <w:p w:rsidR="00DB7EE8" w:rsidRPr="00802F33" w:rsidRDefault="00DB7EE8" w:rsidP="00551200">
            <w:pPr>
              <w:ind w:firstLine="0"/>
              <w:rPr>
                <w:szCs w:val="24"/>
              </w:rPr>
            </w:pPr>
          </w:p>
        </w:tc>
        <w:tc>
          <w:tcPr>
            <w:tcW w:w="1499" w:type="dxa"/>
          </w:tcPr>
          <w:p w:rsidR="00DB7EE8" w:rsidRPr="00802F33" w:rsidRDefault="00DB7EE8" w:rsidP="00551200">
            <w:pPr>
              <w:ind w:firstLine="0"/>
              <w:rPr>
                <w:szCs w:val="24"/>
              </w:rPr>
            </w:pPr>
          </w:p>
        </w:tc>
        <w:tc>
          <w:tcPr>
            <w:tcW w:w="1389" w:type="dxa"/>
          </w:tcPr>
          <w:p w:rsidR="00DB7EE8" w:rsidRPr="00802F33" w:rsidRDefault="00DB7EE8" w:rsidP="00551200">
            <w:pPr>
              <w:ind w:firstLine="0"/>
              <w:rPr>
                <w:szCs w:val="24"/>
              </w:rPr>
            </w:pPr>
          </w:p>
        </w:tc>
        <w:tc>
          <w:tcPr>
            <w:tcW w:w="2436" w:type="dxa"/>
          </w:tcPr>
          <w:p w:rsidR="00DB7EE8" w:rsidRPr="00802F33" w:rsidRDefault="00DB7EE8" w:rsidP="00551200">
            <w:pPr>
              <w:ind w:firstLine="0"/>
              <w:rPr>
                <w:szCs w:val="24"/>
              </w:rPr>
            </w:pPr>
          </w:p>
        </w:tc>
        <w:tc>
          <w:tcPr>
            <w:tcW w:w="1634" w:type="dxa"/>
          </w:tcPr>
          <w:p w:rsidR="00DB7EE8" w:rsidRPr="00802F33" w:rsidRDefault="00DB7EE8" w:rsidP="00551200">
            <w:pPr>
              <w:ind w:firstLine="0"/>
              <w:rPr>
                <w:szCs w:val="24"/>
              </w:rPr>
            </w:pPr>
          </w:p>
        </w:tc>
        <w:tc>
          <w:tcPr>
            <w:tcW w:w="1154" w:type="dxa"/>
          </w:tcPr>
          <w:p w:rsidR="00DB7EE8" w:rsidRPr="00802F33" w:rsidRDefault="00DB7EE8" w:rsidP="00551200">
            <w:pPr>
              <w:ind w:firstLine="0"/>
              <w:rPr>
                <w:szCs w:val="24"/>
              </w:rPr>
            </w:pPr>
          </w:p>
        </w:tc>
      </w:tr>
      <w:tr w:rsidR="00DB7EE8" w:rsidRPr="00802F33" w:rsidTr="00551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DB7EE8" w:rsidRPr="00802F33" w:rsidRDefault="00DB7EE8" w:rsidP="008047E7">
            <w:pPr>
              <w:pStyle w:val="aff"/>
              <w:numPr>
                <w:ilvl w:val="0"/>
                <w:numId w:val="21"/>
              </w:numPr>
              <w:rPr>
                <w:sz w:val="24"/>
                <w:szCs w:val="24"/>
              </w:rPr>
            </w:pPr>
          </w:p>
        </w:tc>
        <w:tc>
          <w:tcPr>
            <w:tcW w:w="1559" w:type="dxa"/>
          </w:tcPr>
          <w:p w:rsidR="00DB7EE8" w:rsidRPr="00802F33" w:rsidRDefault="00DB7EE8" w:rsidP="00551200">
            <w:pPr>
              <w:ind w:firstLine="0"/>
              <w:rPr>
                <w:szCs w:val="24"/>
              </w:rPr>
            </w:pPr>
          </w:p>
        </w:tc>
        <w:tc>
          <w:tcPr>
            <w:tcW w:w="1499" w:type="dxa"/>
          </w:tcPr>
          <w:p w:rsidR="00DB7EE8" w:rsidRPr="00802F33" w:rsidRDefault="00DB7EE8" w:rsidP="00551200">
            <w:pPr>
              <w:ind w:firstLine="0"/>
              <w:rPr>
                <w:szCs w:val="24"/>
              </w:rPr>
            </w:pPr>
          </w:p>
        </w:tc>
        <w:tc>
          <w:tcPr>
            <w:tcW w:w="1389" w:type="dxa"/>
          </w:tcPr>
          <w:p w:rsidR="00DB7EE8" w:rsidRPr="00802F33" w:rsidRDefault="00DB7EE8" w:rsidP="00551200">
            <w:pPr>
              <w:ind w:firstLine="0"/>
              <w:rPr>
                <w:szCs w:val="24"/>
              </w:rPr>
            </w:pPr>
          </w:p>
        </w:tc>
        <w:tc>
          <w:tcPr>
            <w:tcW w:w="2436" w:type="dxa"/>
          </w:tcPr>
          <w:p w:rsidR="00DB7EE8" w:rsidRPr="00802F33" w:rsidRDefault="00DB7EE8" w:rsidP="00551200">
            <w:pPr>
              <w:ind w:firstLine="0"/>
              <w:rPr>
                <w:szCs w:val="24"/>
              </w:rPr>
            </w:pPr>
          </w:p>
        </w:tc>
        <w:tc>
          <w:tcPr>
            <w:tcW w:w="1634" w:type="dxa"/>
          </w:tcPr>
          <w:p w:rsidR="00DB7EE8" w:rsidRPr="00802F33" w:rsidRDefault="00DB7EE8" w:rsidP="00551200">
            <w:pPr>
              <w:ind w:firstLine="0"/>
              <w:rPr>
                <w:szCs w:val="24"/>
              </w:rPr>
            </w:pPr>
          </w:p>
        </w:tc>
        <w:tc>
          <w:tcPr>
            <w:tcW w:w="1154" w:type="dxa"/>
          </w:tcPr>
          <w:p w:rsidR="00DB7EE8" w:rsidRPr="00802F33" w:rsidRDefault="00DB7EE8" w:rsidP="00551200">
            <w:pPr>
              <w:ind w:firstLine="0"/>
              <w:rPr>
                <w:szCs w:val="24"/>
              </w:rPr>
            </w:pPr>
          </w:p>
        </w:tc>
      </w:tr>
      <w:tr w:rsidR="00DB7EE8" w:rsidRPr="00802F33" w:rsidTr="00551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DB7EE8" w:rsidRPr="00802F33" w:rsidRDefault="00DB7EE8" w:rsidP="008047E7">
            <w:pPr>
              <w:pStyle w:val="aff"/>
              <w:numPr>
                <w:ilvl w:val="0"/>
                <w:numId w:val="21"/>
              </w:numPr>
              <w:rPr>
                <w:sz w:val="24"/>
                <w:szCs w:val="24"/>
              </w:rPr>
            </w:pPr>
          </w:p>
        </w:tc>
        <w:tc>
          <w:tcPr>
            <w:tcW w:w="1559" w:type="dxa"/>
          </w:tcPr>
          <w:p w:rsidR="00DB7EE8" w:rsidRPr="00802F33" w:rsidRDefault="00DB7EE8" w:rsidP="00551200">
            <w:pPr>
              <w:ind w:firstLine="0"/>
              <w:rPr>
                <w:szCs w:val="24"/>
              </w:rPr>
            </w:pPr>
          </w:p>
        </w:tc>
        <w:tc>
          <w:tcPr>
            <w:tcW w:w="1499" w:type="dxa"/>
          </w:tcPr>
          <w:p w:rsidR="00DB7EE8" w:rsidRPr="00802F33" w:rsidRDefault="00DB7EE8" w:rsidP="00551200">
            <w:pPr>
              <w:ind w:firstLine="0"/>
              <w:rPr>
                <w:szCs w:val="24"/>
              </w:rPr>
            </w:pPr>
          </w:p>
        </w:tc>
        <w:tc>
          <w:tcPr>
            <w:tcW w:w="1389" w:type="dxa"/>
          </w:tcPr>
          <w:p w:rsidR="00DB7EE8" w:rsidRPr="00802F33" w:rsidRDefault="00DB7EE8" w:rsidP="00551200">
            <w:pPr>
              <w:ind w:firstLine="0"/>
              <w:rPr>
                <w:szCs w:val="24"/>
              </w:rPr>
            </w:pPr>
          </w:p>
        </w:tc>
        <w:tc>
          <w:tcPr>
            <w:tcW w:w="2436" w:type="dxa"/>
          </w:tcPr>
          <w:p w:rsidR="00DB7EE8" w:rsidRPr="00802F33" w:rsidRDefault="00DB7EE8" w:rsidP="00551200">
            <w:pPr>
              <w:ind w:firstLine="0"/>
              <w:rPr>
                <w:szCs w:val="24"/>
              </w:rPr>
            </w:pPr>
          </w:p>
        </w:tc>
        <w:tc>
          <w:tcPr>
            <w:tcW w:w="1634" w:type="dxa"/>
          </w:tcPr>
          <w:p w:rsidR="00DB7EE8" w:rsidRPr="00802F33" w:rsidRDefault="00DB7EE8" w:rsidP="00551200">
            <w:pPr>
              <w:ind w:firstLine="0"/>
              <w:rPr>
                <w:szCs w:val="24"/>
              </w:rPr>
            </w:pPr>
          </w:p>
        </w:tc>
        <w:tc>
          <w:tcPr>
            <w:tcW w:w="1154" w:type="dxa"/>
          </w:tcPr>
          <w:p w:rsidR="00DB7EE8" w:rsidRPr="00802F33" w:rsidRDefault="00DB7EE8" w:rsidP="00551200">
            <w:pPr>
              <w:ind w:firstLine="0"/>
              <w:rPr>
                <w:szCs w:val="24"/>
              </w:rPr>
            </w:pPr>
          </w:p>
        </w:tc>
      </w:tr>
      <w:tr w:rsidR="00DB7EE8" w:rsidRPr="00802F33" w:rsidTr="00551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DB7EE8" w:rsidRPr="00802F33" w:rsidRDefault="00DB7EE8" w:rsidP="008047E7">
            <w:pPr>
              <w:pStyle w:val="aff"/>
              <w:numPr>
                <w:ilvl w:val="0"/>
                <w:numId w:val="21"/>
              </w:numPr>
              <w:rPr>
                <w:sz w:val="24"/>
                <w:szCs w:val="24"/>
              </w:rPr>
            </w:pPr>
          </w:p>
        </w:tc>
        <w:tc>
          <w:tcPr>
            <w:tcW w:w="1559" w:type="dxa"/>
          </w:tcPr>
          <w:p w:rsidR="00DB7EE8" w:rsidRPr="00802F33" w:rsidRDefault="00DB7EE8" w:rsidP="00551200">
            <w:pPr>
              <w:ind w:firstLine="0"/>
              <w:rPr>
                <w:szCs w:val="24"/>
              </w:rPr>
            </w:pPr>
          </w:p>
        </w:tc>
        <w:tc>
          <w:tcPr>
            <w:tcW w:w="1499" w:type="dxa"/>
          </w:tcPr>
          <w:p w:rsidR="00DB7EE8" w:rsidRPr="00802F33" w:rsidRDefault="00DB7EE8" w:rsidP="00551200">
            <w:pPr>
              <w:ind w:firstLine="0"/>
              <w:rPr>
                <w:szCs w:val="24"/>
              </w:rPr>
            </w:pPr>
          </w:p>
        </w:tc>
        <w:tc>
          <w:tcPr>
            <w:tcW w:w="1389" w:type="dxa"/>
          </w:tcPr>
          <w:p w:rsidR="00DB7EE8" w:rsidRPr="00802F33" w:rsidRDefault="00DB7EE8" w:rsidP="00551200">
            <w:pPr>
              <w:ind w:firstLine="0"/>
              <w:rPr>
                <w:szCs w:val="24"/>
              </w:rPr>
            </w:pPr>
          </w:p>
        </w:tc>
        <w:tc>
          <w:tcPr>
            <w:tcW w:w="2436" w:type="dxa"/>
          </w:tcPr>
          <w:p w:rsidR="00DB7EE8" w:rsidRPr="00802F33" w:rsidRDefault="00DB7EE8" w:rsidP="00551200">
            <w:pPr>
              <w:ind w:firstLine="0"/>
              <w:rPr>
                <w:szCs w:val="24"/>
              </w:rPr>
            </w:pPr>
          </w:p>
        </w:tc>
        <w:tc>
          <w:tcPr>
            <w:tcW w:w="1634" w:type="dxa"/>
          </w:tcPr>
          <w:p w:rsidR="00DB7EE8" w:rsidRPr="00802F33" w:rsidRDefault="00DB7EE8" w:rsidP="00551200">
            <w:pPr>
              <w:ind w:firstLine="0"/>
              <w:rPr>
                <w:szCs w:val="24"/>
              </w:rPr>
            </w:pPr>
          </w:p>
        </w:tc>
        <w:tc>
          <w:tcPr>
            <w:tcW w:w="1154" w:type="dxa"/>
          </w:tcPr>
          <w:p w:rsidR="00DB7EE8" w:rsidRPr="00802F33" w:rsidRDefault="00DB7EE8" w:rsidP="00551200">
            <w:pPr>
              <w:ind w:firstLine="0"/>
              <w:rPr>
                <w:szCs w:val="24"/>
              </w:rPr>
            </w:pPr>
          </w:p>
        </w:tc>
      </w:tr>
    </w:tbl>
    <w:p w:rsidR="00DB7EE8" w:rsidRPr="00802F33" w:rsidRDefault="00DB7EE8" w:rsidP="00DB7EE8">
      <w:pPr>
        <w:keepNext/>
        <w:spacing w:before="120"/>
        <w:ind w:right="5601" w:firstLine="0"/>
        <w:rPr>
          <w:szCs w:val="24"/>
        </w:rPr>
      </w:pPr>
      <w:r w:rsidRPr="00802F33">
        <w:rPr>
          <w:szCs w:val="24"/>
        </w:rPr>
        <w:lastRenderedPageBreak/>
        <w:t>_________________________________</w:t>
      </w:r>
    </w:p>
    <w:p w:rsidR="00DB7EE8" w:rsidRPr="00802F33" w:rsidRDefault="00DB7EE8" w:rsidP="00DB7EE8">
      <w:pPr>
        <w:keepNext/>
        <w:ind w:right="5601"/>
        <w:jc w:val="center"/>
        <w:rPr>
          <w:szCs w:val="24"/>
          <w:vertAlign w:val="superscript"/>
        </w:rPr>
      </w:pPr>
      <w:r w:rsidRPr="00802F33">
        <w:rPr>
          <w:szCs w:val="24"/>
          <w:vertAlign w:val="superscript"/>
        </w:rPr>
        <w:t>(подпись, М.П.)</w:t>
      </w:r>
    </w:p>
    <w:p w:rsidR="00DB7EE8" w:rsidRPr="00802F33" w:rsidRDefault="00DB7EE8" w:rsidP="00DB7EE8">
      <w:pPr>
        <w:keepNext/>
        <w:spacing w:before="120"/>
        <w:ind w:right="5601" w:firstLine="0"/>
        <w:rPr>
          <w:szCs w:val="24"/>
        </w:rPr>
      </w:pPr>
      <w:r w:rsidRPr="00802F33">
        <w:rPr>
          <w:szCs w:val="24"/>
        </w:rPr>
        <w:t>_________________________________</w:t>
      </w:r>
    </w:p>
    <w:p w:rsidR="00DB7EE8" w:rsidRPr="00802F33" w:rsidRDefault="00DB7EE8" w:rsidP="00DB7EE8">
      <w:pPr>
        <w:keepNext/>
        <w:ind w:right="5601" w:firstLine="0"/>
        <w:jc w:val="center"/>
        <w:rPr>
          <w:szCs w:val="24"/>
          <w:vertAlign w:val="superscript"/>
        </w:rPr>
      </w:pPr>
      <w:r w:rsidRPr="00802F33">
        <w:rPr>
          <w:szCs w:val="24"/>
          <w:vertAlign w:val="superscript"/>
        </w:rPr>
        <w:t xml:space="preserve">(фамилия, имя, отчество </w:t>
      </w:r>
      <w:proofErr w:type="gramStart"/>
      <w:r w:rsidRPr="00802F33">
        <w:rPr>
          <w:szCs w:val="24"/>
          <w:vertAlign w:val="superscript"/>
        </w:rPr>
        <w:t>подписавшего</w:t>
      </w:r>
      <w:proofErr w:type="gramEnd"/>
      <w:r w:rsidRPr="00802F33">
        <w:rPr>
          <w:szCs w:val="24"/>
          <w:vertAlign w:val="superscript"/>
        </w:rPr>
        <w:t>, должность)</w:t>
      </w:r>
    </w:p>
    <w:p w:rsidR="00DB7EE8" w:rsidRPr="00802F33" w:rsidRDefault="00DB7EE8" w:rsidP="00DB7EE8">
      <w:pPr>
        <w:pBdr>
          <w:bottom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rPr>
          <w:szCs w:val="24"/>
        </w:rPr>
      </w:pPr>
    </w:p>
    <w:p w:rsidR="00DB7EE8" w:rsidRPr="00802F33" w:rsidRDefault="00DB7EE8" w:rsidP="00DB7EE8">
      <w:pPr>
        <w:ind w:firstLine="0"/>
        <w:rPr>
          <w:szCs w:val="24"/>
        </w:rPr>
      </w:pPr>
      <w:r w:rsidRPr="00802F33">
        <w:rPr>
          <w:b/>
          <w:szCs w:val="24"/>
        </w:rPr>
        <w:t>Инструкция по заполнению</w:t>
      </w:r>
    </w:p>
    <w:p w:rsidR="00DB7EE8" w:rsidRPr="00802F33" w:rsidRDefault="00DB7EE8" w:rsidP="008047E7">
      <w:pPr>
        <w:pStyle w:val="aff"/>
        <w:numPr>
          <w:ilvl w:val="0"/>
          <w:numId w:val="14"/>
        </w:numPr>
        <w:rPr>
          <w:sz w:val="24"/>
          <w:szCs w:val="24"/>
        </w:rPr>
      </w:pPr>
      <w:r w:rsidRPr="00802F33">
        <w:rPr>
          <w:sz w:val="24"/>
          <w:szCs w:val="24"/>
        </w:rPr>
        <w:t>Форма включается в коммерческую часть заявки.</w:t>
      </w:r>
    </w:p>
    <w:p w:rsidR="00DB7EE8" w:rsidRPr="00802F33" w:rsidRDefault="00DB7EE8" w:rsidP="008047E7">
      <w:pPr>
        <w:pStyle w:val="aff"/>
        <w:numPr>
          <w:ilvl w:val="0"/>
          <w:numId w:val="14"/>
        </w:numPr>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14"/>
        </w:numPr>
        <w:rPr>
          <w:sz w:val="24"/>
          <w:szCs w:val="24"/>
        </w:rPr>
      </w:pPr>
      <w:r w:rsidRPr="00802F33">
        <w:rPr>
          <w:sz w:val="24"/>
          <w:szCs w:val="24"/>
        </w:rPr>
        <w:t>Указанная форма заполняется только коллективным Участником закупки.</w:t>
      </w:r>
    </w:p>
    <w:p w:rsidR="00DB7EE8" w:rsidRPr="00802F33" w:rsidRDefault="00DB7EE8" w:rsidP="008047E7">
      <w:pPr>
        <w:pStyle w:val="aff"/>
        <w:numPr>
          <w:ilvl w:val="0"/>
          <w:numId w:val="14"/>
        </w:numPr>
        <w:rPr>
          <w:sz w:val="24"/>
          <w:szCs w:val="24"/>
        </w:rPr>
      </w:pPr>
      <w:r w:rsidRPr="00802F33">
        <w:rPr>
          <w:sz w:val="24"/>
          <w:szCs w:val="24"/>
        </w:rPr>
        <w:t>В данной форме указывается распределение видов и объемов выполнения работ между членами коллективного Участника закупки.</w:t>
      </w:r>
    </w:p>
    <w:p w:rsidR="00DB7EE8" w:rsidRPr="00802F33" w:rsidRDefault="00DB7EE8" w:rsidP="008047E7">
      <w:pPr>
        <w:pStyle w:val="aff"/>
        <w:numPr>
          <w:ilvl w:val="0"/>
          <w:numId w:val="14"/>
        </w:numPr>
        <w:rPr>
          <w:sz w:val="24"/>
          <w:szCs w:val="24"/>
        </w:rPr>
      </w:pPr>
      <w:r w:rsidRPr="00802F33">
        <w:rPr>
          <w:sz w:val="24"/>
          <w:szCs w:val="24"/>
        </w:rPr>
        <w:t>Форма должна быть подписана и скреплена оттиском печати (при наличии).</w:t>
      </w:r>
    </w:p>
    <w:p w:rsidR="00DB7EE8" w:rsidRPr="00802F33" w:rsidRDefault="00DB7EE8" w:rsidP="008047E7">
      <w:pPr>
        <w:pStyle w:val="aff"/>
        <w:numPr>
          <w:ilvl w:val="0"/>
          <w:numId w:val="14"/>
        </w:numPr>
        <w:rPr>
          <w:sz w:val="24"/>
          <w:szCs w:val="24"/>
        </w:rPr>
        <w:sectPr w:rsidR="00DB7EE8" w:rsidRPr="00802F33" w:rsidSect="000627CB">
          <w:headerReference w:type="even" r:id="rId123"/>
          <w:headerReference w:type="default" r:id="rId124"/>
          <w:headerReference w:type="first" r:id="rId125"/>
          <w:pgSz w:w="11906" w:h="16838" w:code="9"/>
          <w:pgMar w:top="510" w:right="1021" w:bottom="567" w:left="1247" w:header="737" w:footer="680" w:gutter="0"/>
          <w:cols w:space="708"/>
          <w:docGrid w:linePitch="360"/>
        </w:sectPr>
      </w:pPr>
      <w:r w:rsidRPr="00802F33">
        <w:rPr>
          <w:sz w:val="24"/>
          <w:szCs w:val="24"/>
        </w:rP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bookmarkStart w:id="436" w:name="_Ref391415762"/>
    </w:p>
    <w:bookmarkEnd w:id="436"/>
    <w:p w:rsidR="00DB7EE8" w:rsidRPr="00802F33" w:rsidRDefault="00DB7EE8" w:rsidP="00DB7EE8">
      <w:pPr>
        <w:pBdr>
          <w:top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lastRenderedPageBreak/>
        <w:t>начало формы</w:t>
      </w:r>
    </w:p>
    <w:p w:rsidR="00DB7EE8" w:rsidRPr="00802F33" w:rsidRDefault="00DB7EE8" w:rsidP="00DB7EE8">
      <w:pPr>
        <w:spacing w:before="120"/>
        <w:ind w:firstLine="0"/>
        <w:jc w:val="left"/>
        <w:rPr>
          <w:szCs w:val="24"/>
        </w:rPr>
      </w:pPr>
      <w:r w:rsidRPr="00802F33">
        <w:rPr>
          <w:szCs w:val="24"/>
        </w:rPr>
        <w:t>Форма 1</w:t>
      </w:r>
      <w:r w:rsidR="000D0FDE" w:rsidRPr="00802F33">
        <w:rPr>
          <w:szCs w:val="24"/>
        </w:rPr>
        <w:t>0</w:t>
      </w:r>
    </w:p>
    <w:p w:rsidR="00DB7EE8" w:rsidRPr="00802F33" w:rsidRDefault="00DB7EE8" w:rsidP="00DB7EE8">
      <w:pPr>
        <w:pStyle w:val="aff2"/>
        <w:ind w:firstLine="0"/>
        <w:jc w:val="left"/>
        <w:rPr>
          <w:b/>
          <w:bCs/>
          <w:szCs w:val="24"/>
        </w:rPr>
      </w:pPr>
    </w:p>
    <w:p w:rsidR="00DB7EE8" w:rsidRPr="00802F33" w:rsidRDefault="00DB7EE8" w:rsidP="00DB7EE8">
      <w:pPr>
        <w:ind w:firstLine="0"/>
        <w:rPr>
          <w:i/>
          <w:iCs/>
          <w:color w:val="333399"/>
          <w:szCs w:val="24"/>
        </w:rPr>
      </w:pPr>
      <w:r w:rsidRPr="00802F33">
        <w:rPr>
          <w:i/>
          <w:iCs/>
          <w:color w:val="333399"/>
          <w:szCs w:val="24"/>
        </w:rPr>
        <w:t>(фирменный бланк Участника закупки)</w:t>
      </w:r>
    </w:p>
    <w:p w:rsidR="00DB7EE8" w:rsidRPr="00802F33" w:rsidRDefault="00DB7EE8" w:rsidP="00DB7EE8">
      <w:pPr>
        <w:rPr>
          <w:szCs w:val="24"/>
        </w:rPr>
      </w:pPr>
    </w:p>
    <w:p w:rsidR="00DB7EE8" w:rsidRPr="00802F33" w:rsidRDefault="00DB7EE8" w:rsidP="00DB7EE8">
      <w:pPr>
        <w:ind w:firstLine="0"/>
        <w:rPr>
          <w:szCs w:val="24"/>
        </w:rPr>
      </w:pPr>
      <w:r w:rsidRPr="00802F33">
        <w:rPr>
          <w:szCs w:val="24"/>
        </w:rPr>
        <w:t xml:space="preserve">Наименование Участника закупки: </w:t>
      </w:r>
      <w:r w:rsidRPr="00802F33">
        <w:rPr>
          <w:i/>
          <w:iCs/>
          <w:color w:val="333399"/>
          <w:szCs w:val="24"/>
        </w:rPr>
        <w:t>(указать краткое наименование)</w:t>
      </w:r>
    </w:p>
    <w:p w:rsidR="00DB7EE8" w:rsidRPr="00802F33" w:rsidRDefault="00DB7EE8" w:rsidP="00DB7EE8">
      <w:pPr>
        <w:ind w:firstLine="0"/>
        <w:rPr>
          <w:szCs w:val="24"/>
        </w:rPr>
      </w:pPr>
      <w:r w:rsidRPr="00802F33">
        <w:rPr>
          <w:szCs w:val="24"/>
        </w:rPr>
        <w:t xml:space="preserve">ИНН (или иной идентификационный номер) Участника закупки: </w:t>
      </w:r>
      <w:r w:rsidRPr="00802F33">
        <w:rPr>
          <w:i/>
          <w:iCs/>
          <w:color w:val="333399"/>
          <w:szCs w:val="24"/>
        </w:rPr>
        <w:t>(указать при наличии)</w:t>
      </w:r>
    </w:p>
    <w:p w:rsidR="00DB7EE8" w:rsidRPr="00802F33" w:rsidRDefault="00DB7EE8" w:rsidP="00DB7EE8">
      <w:pPr>
        <w:ind w:firstLine="0"/>
        <w:rPr>
          <w:i/>
          <w:iCs/>
          <w:color w:val="333399"/>
          <w:szCs w:val="24"/>
        </w:rPr>
      </w:pPr>
      <w:r w:rsidRPr="00802F33">
        <w:rPr>
          <w:szCs w:val="24"/>
        </w:rPr>
        <w:t xml:space="preserve">Номер и наименование предмета Договора (лота): </w:t>
      </w:r>
      <w:r w:rsidRPr="00802F33">
        <w:rPr>
          <w:i/>
          <w:iCs/>
          <w:color w:val="333399"/>
          <w:szCs w:val="24"/>
        </w:rPr>
        <w:t>[указать номер и наименование предмета Договора (лота)].</w:t>
      </w:r>
    </w:p>
    <w:p w:rsidR="00DB7EE8" w:rsidRPr="00802F33" w:rsidRDefault="00DB7EE8" w:rsidP="00DB7EE8">
      <w:pPr>
        <w:ind w:firstLine="0"/>
        <w:rPr>
          <w:i/>
          <w:iCs/>
          <w:color w:val="333399"/>
          <w:szCs w:val="24"/>
        </w:rPr>
      </w:pPr>
    </w:p>
    <w:p w:rsidR="00DB7EE8" w:rsidRPr="00802F33" w:rsidRDefault="00DB7EE8" w:rsidP="00DB7EE8">
      <w:pPr>
        <w:ind w:firstLine="0"/>
        <w:jc w:val="center"/>
        <w:rPr>
          <w:b/>
          <w:caps/>
          <w:szCs w:val="24"/>
        </w:rPr>
      </w:pPr>
      <w:r w:rsidRPr="00802F33">
        <w:rPr>
          <w:b/>
          <w:caps/>
          <w:szCs w:val="24"/>
        </w:rPr>
        <w:t>Опись документов, составляющих заявку участника</w:t>
      </w:r>
    </w:p>
    <w:p w:rsidR="00DB7EE8" w:rsidRPr="00802F33" w:rsidRDefault="00DB7EE8" w:rsidP="00DB7EE8">
      <w:pPr>
        <w:widowControl w:val="0"/>
        <w:shd w:val="clear" w:color="auto" w:fill="FFFFFF"/>
        <w:tabs>
          <w:tab w:val="clear" w:pos="1134"/>
        </w:tabs>
        <w:kinsoku/>
        <w:adjustRightInd w:val="0"/>
        <w:ind w:firstLine="0"/>
        <w:jc w:val="center"/>
        <w:textAlignment w:val="baseline"/>
        <w:rPr>
          <w:b/>
          <w:bCs/>
          <w:caps/>
          <w:szCs w:val="24"/>
        </w:rPr>
      </w:pPr>
    </w:p>
    <w:p w:rsidR="00DB7EE8" w:rsidRPr="00802F33" w:rsidRDefault="00DB7EE8" w:rsidP="00DB7EE8">
      <w:pPr>
        <w:widowControl w:val="0"/>
        <w:shd w:val="clear" w:color="auto" w:fill="FFFFFF"/>
        <w:tabs>
          <w:tab w:val="clear" w:pos="1134"/>
        </w:tabs>
        <w:kinsoku/>
        <w:adjustRightInd w:val="0"/>
        <w:ind w:firstLine="0"/>
        <w:jc w:val="center"/>
        <w:textAlignment w:val="baseline"/>
        <w:rPr>
          <w:b/>
          <w:bCs/>
          <w:caps/>
          <w:szCs w:val="24"/>
        </w:rPr>
      </w:pPr>
      <w:r w:rsidRPr="00802F33">
        <w:rPr>
          <w:b/>
          <w:bCs/>
          <w:caps/>
          <w:szCs w:val="24"/>
        </w:rPr>
        <w:t>_____________</w:t>
      </w:r>
      <w:r w:rsidRPr="00802F33">
        <w:rPr>
          <w:szCs w:val="24"/>
        </w:rPr>
        <w:t>ЧАСТЬ ЗАЯВКИ</w:t>
      </w:r>
      <w:r w:rsidRPr="00802F33">
        <w:rPr>
          <w:b/>
          <w:bCs/>
          <w:caps/>
          <w:szCs w:val="24"/>
        </w:rPr>
        <w:t xml:space="preserve"> </w:t>
      </w:r>
    </w:p>
    <w:p w:rsidR="00DB7EE8" w:rsidRPr="00802F33" w:rsidRDefault="00DB7EE8" w:rsidP="00DB7EE8">
      <w:pPr>
        <w:ind w:firstLine="0"/>
        <w:rPr>
          <w:i/>
          <w:iCs/>
          <w:color w:val="333399"/>
          <w:szCs w:val="24"/>
        </w:rPr>
      </w:pPr>
      <w:r w:rsidRPr="00802F33">
        <w:rPr>
          <w:i/>
          <w:iCs/>
          <w:color w:val="333399"/>
          <w:szCs w:val="24"/>
        </w:rPr>
        <w:t>[если заявки подаются по частям, то указывается наименование части заявки].</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DB7EE8" w:rsidRPr="00802F33" w:rsidTr="00551200">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r w:rsidRPr="00802F33">
              <w:rPr>
                <w:b/>
                <w:szCs w:val="24"/>
              </w:rPr>
              <w:t>№</w:t>
            </w:r>
          </w:p>
          <w:p w:rsidR="00DB7EE8" w:rsidRPr="00802F33" w:rsidRDefault="00DB7EE8" w:rsidP="00551200">
            <w:pPr>
              <w:widowControl w:val="0"/>
              <w:tabs>
                <w:tab w:val="clear" w:pos="1134"/>
              </w:tabs>
              <w:kinsoku/>
              <w:adjustRightInd w:val="0"/>
              <w:spacing w:before="60"/>
              <w:ind w:firstLine="0"/>
              <w:jc w:val="center"/>
              <w:textAlignment w:val="baseline"/>
              <w:rPr>
                <w:b/>
                <w:szCs w:val="24"/>
              </w:rPr>
            </w:pPr>
            <w:proofErr w:type="gramStart"/>
            <w:r w:rsidRPr="00802F33">
              <w:rPr>
                <w:b/>
                <w:szCs w:val="24"/>
              </w:rPr>
              <w:t>п</w:t>
            </w:r>
            <w:proofErr w:type="gramEnd"/>
            <w:r w:rsidRPr="00802F33">
              <w:rPr>
                <w:b/>
                <w:szCs w:val="24"/>
              </w:rPr>
              <w:t>/п</w:t>
            </w: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r w:rsidRPr="00802F33">
              <w:rPr>
                <w:b/>
                <w:szCs w:val="24"/>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r w:rsidRPr="00802F33">
              <w:rPr>
                <w:b/>
                <w:szCs w:val="24"/>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r w:rsidRPr="00802F33">
              <w:rPr>
                <w:b/>
                <w:szCs w:val="24"/>
              </w:rPr>
              <w:t>Примечания Организатора</w:t>
            </w:r>
          </w:p>
          <w:p w:rsidR="00DB7EE8" w:rsidRPr="00802F33" w:rsidRDefault="00DB7EE8" w:rsidP="00551200">
            <w:pPr>
              <w:ind w:firstLine="0"/>
              <w:rPr>
                <w:b/>
                <w:szCs w:val="24"/>
              </w:rPr>
            </w:pPr>
            <w:proofErr w:type="gramStart"/>
            <w:r w:rsidRPr="00802F33">
              <w:rPr>
                <w:i/>
                <w:iCs/>
                <w:color w:val="333399"/>
                <w:szCs w:val="24"/>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DB7EE8" w:rsidRPr="00802F33" w:rsidTr="00551200">
        <w:tc>
          <w:tcPr>
            <w:tcW w:w="10066" w:type="dxa"/>
            <w:gridSpan w:val="4"/>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r w:rsidRPr="00802F33">
              <w:rPr>
                <w:b/>
                <w:szCs w:val="24"/>
              </w:rPr>
              <w:t>Обязательные документы</w:t>
            </w:r>
          </w:p>
        </w:tc>
      </w:tr>
      <w:tr w:rsidR="00DB7EE8" w:rsidRPr="00802F33" w:rsidTr="00551200">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7"/>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shd w:val="clear" w:color="auto" w:fill="FFFFFF"/>
              <w:tabs>
                <w:tab w:val="clear" w:pos="1134"/>
              </w:tabs>
              <w:kinsoku/>
              <w:adjustRightInd w:val="0"/>
              <w:spacing w:before="60"/>
              <w:ind w:firstLine="0"/>
              <w:textAlignment w:val="baseline"/>
              <w:rPr>
                <w:kern w:val="28"/>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7"/>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shd w:val="clear" w:color="auto" w:fill="FFFFFF"/>
              <w:tabs>
                <w:tab w:val="clear" w:pos="1134"/>
              </w:tabs>
              <w:kinsoku/>
              <w:adjustRightInd w:val="0"/>
              <w:spacing w:before="60"/>
              <w:ind w:firstLine="0"/>
              <w:textAlignment w:val="baseline"/>
              <w:rPr>
                <w:kern w:val="28"/>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left"/>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left"/>
              <w:textAlignment w:val="baseline"/>
              <w:rPr>
                <w:szCs w:val="24"/>
                <w:lang w:val="en-US"/>
              </w:rPr>
            </w:pPr>
          </w:p>
        </w:tc>
      </w:tr>
      <w:tr w:rsidR="00DB7EE8" w:rsidRPr="00802F33" w:rsidTr="00551200">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7"/>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shd w:val="clear" w:color="auto" w:fill="FFFFFF"/>
              <w:tabs>
                <w:tab w:val="clear" w:pos="1134"/>
              </w:tabs>
              <w:kinsoku/>
              <w:adjustRightInd w:val="0"/>
              <w:spacing w:before="60"/>
              <w:ind w:firstLine="0"/>
              <w:textAlignment w:val="baseline"/>
              <w:rPr>
                <w:kern w:val="28"/>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left"/>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7"/>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tabs>
                <w:tab w:val="clear" w:pos="1134"/>
              </w:tabs>
              <w:kinsoku/>
              <w:overflowPunct/>
              <w:autoSpaceDE/>
              <w:autoSpaceDN/>
              <w:snapToGrid w:val="0"/>
              <w:spacing w:before="40" w:after="40"/>
              <w:ind w:right="57" w:firstLine="0"/>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szCs w:val="24"/>
              </w:rPr>
            </w:pPr>
            <w:r w:rsidRPr="00802F33">
              <w:rPr>
                <w:szCs w:val="24"/>
              </w:rPr>
              <w:t>…</w:t>
            </w: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overflowPunct/>
              <w:autoSpaceDE/>
              <w:autoSpaceDN/>
              <w:adjustRightInd w:val="0"/>
              <w:ind w:firstLine="0"/>
              <w:textAlignment w:val="baseline"/>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r w:rsidRPr="00802F33">
              <w:rPr>
                <w:b/>
                <w:szCs w:val="24"/>
              </w:rPr>
              <w:t>Документы, предоставляемые по желанию участника закупки</w:t>
            </w:r>
          </w:p>
        </w:tc>
      </w:tr>
      <w:tr w:rsidR="00DB7EE8" w:rsidRPr="00802F33" w:rsidTr="0055120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8"/>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8"/>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8"/>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8"/>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szCs w:val="24"/>
              </w:rPr>
            </w:pPr>
            <w:r w:rsidRPr="00802F33">
              <w:rPr>
                <w:szCs w:val="24"/>
              </w:rPr>
              <w:t>…</w:t>
            </w: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bl>
    <w:p w:rsidR="00DB7EE8" w:rsidRPr="00802F33" w:rsidRDefault="00DB7EE8" w:rsidP="00DB7EE8">
      <w:pPr>
        <w:keepNext/>
        <w:pBdr>
          <w:bottom w:val="single" w:sz="12" w:space="1" w:color="auto"/>
        </w:pBdr>
        <w:spacing w:before="120"/>
        <w:ind w:right="4845" w:firstLine="0"/>
        <w:jc w:val="left"/>
        <w:rPr>
          <w:szCs w:val="24"/>
        </w:rPr>
      </w:pPr>
    </w:p>
    <w:p w:rsidR="00DB7EE8" w:rsidRPr="00802F33" w:rsidRDefault="00DB7EE8" w:rsidP="00DB7EE8">
      <w:pPr>
        <w:keepNext/>
        <w:pBdr>
          <w:bottom w:val="single" w:sz="12" w:space="1" w:color="auto"/>
        </w:pBdr>
        <w:ind w:right="4845" w:firstLine="0"/>
        <w:jc w:val="center"/>
        <w:rPr>
          <w:szCs w:val="24"/>
          <w:vertAlign w:val="superscript"/>
        </w:rPr>
      </w:pPr>
      <w:r w:rsidRPr="00802F33">
        <w:rPr>
          <w:szCs w:val="24"/>
          <w:vertAlign w:val="superscript"/>
        </w:rPr>
        <w:t>(подпись, М.П.)</w:t>
      </w:r>
    </w:p>
    <w:p w:rsidR="00DB7EE8" w:rsidRPr="00802F33" w:rsidRDefault="00DB7EE8" w:rsidP="00DB7EE8">
      <w:pPr>
        <w:keepNext/>
        <w:ind w:right="4845" w:firstLine="0"/>
        <w:jc w:val="center"/>
        <w:rPr>
          <w:szCs w:val="24"/>
          <w:vertAlign w:val="superscript"/>
        </w:rPr>
      </w:pPr>
      <w:r w:rsidRPr="00802F33">
        <w:rPr>
          <w:szCs w:val="24"/>
          <w:vertAlign w:val="superscript"/>
        </w:rPr>
        <w:t xml:space="preserve">(фамилия, имя, отчество </w:t>
      </w:r>
      <w:proofErr w:type="gramStart"/>
      <w:r w:rsidRPr="00802F33">
        <w:rPr>
          <w:szCs w:val="24"/>
          <w:vertAlign w:val="superscript"/>
        </w:rPr>
        <w:t>подписавшего</w:t>
      </w:r>
      <w:proofErr w:type="gramEnd"/>
      <w:r w:rsidRPr="00802F33">
        <w:rPr>
          <w:szCs w:val="24"/>
          <w:vertAlign w:val="superscript"/>
        </w:rPr>
        <w:t>, должность)</w:t>
      </w:r>
    </w:p>
    <w:p w:rsidR="00DB7EE8" w:rsidRPr="00802F33" w:rsidRDefault="00DB7EE8" w:rsidP="00DB7EE8">
      <w:pPr>
        <w:keepNext/>
        <w:ind w:right="4845" w:firstLine="0"/>
        <w:jc w:val="center"/>
        <w:rPr>
          <w:szCs w:val="24"/>
          <w:vertAlign w:val="superscript"/>
        </w:rPr>
      </w:pPr>
    </w:p>
    <w:p w:rsidR="00DB7EE8" w:rsidRPr="00802F33" w:rsidRDefault="00DB7EE8" w:rsidP="00DB7EE8">
      <w:pPr>
        <w:pBdr>
          <w:bottom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ind w:firstLine="0"/>
        <w:rPr>
          <w:szCs w:val="24"/>
        </w:rPr>
      </w:pPr>
      <w:r w:rsidRPr="00802F33">
        <w:rPr>
          <w:b/>
          <w:szCs w:val="24"/>
        </w:rPr>
        <w:t>Инструкция по заполнению</w:t>
      </w:r>
    </w:p>
    <w:p w:rsidR="00DB7EE8" w:rsidRPr="00802F33" w:rsidRDefault="00DB7EE8" w:rsidP="008047E7">
      <w:pPr>
        <w:pStyle w:val="aff"/>
        <w:numPr>
          <w:ilvl w:val="0"/>
          <w:numId w:val="16"/>
        </w:numPr>
        <w:ind w:left="284"/>
        <w:rPr>
          <w:sz w:val="24"/>
          <w:szCs w:val="24"/>
        </w:rPr>
      </w:pPr>
      <w:r w:rsidRPr="00802F33">
        <w:rPr>
          <w:sz w:val="24"/>
          <w:szCs w:val="24"/>
        </w:rPr>
        <w:t>Заявка (каждая ее часть, если заявка предоставляется частями) должна содержать опись входящих в ее состав документов.</w:t>
      </w:r>
    </w:p>
    <w:p w:rsidR="00DB7EE8" w:rsidRPr="00802F33" w:rsidRDefault="00DB7EE8" w:rsidP="008047E7">
      <w:pPr>
        <w:pStyle w:val="aff"/>
        <w:numPr>
          <w:ilvl w:val="0"/>
          <w:numId w:val="16"/>
        </w:numPr>
        <w:ind w:left="284"/>
        <w:rPr>
          <w:sz w:val="24"/>
          <w:szCs w:val="24"/>
        </w:rPr>
      </w:pPr>
      <w:r w:rsidRPr="00802F33">
        <w:rPr>
          <w:sz w:val="24"/>
          <w:szCs w:val="24"/>
        </w:rPr>
        <w:t>В описи Организатор закупки вправе делать отметки о соответствии документов заявки Участника требованиям Документации.</w:t>
      </w:r>
    </w:p>
    <w:p w:rsidR="00DB7EE8" w:rsidRPr="00802F33" w:rsidRDefault="00DB7EE8" w:rsidP="008047E7">
      <w:pPr>
        <w:pStyle w:val="aff"/>
        <w:numPr>
          <w:ilvl w:val="0"/>
          <w:numId w:val="16"/>
        </w:numPr>
        <w:ind w:left="284"/>
        <w:rPr>
          <w:sz w:val="24"/>
          <w:szCs w:val="24"/>
        </w:rPr>
      </w:pPr>
      <w:r w:rsidRPr="00802F33">
        <w:rPr>
          <w:sz w:val="24"/>
          <w:szCs w:val="24"/>
        </w:rPr>
        <w:t>Форма должна быть подписана и скреплена оттиском печати (при наличии).</w:t>
      </w:r>
    </w:p>
    <w:p w:rsidR="00DB7EE8" w:rsidRPr="00802F33" w:rsidRDefault="00DB7EE8" w:rsidP="00DB7EE8">
      <w:pPr>
        <w:rPr>
          <w:szCs w:val="24"/>
        </w:rPr>
      </w:pPr>
    </w:p>
    <w:p w:rsidR="00DB7EE8" w:rsidRPr="00802F33" w:rsidRDefault="00DB7EE8" w:rsidP="00DB7EE8">
      <w:pPr>
        <w:rPr>
          <w:szCs w:val="24"/>
        </w:rPr>
        <w:sectPr w:rsidR="00DB7EE8" w:rsidRPr="00802F33" w:rsidSect="000627CB">
          <w:headerReference w:type="even" r:id="rId126"/>
          <w:headerReference w:type="first" r:id="rId127"/>
          <w:footerReference w:type="first" r:id="rId128"/>
          <w:pgSz w:w="11906" w:h="16838" w:code="9"/>
          <w:pgMar w:top="510" w:right="1021" w:bottom="567" w:left="1247" w:header="737" w:footer="680" w:gutter="0"/>
          <w:cols w:space="708"/>
          <w:docGrid w:linePitch="360"/>
        </w:sectPr>
      </w:pPr>
    </w:p>
    <w:p w:rsidR="00DB7EE8" w:rsidRPr="00802F33" w:rsidRDefault="00DB7EE8" w:rsidP="00976EF3">
      <w:pPr>
        <w:pStyle w:val="-32"/>
      </w:pPr>
      <w:r w:rsidRPr="00802F33">
        <w:lastRenderedPageBreak/>
        <w:t>Форма декларации о несоответствии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DB7EE8" w:rsidRPr="00802F33" w:rsidRDefault="00DB7EE8" w:rsidP="00DB7EE8">
      <w:pPr>
        <w:rPr>
          <w:szCs w:val="24"/>
        </w:rPr>
      </w:pPr>
    </w:p>
    <w:p w:rsidR="00DB7EE8" w:rsidRPr="00802F33" w:rsidRDefault="00DB7EE8" w:rsidP="00DB7EE8">
      <w:pPr>
        <w:ind w:firstLine="0"/>
        <w:jc w:val="center"/>
        <w:rPr>
          <w:b/>
          <w:caps/>
          <w:szCs w:val="24"/>
        </w:rPr>
      </w:pPr>
      <w:r w:rsidRPr="00802F33">
        <w:rPr>
          <w:b/>
          <w:caps/>
          <w:szCs w:val="24"/>
        </w:rPr>
        <w:t>Форма подтверждения отсутствия принадлежности организации к субъектам малого и среднего предпринимательства (МСП)</w:t>
      </w:r>
    </w:p>
    <w:p w:rsidR="00DB7EE8" w:rsidRPr="00802F33" w:rsidRDefault="00DB7EE8" w:rsidP="00DB7EE8">
      <w:pPr>
        <w:ind w:firstLine="0"/>
        <w:rPr>
          <w:i/>
          <w:iCs/>
          <w:color w:val="333399"/>
          <w:szCs w:val="24"/>
        </w:rPr>
      </w:pPr>
    </w:p>
    <w:p w:rsidR="00DB7EE8" w:rsidRPr="00802F33" w:rsidRDefault="00DB7EE8" w:rsidP="00DB7EE8">
      <w:pPr>
        <w:ind w:firstLine="0"/>
        <w:rPr>
          <w:i/>
          <w:iCs/>
          <w:color w:val="333399"/>
          <w:szCs w:val="24"/>
        </w:rPr>
      </w:pPr>
      <w:r w:rsidRPr="00802F33">
        <w:rPr>
          <w:i/>
          <w:iCs/>
          <w:color w:val="333399"/>
          <w:szCs w:val="24"/>
        </w:rPr>
        <w:t>(фирменный бланк Участника закупки)</w:t>
      </w:r>
    </w:p>
    <w:p w:rsidR="00DB7EE8" w:rsidRPr="00802F33" w:rsidRDefault="00DB7EE8" w:rsidP="00DB7EE8">
      <w:pPr>
        <w:ind w:firstLine="0"/>
        <w:jc w:val="center"/>
        <w:rPr>
          <w:b/>
          <w:caps/>
          <w:szCs w:val="24"/>
        </w:rPr>
      </w:pPr>
    </w:p>
    <w:p w:rsidR="00DB7EE8" w:rsidRPr="00802F33" w:rsidRDefault="00DB7EE8" w:rsidP="00DB7EE8">
      <w:pPr>
        <w:pBdr>
          <w:top w:val="single" w:sz="4" w:space="1" w:color="auto"/>
        </w:pBdr>
        <w:shd w:val="clear" w:color="auto" w:fill="E0E0E0"/>
        <w:spacing w:before="120"/>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jc w:val="left"/>
        <w:rPr>
          <w:szCs w:val="24"/>
        </w:rPr>
      </w:pPr>
      <w:r w:rsidRPr="00802F33">
        <w:rPr>
          <w:szCs w:val="24"/>
        </w:rPr>
        <w:t xml:space="preserve">Форма </w:t>
      </w:r>
      <w:r w:rsidR="000D0FDE" w:rsidRPr="00802F33">
        <w:rPr>
          <w:szCs w:val="24"/>
        </w:rPr>
        <w:t>11</w:t>
      </w:r>
    </w:p>
    <w:p w:rsidR="00DB7EE8" w:rsidRPr="00802F33" w:rsidRDefault="00DB7EE8" w:rsidP="00DB7EE8">
      <w:pPr>
        <w:ind w:firstLine="0"/>
        <w:rPr>
          <w:szCs w:val="24"/>
        </w:rPr>
      </w:pPr>
    </w:p>
    <w:p w:rsidR="00DB7EE8" w:rsidRPr="00802F33" w:rsidRDefault="00DB7EE8" w:rsidP="00DB7EE8">
      <w:pPr>
        <w:ind w:firstLine="0"/>
        <w:rPr>
          <w:szCs w:val="24"/>
        </w:rPr>
      </w:pPr>
    </w:p>
    <w:p w:rsidR="00DB7EE8" w:rsidRPr="00802F33" w:rsidRDefault="00DB7EE8" w:rsidP="00DB7EE8">
      <w:pPr>
        <w:ind w:firstLine="0"/>
        <w:rPr>
          <w:szCs w:val="24"/>
        </w:rPr>
      </w:pPr>
    </w:p>
    <w:p w:rsidR="00DB7EE8" w:rsidRPr="00802F33" w:rsidRDefault="00DB7EE8" w:rsidP="00DB7EE8">
      <w:pPr>
        <w:tabs>
          <w:tab w:val="clear" w:pos="1134"/>
        </w:tabs>
        <w:ind w:firstLine="0"/>
        <w:rPr>
          <w:szCs w:val="24"/>
        </w:rPr>
      </w:pPr>
      <w:r w:rsidRPr="00802F33">
        <w:rPr>
          <w:szCs w:val="24"/>
        </w:rPr>
        <w:t>Настоящим, __________________________________________________________________,</w:t>
      </w:r>
    </w:p>
    <w:p w:rsidR="00DB7EE8" w:rsidRPr="00802F33" w:rsidRDefault="00DB7EE8" w:rsidP="00DB7EE8">
      <w:pPr>
        <w:tabs>
          <w:tab w:val="clear" w:pos="1134"/>
        </w:tabs>
        <w:ind w:firstLine="0"/>
        <w:jc w:val="center"/>
        <w:rPr>
          <w:szCs w:val="24"/>
          <w:vertAlign w:val="superscript"/>
        </w:rPr>
      </w:pPr>
      <w:r w:rsidRPr="00802F33">
        <w:rPr>
          <w:szCs w:val="24"/>
          <w:vertAlign w:val="superscript"/>
        </w:rPr>
        <w:t>(полное/краткое наименование организации)</w:t>
      </w:r>
    </w:p>
    <w:p w:rsidR="00DB7EE8" w:rsidRPr="00802F33" w:rsidRDefault="00DB7EE8" w:rsidP="00DB7EE8">
      <w:pPr>
        <w:tabs>
          <w:tab w:val="clear" w:pos="1134"/>
        </w:tabs>
        <w:ind w:firstLine="0"/>
        <w:rPr>
          <w:szCs w:val="24"/>
        </w:rPr>
      </w:pPr>
    </w:p>
    <w:p w:rsidR="00DB7EE8" w:rsidRPr="00802F33" w:rsidRDefault="00DB7EE8" w:rsidP="00DB7EE8">
      <w:pPr>
        <w:tabs>
          <w:tab w:val="clear" w:pos="1134"/>
        </w:tabs>
        <w:ind w:firstLine="0"/>
        <w:rPr>
          <w:szCs w:val="24"/>
        </w:rPr>
      </w:pPr>
      <w:r w:rsidRPr="00802F33">
        <w:rPr>
          <w:szCs w:val="24"/>
        </w:rPr>
        <w:t>Адрес местонахождения (юридический адрес): ____________________________________,</w:t>
      </w:r>
    </w:p>
    <w:p w:rsidR="00DB7EE8" w:rsidRPr="00802F33" w:rsidRDefault="00DB7EE8" w:rsidP="00DB7EE8">
      <w:pPr>
        <w:tabs>
          <w:tab w:val="clear" w:pos="1134"/>
        </w:tabs>
        <w:ind w:firstLine="0"/>
        <w:rPr>
          <w:szCs w:val="24"/>
        </w:rPr>
      </w:pPr>
    </w:p>
    <w:p w:rsidR="00DB7EE8" w:rsidRPr="00802F33" w:rsidRDefault="00DB7EE8" w:rsidP="00DB7EE8">
      <w:pPr>
        <w:tabs>
          <w:tab w:val="clear" w:pos="1134"/>
        </w:tabs>
        <w:ind w:firstLine="0"/>
        <w:rPr>
          <w:szCs w:val="24"/>
        </w:rPr>
      </w:pPr>
    </w:p>
    <w:p w:rsidR="00DB7EE8" w:rsidRPr="00802F33" w:rsidRDefault="00DB7EE8" w:rsidP="00DB7EE8">
      <w:pPr>
        <w:tabs>
          <w:tab w:val="clear" w:pos="1134"/>
        </w:tabs>
        <w:ind w:firstLine="0"/>
        <w:rPr>
          <w:szCs w:val="24"/>
        </w:rPr>
      </w:pPr>
      <w:r w:rsidRPr="00802F33">
        <w:rPr>
          <w:szCs w:val="24"/>
        </w:rPr>
        <w:t>ИНН/КПП: __________________________________________________________________,</w:t>
      </w:r>
    </w:p>
    <w:p w:rsidR="00DB7EE8" w:rsidRPr="00802F33" w:rsidRDefault="00DB7EE8" w:rsidP="00DB7EE8">
      <w:pPr>
        <w:tabs>
          <w:tab w:val="clear" w:pos="1134"/>
        </w:tabs>
        <w:ind w:firstLine="0"/>
        <w:jc w:val="center"/>
        <w:rPr>
          <w:szCs w:val="24"/>
          <w:vertAlign w:val="superscript"/>
        </w:rPr>
      </w:pPr>
      <w:r w:rsidRPr="00802F33">
        <w:rPr>
          <w:szCs w:val="24"/>
          <w:vertAlign w:val="superscript"/>
        </w:rPr>
        <w:t xml:space="preserve"> (№, сведения о дате выдачи документа и выдавшем его органе)</w:t>
      </w:r>
    </w:p>
    <w:p w:rsidR="00DB7EE8" w:rsidRPr="00802F33" w:rsidRDefault="00DB7EE8" w:rsidP="00DB7EE8">
      <w:pPr>
        <w:tabs>
          <w:tab w:val="clear" w:pos="1134"/>
        </w:tabs>
        <w:ind w:firstLine="0"/>
        <w:rPr>
          <w:szCs w:val="24"/>
        </w:rPr>
      </w:pPr>
    </w:p>
    <w:p w:rsidR="00DB7EE8" w:rsidRPr="00802F33" w:rsidRDefault="00DB7EE8" w:rsidP="00DB7EE8">
      <w:pPr>
        <w:tabs>
          <w:tab w:val="clear" w:pos="1134"/>
        </w:tabs>
        <w:ind w:firstLine="0"/>
        <w:rPr>
          <w:szCs w:val="24"/>
        </w:rPr>
      </w:pPr>
      <w:r w:rsidRPr="00802F33">
        <w:rPr>
          <w:szCs w:val="24"/>
        </w:rPr>
        <w:t xml:space="preserve">ОГРН: ______________________________________________________________________, </w:t>
      </w:r>
    </w:p>
    <w:p w:rsidR="00DB7EE8" w:rsidRPr="00802F33" w:rsidRDefault="00DB7EE8" w:rsidP="00DB7EE8">
      <w:pPr>
        <w:tabs>
          <w:tab w:val="clear" w:pos="1134"/>
        </w:tabs>
        <w:ind w:firstLine="0"/>
        <w:rPr>
          <w:szCs w:val="24"/>
        </w:rPr>
      </w:pPr>
    </w:p>
    <w:p w:rsidR="00DB7EE8" w:rsidRPr="00802F33" w:rsidRDefault="00DB7EE8" w:rsidP="00DB7EE8">
      <w:pPr>
        <w:tabs>
          <w:tab w:val="clear" w:pos="1134"/>
        </w:tabs>
        <w:spacing w:line="276" w:lineRule="auto"/>
        <w:ind w:firstLine="0"/>
        <w:rPr>
          <w:szCs w:val="24"/>
        </w:rPr>
      </w:pPr>
    </w:p>
    <w:p w:rsidR="00DB7EE8" w:rsidRPr="00802F33" w:rsidRDefault="00DB7EE8" w:rsidP="00DB7EE8">
      <w:pPr>
        <w:tabs>
          <w:tab w:val="clear" w:pos="1134"/>
        </w:tabs>
        <w:spacing w:line="276" w:lineRule="auto"/>
        <w:ind w:firstLine="0"/>
        <w:rPr>
          <w:szCs w:val="24"/>
        </w:rPr>
      </w:pPr>
      <w:r w:rsidRPr="00802F33">
        <w:rPr>
          <w:szCs w:val="24"/>
        </w:rPr>
        <w:t>подтверждает отсутствие принадлежности»</w:t>
      </w:r>
      <w:r w:rsidRPr="00802F33">
        <w:rPr>
          <w:b/>
          <w:i/>
          <w:szCs w:val="24"/>
        </w:rPr>
        <w:t xml:space="preserve"> </w:t>
      </w:r>
      <w:r w:rsidRPr="00802F33">
        <w:rPr>
          <w:szCs w:val="24"/>
        </w:rPr>
        <w:t>к субъектам малого и среднего предпринимательства (МСП).</w:t>
      </w:r>
    </w:p>
    <w:p w:rsidR="00DB7EE8" w:rsidRPr="00802F33" w:rsidRDefault="00DB7EE8" w:rsidP="00DB7EE8">
      <w:pPr>
        <w:tabs>
          <w:tab w:val="clear" w:pos="1134"/>
        </w:tabs>
        <w:spacing w:line="276" w:lineRule="auto"/>
        <w:ind w:firstLine="0"/>
        <w:rPr>
          <w:szCs w:val="24"/>
        </w:rPr>
      </w:pPr>
    </w:p>
    <w:p w:rsidR="00DB7EE8" w:rsidRPr="00802F33" w:rsidRDefault="00DB7EE8" w:rsidP="00DB7EE8">
      <w:pPr>
        <w:tabs>
          <w:tab w:val="clear" w:pos="1134"/>
        </w:tabs>
        <w:spacing w:before="144" w:after="144" w:line="276" w:lineRule="auto"/>
        <w:ind w:firstLine="0"/>
        <w:rPr>
          <w:szCs w:val="24"/>
        </w:rPr>
      </w:pPr>
      <w:r w:rsidRPr="00802F33">
        <w:rPr>
          <w:szCs w:val="24"/>
        </w:rPr>
        <w:t>Подтверждаю, что ознакомле</w:t>
      </w:r>
      <w:proofErr w:type="gramStart"/>
      <w:r w:rsidRPr="00802F33">
        <w:rPr>
          <w:szCs w:val="24"/>
        </w:rPr>
        <w:t>н(</w:t>
      </w:r>
      <w:proofErr w:type="gramEnd"/>
      <w:r w:rsidRPr="00802F33">
        <w:rPr>
          <w:szCs w:val="24"/>
        </w:rPr>
        <w:t>а) с положениями Федерального закона от 24.07.2007            №209-ФЗ «О развитии малого и среднего предпринимательства в Российской Федерации».</w:t>
      </w:r>
    </w:p>
    <w:p w:rsidR="00DB7EE8" w:rsidRPr="00802F33" w:rsidRDefault="00DB7EE8" w:rsidP="00DB7EE8">
      <w:pPr>
        <w:spacing w:line="276" w:lineRule="auto"/>
        <w:rPr>
          <w:szCs w:val="24"/>
        </w:rPr>
      </w:pPr>
    </w:p>
    <w:p w:rsidR="00DB7EE8" w:rsidRPr="00802F33" w:rsidRDefault="00DB7EE8" w:rsidP="00DB7EE8">
      <w:pPr>
        <w:spacing w:line="276" w:lineRule="auto"/>
        <w:rPr>
          <w:szCs w:val="24"/>
        </w:rPr>
      </w:pPr>
    </w:p>
    <w:p w:rsidR="00DB7EE8" w:rsidRPr="00802F33" w:rsidRDefault="00DB7EE8" w:rsidP="00DB7EE8">
      <w:pPr>
        <w:spacing w:line="276" w:lineRule="auto"/>
        <w:rPr>
          <w:szCs w:val="24"/>
        </w:rPr>
      </w:pPr>
    </w:p>
    <w:p w:rsidR="00DB7EE8" w:rsidRPr="00802F33" w:rsidRDefault="00DB7EE8" w:rsidP="00DB7EE8">
      <w:pPr>
        <w:tabs>
          <w:tab w:val="clear" w:pos="1134"/>
        </w:tabs>
        <w:spacing w:line="276" w:lineRule="auto"/>
        <w:ind w:firstLine="0"/>
        <w:rPr>
          <w:szCs w:val="24"/>
        </w:rPr>
      </w:pPr>
      <w:r w:rsidRPr="00802F33">
        <w:rPr>
          <w:szCs w:val="24"/>
        </w:rPr>
        <w:t>Руководитель организации (уполномоченное лицо):</w:t>
      </w:r>
    </w:p>
    <w:p w:rsidR="00DB7EE8" w:rsidRPr="00802F33" w:rsidRDefault="00DB7EE8" w:rsidP="00DB7EE8">
      <w:pPr>
        <w:tabs>
          <w:tab w:val="clear" w:pos="1134"/>
        </w:tabs>
        <w:spacing w:line="276" w:lineRule="auto"/>
        <w:ind w:firstLine="0"/>
        <w:rPr>
          <w:szCs w:val="24"/>
        </w:rPr>
      </w:pPr>
      <w:r w:rsidRPr="00802F33">
        <w:rPr>
          <w:szCs w:val="24"/>
        </w:rPr>
        <w:t xml:space="preserve">___________________ </w:t>
      </w:r>
      <w:r w:rsidRPr="00802F33">
        <w:rPr>
          <w:szCs w:val="24"/>
        </w:rPr>
        <w:tab/>
        <w:t>(______________)</w:t>
      </w:r>
    </w:p>
    <w:p w:rsidR="00DB7EE8" w:rsidRPr="00802F33" w:rsidRDefault="00DB7EE8" w:rsidP="00DB7EE8">
      <w:pPr>
        <w:tabs>
          <w:tab w:val="clear" w:pos="1134"/>
        </w:tabs>
        <w:spacing w:line="276" w:lineRule="auto"/>
        <w:ind w:firstLine="0"/>
        <w:rPr>
          <w:szCs w:val="24"/>
          <w:vertAlign w:val="superscript"/>
        </w:rPr>
      </w:pPr>
      <w:r w:rsidRPr="00802F33">
        <w:rPr>
          <w:szCs w:val="24"/>
        </w:rPr>
        <w:t xml:space="preserve">              </w:t>
      </w:r>
      <w:r w:rsidRPr="00802F33">
        <w:rPr>
          <w:szCs w:val="24"/>
          <w:vertAlign w:val="superscript"/>
        </w:rPr>
        <w:t>(подпись)</w:t>
      </w: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t xml:space="preserve"> ФИО</w:t>
      </w:r>
    </w:p>
    <w:p w:rsidR="00DB7EE8" w:rsidRPr="00802F33" w:rsidRDefault="00DB7EE8" w:rsidP="00DB7EE8">
      <w:pPr>
        <w:tabs>
          <w:tab w:val="clear" w:pos="1134"/>
        </w:tabs>
        <w:spacing w:line="276" w:lineRule="auto"/>
        <w:ind w:firstLine="0"/>
        <w:rPr>
          <w:szCs w:val="24"/>
        </w:rPr>
      </w:pPr>
    </w:p>
    <w:p w:rsidR="00DB7EE8" w:rsidRPr="00802F33" w:rsidRDefault="00DB7EE8" w:rsidP="00DB7EE8">
      <w:pPr>
        <w:tabs>
          <w:tab w:val="clear" w:pos="1134"/>
        </w:tabs>
        <w:ind w:firstLine="0"/>
        <w:rPr>
          <w:szCs w:val="24"/>
          <w:vertAlign w:val="superscript"/>
        </w:rPr>
      </w:pPr>
    </w:p>
    <w:p w:rsidR="00DB7EE8" w:rsidRPr="00802F33" w:rsidRDefault="00DB7EE8" w:rsidP="00DB7EE8">
      <w:pPr>
        <w:tabs>
          <w:tab w:val="clear" w:pos="1134"/>
        </w:tabs>
        <w:spacing w:line="276" w:lineRule="auto"/>
        <w:ind w:firstLine="0"/>
        <w:rPr>
          <w:szCs w:val="24"/>
        </w:rPr>
      </w:pPr>
      <w:r w:rsidRPr="00802F33">
        <w:rPr>
          <w:szCs w:val="24"/>
        </w:rPr>
        <w:t xml:space="preserve">«____» ______________ 201__ г. </w:t>
      </w:r>
    </w:p>
    <w:p w:rsidR="00DB7EE8" w:rsidRPr="00802F33" w:rsidRDefault="00DB7EE8" w:rsidP="00DB7EE8">
      <w:pPr>
        <w:tabs>
          <w:tab w:val="clear" w:pos="1134"/>
        </w:tabs>
        <w:spacing w:line="276" w:lineRule="auto"/>
        <w:ind w:firstLine="0"/>
        <w:rPr>
          <w:szCs w:val="24"/>
          <w:vertAlign w:val="superscript"/>
        </w:rPr>
      </w:pPr>
      <w:r w:rsidRPr="00802F33">
        <w:rPr>
          <w:szCs w:val="24"/>
        </w:rPr>
        <w:t xml:space="preserve">МП </w:t>
      </w:r>
    </w:p>
    <w:p w:rsidR="00DB7EE8" w:rsidRPr="00802F33" w:rsidRDefault="00DB7EE8" w:rsidP="00DB7EE8">
      <w:pPr>
        <w:pBdr>
          <w:bottom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r w:rsidRPr="00802F33">
        <w:rPr>
          <w:sz w:val="24"/>
          <w:szCs w:val="24"/>
        </w:rPr>
        <w:t xml:space="preserve">Образец формы свидетельство – </w:t>
      </w:r>
      <w:r w:rsidR="00692EA7" w:rsidRPr="00692EA7">
        <w:rPr>
          <w:sz w:val="24"/>
          <w:szCs w:val="24"/>
        </w:rPr>
        <w:t>Декларация о стране происхождения предлагаемых к поставке товаров</w:t>
      </w:r>
    </w:p>
    <w:p w:rsidR="00DB7EE8" w:rsidRPr="00802F33" w:rsidRDefault="00DB7EE8" w:rsidP="00DB7EE8">
      <w:pPr>
        <w:pBdr>
          <w:top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jc w:val="left"/>
        <w:rPr>
          <w:szCs w:val="24"/>
        </w:rPr>
      </w:pPr>
      <w:r w:rsidRPr="00802F33">
        <w:rPr>
          <w:szCs w:val="24"/>
        </w:rPr>
        <w:t xml:space="preserve">Форма </w:t>
      </w:r>
      <w:r w:rsidR="000D0FDE" w:rsidRPr="00802F33">
        <w:rPr>
          <w:szCs w:val="24"/>
        </w:rPr>
        <w:t>12</w:t>
      </w:r>
    </w:p>
    <w:p w:rsidR="00DB7EE8" w:rsidRPr="00802F33" w:rsidRDefault="00DB7EE8" w:rsidP="00DB7EE8">
      <w:pPr>
        <w:pStyle w:val="afffff6"/>
        <w:jc w:val="center"/>
        <w:rPr>
          <w:rFonts w:ascii="Times New Roman" w:hAnsi="Times New Roman"/>
          <w:b/>
          <w:sz w:val="24"/>
          <w:szCs w:val="24"/>
        </w:rPr>
      </w:pPr>
    </w:p>
    <w:p w:rsidR="00DB7EE8" w:rsidRPr="00802F33" w:rsidRDefault="001670D2" w:rsidP="00DB7EE8">
      <w:pPr>
        <w:pStyle w:val="afffff6"/>
        <w:ind w:firstLine="709"/>
        <w:jc w:val="both"/>
        <w:rPr>
          <w:rFonts w:ascii="Times New Roman" w:hAnsi="Times New Roman"/>
          <w:b/>
          <w:sz w:val="24"/>
          <w:szCs w:val="24"/>
        </w:rPr>
      </w:pPr>
      <w:r w:rsidRPr="00802F33">
        <w:rPr>
          <w:rFonts w:ascii="Times New Roman" w:hAnsi="Times New Roman"/>
          <w:b/>
          <w:sz w:val="24"/>
          <w:szCs w:val="24"/>
        </w:rPr>
        <w:t>Декларация о стране происхождения предлагаемых к поставке товаров</w:t>
      </w:r>
    </w:p>
    <w:tbl>
      <w:tblPr>
        <w:tblStyle w:val="affa"/>
        <w:tblW w:w="0" w:type="auto"/>
        <w:tblLook w:val="04A0" w:firstRow="1" w:lastRow="0" w:firstColumn="1" w:lastColumn="0" w:noHBand="0" w:noVBand="1"/>
      </w:tblPr>
      <w:tblGrid>
        <w:gridCol w:w="560"/>
        <w:gridCol w:w="6014"/>
        <w:gridCol w:w="3280"/>
      </w:tblGrid>
      <w:tr w:rsidR="001670D2" w:rsidRPr="00802F33" w:rsidTr="001670D2">
        <w:tc>
          <w:tcPr>
            <w:tcW w:w="540" w:type="dxa"/>
            <w:vAlign w:val="center"/>
          </w:tcPr>
          <w:p w:rsidR="001670D2" w:rsidRPr="00802F33" w:rsidRDefault="001670D2" w:rsidP="001670D2">
            <w:pPr>
              <w:pStyle w:val="afffff6"/>
              <w:jc w:val="center"/>
              <w:rPr>
                <w:rFonts w:ascii="Times New Roman" w:hAnsi="Times New Roman"/>
                <w:b/>
                <w:sz w:val="24"/>
                <w:szCs w:val="24"/>
              </w:rPr>
            </w:pPr>
            <w:r w:rsidRPr="00802F33">
              <w:rPr>
                <w:rFonts w:ascii="Times New Roman" w:hAnsi="Times New Roman"/>
                <w:b/>
                <w:sz w:val="24"/>
                <w:szCs w:val="24"/>
              </w:rPr>
              <w:t xml:space="preserve">№ </w:t>
            </w:r>
            <w:proofErr w:type="gramStart"/>
            <w:r w:rsidRPr="00802F33">
              <w:rPr>
                <w:rFonts w:ascii="Times New Roman" w:hAnsi="Times New Roman"/>
                <w:b/>
                <w:sz w:val="24"/>
                <w:szCs w:val="24"/>
              </w:rPr>
              <w:t>п</w:t>
            </w:r>
            <w:proofErr w:type="gramEnd"/>
            <w:r w:rsidRPr="00802F33">
              <w:rPr>
                <w:rFonts w:ascii="Times New Roman" w:hAnsi="Times New Roman"/>
                <w:b/>
                <w:sz w:val="24"/>
                <w:szCs w:val="24"/>
              </w:rPr>
              <w:t>/п</w:t>
            </w:r>
          </w:p>
        </w:tc>
        <w:tc>
          <w:tcPr>
            <w:tcW w:w="6029" w:type="dxa"/>
            <w:vAlign w:val="center"/>
          </w:tcPr>
          <w:p w:rsidR="001670D2" w:rsidRPr="00802F33" w:rsidRDefault="001670D2" w:rsidP="001670D2">
            <w:pPr>
              <w:pStyle w:val="afffff6"/>
              <w:jc w:val="center"/>
              <w:rPr>
                <w:rFonts w:ascii="Times New Roman" w:hAnsi="Times New Roman"/>
                <w:b/>
                <w:sz w:val="24"/>
                <w:szCs w:val="24"/>
              </w:rPr>
            </w:pPr>
            <w:r w:rsidRPr="00802F33">
              <w:rPr>
                <w:rFonts w:ascii="Times New Roman" w:hAnsi="Times New Roman"/>
                <w:b/>
                <w:sz w:val="24"/>
                <w:szCs w:val="24"/>
              </w:rPr>
              <w:t>Наименование товара</w:t>
            </w:r>
          </w:p>
        </w:tc>
        <w:tc>
          <w:tcPr>
            <w:tcW w:w="3285" w:type="dxa"/>
            <w:vAlign w:val="center"/>
          </w:tcPr>
          <w:p w:rsidR="001670D2" w:rsidRPr="00802F33" w:rsidRDefault="001670D2" w:rsidP="001670D2">
            <w:pPr>
              <w:pStyle w:val="afffff6"/>
              <w:jc w:val="center"/>
              <w:rPr>
                <w:rFonts w:ascii="Times New Roman" w:hAnsi="Times New Roman"/>
                <w:b/>
                <w:sz w:val="24"/>
                <w:szCs w:val="24"/>
              </w:rPr>
            </w:pPr>
            <w:r w:rsidRPr="00802F33">
              <w:rPr>
                <w:rFonts w:ascii="Times New Roman" w:hAnsi="Times New Roman"/>
                <w:b/>
                <w:sz w:val="24"/>
                <w:szCs w:val="24"/>
              </w:rPr>
              <w:t>Наименование страны происхождения товара</w:t>
            </w:r>
          </w:p>
        </w:tc>
      </w:tr>
      <w:tr w:rsidR="001670D2" w:rsidRPr="00802F33" w:rsidTr="001670D2">
        <w:tc>
          <w:tcPr>
            <w:tcW w:w="540"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sz w:val="24"/>
                <w:szCs w:val="24"/>
              </w:rPr>
              <w:t>1</w:t>
            </w:r>
          </w:p>
        </w:tc>
        <w:tc>
          <w:tcPr>
            <w:tcW w:w="6029" w:type="dxa"/>
            <w:vAlign w:val="center"/>
          </w:tcPr>
          <w:p w:rsidR="001670D2" w:rsidRPr="00802F33" w:rsidRDefault="001670D2" w:rsidP="001670D2">
            <w:pPr>
              <w:pStyle w:val="afffff6"/>
              <w:rPr>
                <w:rFonts w:ascii="Times New Roman" w:hAnsi="Times New Roman"/>
                <w:sz w:val="24"/>
                <w:szCs w:val="24"/>
              </w:rPr>
            </w:pPr>
            <w:r w:rsidRPr="00802F33">
              <w:rPr>
                <w:rFonts w:ascii="Times New Roman" w:hAnsi="Times New Roman"/>
                <w:i/>
                <w:iCs/>
                <w:color w:val="333399"/>
                <w:sz w:val="24"/>
                <w:szCs w:val="24"/>
              </w:rPr>
              <w:t>СИП</w:t>
            </w:r>
          </w:p>
        </w:tc>
        <w:tc>
          <w:tcPr>
            <w:tcW w:w="3285"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i/>
                <w:iCs/>
                <w:color w:val="333399"/>
                <w:sz w:val="24"/>
                <w:szCs w:val="24"/>
              </w:rPr>
              <w:t>Россия (643)</w:t>
            </w:r>
          </w:p>
        </w:tc>
      </w:tr>
      <w:tr w:rsidR="001670D2" w:rsidRPr="00802F33" w:rsidTr="001670D2">
        <w:tc>
          <w:tcPr>
            <w:tcW w:w="540"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sz w:val="24"/>
                <w:szCs w:val="24"/>
              </w:rPr>
              <w:t>2</w:t>
            </w:r>
          </w:p>
        </w:tc>
        <w:tc>
          <w:tcPr>
            <w:tcW w:w="6029" w:type="dxa"/>
            <w:vAlign w:val="center"/>
          </w:tcPr>
          <w:p w:rsidR="001670D2" w:rsidRPr="00802F33" w:rsidRDefault="001670D2" w:rsidP="001670D2">
            <w:pPr>
              <w:pStyle w:val="afffff6"/>
              <w:rPr>
                <w:rFonts w:ascii="Times New Roman" w:hAnsi="Times New Roman"/>
                <w:sz w:val="24"/>
                <w:szCs w:val="24"/>
              </w:rPr>
            </w:pPr>
            <w:r w:rsidRPr="00802F33">
              <w:rPr>
                <w:rFonts w:ascii="Times New Roman" w:hAnsi="Times New Roman"/>
                <w:i/>
                <w:iCs/>
                <w:color w:val="333399"/>
                <w:sz w:val="24"/>
                <w:szCs w:val="24"/>
              </w:rPr>
              <w:t>Инструмент</w:t>
            </w:r>
          </w:p>
        </w:tc>
        <w:tc>
          <w:tcPr>
            <w:tcW w:w="3285"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i/>
                <w:iCs/>
                <w:color w:val="333399"/>
                <w:sz w:val="24"/>
                <w:szCs w:val="24"/>
              </w:rPr>
              <w:t>Турция (792)</w:t>
            </w:r>
          </w:p>
        </w:tc>
      </w:tr>
      <w:tr w:rsidR="001670D2" w:rsidRPr="00802F33" w:rsidTr="001670D2">
        <w:tc>
          <w:tcPr>
            <w:tcW w:w="540"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sz w:val="24"/>
                <w:szCs w:val="24"/>
              </w:rPr>
              <w:t>3</w:t>
            </w:r>
          </w:p>
        </w:tc>
        <w:tc>
          <w:tcPr>
            <w:tcW w:w="6029" w:type="dxa"/>
            <w:vAlign w:val="center"/>
          </w:tcPr>
          <w:p w:rsidR="001670D2" w:rsidRPr="00802F33" w:rsidRDefault="001670D2" w:rsidP="001670D2">
            <w:pPr>
              <w:pStyle w:val="afffff6"/>
              <w:rPr>
                <w:rFonts w:ascii="Times New Roman" w:hAnsi="Times New Roman"/>
                <w:sz w:val="24"/>
                <w:szCs w:val="24"/>
              </w:rPr>
            </w:pPr>
            <w:r w:rsidRPr="00802F33">
              <w:rPr>
                <w:rFonts w:ascii="Times New Roman" w:hAnsi="Times New Roman"/>
                <w:i/>
                <w:iCs/>
                <w:color w:val="333399"/>
                <w:sz w:val="24"/>
                <w:szCs w:val="24"/>
              </w:rPr>
              <w:t>Соединитель болтовой</w:t>
            </w:r>
          </w:p>
        </w:tc>
        <w:tc>
          <w:tcPr>
            <w:tcW w:w="3285"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i/>
                <w:iCs/>
                <w:color w:val="333399"/>
                <w:sz w:val="24"/>
                <w:szCs w:val="24"/>
              </w:rPr>
              <w:t>Китай (156)</w:t>
            </w:r>
          </w:p>
        </w:tc>
      </w:tr>
      <w:tr w:rsidR="001670D2" w:rsidRPr="00802F33" w:rsidTr="001670D2">
        <w:tc>
          <w:tcPr>
            <w:tcW w:w="540"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sz w:val="24"/>
                <w:szCs w:val="24"/>
              </w:rPr>
              <w:t>4</w:t>
            </w:r>
          </w:p>
        </w:tc>
        <w:tc>
          <w:tcPr>
            <w:tcW w:w="6029" w:type="dxa"/>
            <w:vAlign w:val="center"/>
          </w:tcPr>
          <w:p w:rsidR="001670D2" w:rsidRPr="00802F33" w:rsidRDefault="001670D2" w:rsidP="001670D2">
            <w:pPr>
              <w:pStyle w:val="afffff6"/>
              <w:rPr>
                <w:rFonts w:ascii="Times New Roman" w:hAnsi="Times New Roman"/>
                <w:sz w:val="24"/>
                <w:szCs w:val="24"/>
              </w:rPr>
            </w:pPr>
            <w:r w:rsidRPr="00802F33">
              <w:rPr>
                <w:rFonts w:ascii="Times New Roman" w:hAnsi="Times New Roman"/>
                <w:i/>
                <w:iCs/>
                <w:color w:val="333399"/>
                <w:sz w:val="24"/>
                <w:szCs w:val="24"/>
              </w:rPr>
              <w:t>Кабель</w:t>
            </w:r>
          </w:p>
        </w:tc>
        <w:tc>
          <w:tcPr>
            <w:tcW w:w="3285"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i/>
                <w:iCs/>
                <w:color w:val="333399"/>
                <w:sz w:val="24"/>
                <w:szCs w:val="24"/>
              </w:rPr>
              <w:t>Россия (643)</w:t>
            </w:r>
          </w:p>
        </w:tc>
      </w:tr>
      <w:tr w:rsidR="001670D2" w:rsidRPr="00802F33" w:rsidTr="001670D2">
        <w:tc>
          <w:tcPr>
            <w:tcW w:w="540"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sz w:val="24"/>
                <w:szCs w:val="24"/>
              </w:rPr>
              <w:t>…</w:t>
            </w:r>
          </w:p>
        </w:tc>
        <w:tc>
          <w:tcPr>
            <w:tcW w:w="6029" w:type="dxa"/>
            <w:vAlign w:val="center"/>
          </w:tcPr>
          <w:p w:rsidR="001670D2" w:rsidRPr="00802F33" w:rsidRDefault="001670D2" w:rsidP="001670D2">
            <w:pPr>
              <w:pStyle w:val="afffff6"/>
              <w:rPr>
                <w:rFonts w:ascii="Times New Roman" w:hAnsi="Times New Roman"/>
                <w:sz w:val="24"/>
                <w:szCs w:val="24"/>
              </w:rPr>
            </w:pPr>
          </w:p>
        </w:tc>
        <w:tc>
          <w:tcPr>
            <w:tcW w:w="3285" w:type="dxa"/>
            <w:vAlign w:val="center"/>
          </w:tcPr>
          <w:p w:rsidR="001670D2" w:rsidRPr="00802F33" w:rsidRDefault="001670D2" w:rsidP="001670D2">
            <w:pPr>
              <w:pStyle w:val="afffff6"/>
              <w:jc w:val="center"/>
              <w:rPr>
                <w:rFonts w:ascii="Times New Roman" w:hAnsi="Times New Roman"/>
                <w:sz w:val="24"/>
                <w:szCs w:val="24"/>
              </w:rPr>
            </w:pPr>
          </w:p>
        </w:tc>
      </w:tr>
    </w:tbl>
    <w:p w:rsidR="001670D2" w:rsidRPr="00802F33" w:rsidRDefault="001670D2" w:rsidP="00DB7EE8">
      <w:pPr>
        <w:pStyle w:val="afffff6"/>
        <w:ind w:firstLine="709"/>
        <w:jc w:val="both"/>
        <w:rPr>
          <w:rFonts w:ascii="Times New Roman" w:hAnsi="Times New Roman"/>
          <w:sz w:val="24"/>
          <w:szCs w:val="24"/>
        </w:rPr>
      </w:pPr>
    </w:p>
    <w:p w:rsidR="001670D2" w:rsidRPr="00802F33" w:rsidRDefault="001670D2" w:rsidP="00DB7EE8">
      <w:pPr>
        <w:pStyle w:val="afffff6"/>
        <w:ind w:firstLine="709"/>
        <w:jc w:val="both"/>
        <w:rPr>
          <w:rFonts w:ascii="Times New Roman" w:hAnsi="Times New Roman"/>
          <w:sz w:val="24"/>
          <w:szCs w:val="24"/>
        </w:rPr>
      </w:pPr>
    </w:p>
    <w:p w:rsidR="001670D2" w:rsidRPr="00802F33" w:rsidRDefault="001670D2" w:rsidP="001670D2">
      <w:pPr>
        <w:tabs>
          <w:tab w:val="clear" w:pos="1134"/>
        </w:tabs>
        <w:spacing w:line="276" w:lineRule="auto"/>
        <w:ind w:firstLine="0"/>
        <w:rPr>
          <w:szCs w:val="24"/>
        </w:rPr>
      </w:pPr>
      <w:r w:rsidRPr="00802F33">
        <w:rPr>
          <w:szCs w:val="24"/>
        </w:rPr>
        <w:t>Руководитель организации (уполномоченное лицо):</w:t>
      </w:r>
    </w:p>
    <w:p w:rsidR="001670D2" w:rsidRPr="00802F33" w:rsidRDefault="001670D2" w:rsidP="001670D2">
      <w:pPr>
        <w:tabs>
          <w:tab w:val="clear" w:pos="1134"/>
        </w:tabs>
        <w:spacing w:line="276" w:lineRule="auto"/>
        <w:ind w:firstLine="0"/>
        <w:rPr>
          <w:szCs w:val="24"/>
        </w:rPr>
      </w:pPr>
      <w:r w:rsidRPr="00802F33">
        <w:rPr>
          <w:szCs w:val="24"/>
        </w:rPr>
        <w:t xml:space="preserve">___________________ </w:t>
      </w:r>
      <w:r w:rsidRPr="00802F33">
        <w:rPr>
          <w:szCs w:val="24"/>
        </w:rPr>
        <w:tab/>
        <w:t>(______________)</w:t>
      </w:r>
    </w:p>
    <w:p w:rsidR="001670D2" w:rsidRPr="00802F33" w:rsidRDefault="001670D2" w:rsidP="001670D2">
      <w:pPr>
        <w:tabs>
          <w:tab w:val="clear" w:pos="1134"/>
        </w:tabs>
        <w:spacing w:line="276" w:lineRule="auto"/>
        <w:ind w:firstLine="0"/>
        <w:rPr>
          <w:szCs w:val="24"/>
          <w:vertAlign w:val="superscript"/>
        </w:rPr>
      </w:pPr>
      <w:r w:rsidRPr="00802F33">
        <w:rPr>
          <w:szCs w:val="24"/>
        </w:rPr>
        <w:t xml:space="preserve">              </w:t>
      </w:r>
      <w:r w:rsidRPr="00802F33">
        <w:rPr>
          <w:szCs w:val="24"/>
          <w:vertAlign w:val="superscript"/>
        </w:rPr>
        <w:t>(подпись)</w:t>
      </w: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t xml:space="preserve"> ФИО</w:t>
      </w:r>
    </w:p>
    <w:p w:rsidR="00DB7EE8" w:rsidRPr="00802F33" w:rsidRDefault="00DB7EE8" w:rsidP="00976EF3">
      <w:pPr>
        <w:pStyle w:val="-32"/>
      </w:pPr>
    </w:p>
    <w:p w:rsidR="00DB7EE8" w:rsidRPr="00802F33" w:rsidRDefault="00DB7EE8" w:rsidP="00976EF3">
      <w:pPr>
        <w:pStyle w:val="-32"/>
      </w:pPr>
    </w:p>
    <w:p w:rsidR="00DB7EE8" w:rsidRPr="00802F33" w:rsidRDefault="00DB7EE8" w:rsidP="00976EF3">
      <w:pPr>
        <w:pStyle w:val="-32"/>
      </w:pPr>
    </w:p>
    <w:p w:rsidR="00DB7EE8" w:rsidRPr="00802F33" w:rsidRDefault="00DB7EE8" w:rsidP="00DB7EE8">
      <w:pPr>
        <w:pBdr>
          <w:bottom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конец формы</w:t>
      </w:r>
    </w:p>
    <w:p w:rsidR="00DB7EE8" w:rsidRPr="00802F33" w:rsidRDefault="00DB7EE8" w:rsidP="00976EF3">
      <w:pPr>
        <w:pStyle w:val="-32"/>
      </w:pPr>
    </w:p>
    <w:p w:rsidR="00DB7EE8" w:rsidRPr="00802F33" w:rsidRDefault="00DB7EE8" w:rsidP="00976EF3">
      <w:pPr>
        <w:pStyle w:val="-32"/>
      </w:pPr>
    </w:p>
    <w:p w:rsidR="00DB7EE8" w:rsidRPr="00802F33" w:rsidRDefault="00DB7EE8" w:rsidP="00DB7EE8">
      <w:pPr>
        <w:pStyle w:val="afffff6"/>
        <w:ind w:firstLine="426"/>
        <w:rPr>
          <w:rFonts w:ascii="Times New Roman" w:hAnsi="Times New Roman"/>
          <w:sz w:val="24"/>
          <w:szCs w:val="24"/>
        </w:rPr>
      </w:pPr>
      <w:r w:rsidRPr="00802F33">
        <w:rPr>
          <w:rFonts w:ascii="Times New Roman" w:hAnsi="Times New Roman"/>
          <w:sz w:val="24"/>
          <w:szCs w:val="24"/>
        </w:rPr>
        <w:t>Инструкции по заполнению:</w:t>
      </w:r>
    </w:p>
    <w:p w:rsidR="00DB7EE8" w:rsidRPr="00802F33" w:rsidRDefault="00DB7EE8" w:rsidP="00DB7EE8">
      <w:pPr>
        <w:pStyle w:val="afffff6"/>
        <w:ind w:firstLine="426"/>
        <w:rPr>
          <w:rFonts w:ascii="Times New Roman" w:hAnsi="Times New Roman"/>
          <w:sz w:val="24"/>
          <w:szCs w:val="24"/>
        </w:rPr>
      </w:pPr>
      <w:r w:rsidRPr="00802F33">
        <w:rPr>
          <w:rFonts w:ascii="Times New Roman" w:hAnsi="Times New Roman"/>
          <w:sz w:val="24"/>
          <w:szCs w:val="24"/>
        </w:rPr>
        <w:t>1.</w:t>
      </w:r>
      <w:r w:rsidRPr="00802F33">
        <w:rPr>
          <w:rFonts w:ascii="Times New Roman" w:hAnsi="Times New Roman"/>
          <w:sz w:val="24"/>
          <w:szCs w:val="24"/>
        </w:rPr>
        <w:tab/>
      </w:r>
      <w:r w:rsidR="001670D2" w:rsidRPr="00802F33">
        <w:rPr>
          <w:rFonts w:ascii="Times New Roman" w:hAnsi="Times New Roman"/>
          <w:sz w:val="24"/>
          <w:szCs w:val="24"/>
        </w:rPr>
        <w:t>Декларация о стране происхождения</w:t>
      </w:r>
      <w:r w:rsidRPr="00802F33">
        <w:rPr>
          <w:rFonts w:ascii="Times New Roman" w:hAnsi="Times New Roman"/>
          <w:sz w:val="24"/>
          <w:szCs w:val="24"/>
        </w:rPr>
        <w:t xml:space="preserve"> заполняется на все виды предлагаемого оборудования.</w:t>
      </w:r>
    </w:p>
    <w:p w:rsidR="00DB7EE8" w:rsidRPr="00802F33" w:rsidRDefault="00DB7EE8" w:rsidP="001670D2">
      <w:pPr>
        <w:pStyle w:val="afffff6"/>
        <w:ind w:firstLine="426"/>
        <w:rPr>
          <w:rFonts w:ascii="Times New Roman" w:hAnsi="Times New Roman"/>
          <w:b/>
          <w:bCs/>
          <w:color w:val="000000"/>
          <w:spacing w:val="36"/>
          <w:sz w:val="24"/>
          <w:szCs w:val="24"/>
        </w:rPr>
      </w:pPr>
    </w:p>
    <w:p w:rsidR="002D1E07" w:rsidRPr="00802F33" w:rsidRDefault="002D1E07" w:rsidP="0092495A">
      <w:pPr>
        <w:rPr>
          <w:szCs w:val="24"/>
        </w:rPr>
      </w:pPr>
    </w:p>
    <w:p w:rsidR="00976EF3" w:rsidRPr="00802F33" w:rsidRDefault="002D1E07" w:rsidP="002D1E07">
      <w:pPr>
        <w:rPr>
          <w:szCs w:val="24"/>
        </w:rPr>
      </w:pPr>
      <w:r w:rsidRPr="00802F33">
        <w:rPr>
          <w:szCs w:val="24"/>
        </w:rPr>
        <w:br w:type="page"/>
      </w:r>
    </w:p>
    <w:p w:rsidR="00044BF7" w:rsidRPr="00802F33" w:rsidRDefault="00976EF3" w:rsidP="00976EF3">
      <w:pPr>
        <w:pStyle w:val="-32"/>
      </w:pPr>
      <w:bookmarkStart w:id="437" w:name="_Toc398807152"/>
      <w:r w:rsidRPr="00802F33">
        <w:lastRenderedPageBreak/>
        <w:t>Форма 13</w:t>
      </w:r>
    </w:p>
    <w:p w:rsidR="00976EF3" w:rsidRPr="00802F33" w:rsidRDefault="00976EF3" w:rsidP="00976EF3">
      <w:pPr>
        <w:pStyle w:val="-32"/>
      </w:pPr>
      <w:r w:rsidRPr="00802F33">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w:t>
      </w:r>
      <w:r w:rsidR="00845AE4" w:rsidRPr="00802F33">
        <w:t>етный период (календарный год)</w:t>
      </w:r>
      <w:proofErr w:type="gramStart"/>
      <w:r w:rsidR="00845AE4" w:rsidRPr="00802F33">
        <w:t>,</w:t>
      </w:r>
      <w:r w:rsidRPr="00802F33">
        <w:t>п</w:t>
      </w:r>
      <w:proofErr w:type="gramEnd"/>
      <w:r w:rsidRPr="00802F33">
        <w:t>о следующим обязательствам (при наличии вступившего в законную силу судебного решения):</w:t>
      </w:r>
    </w:p>
    <w:p w:rsidR="00976EF3" w:rsidRPr="00802F33" w:rsidRDefault="00976EF3" w:rsidP="008047E7">
      <w:pPr>
        <w:pStyle w:val="-32"/>
        <w:numPr>
          <w:ilvl w:val="0"/>
          <w:numId w:val="51"/>
        </w:numPr>
      </w:pPr>
      <w:r w:rsidRPr="00802F33">
        <w:t>по уплате налогов, сборов, задолженности по иным обязательным платежам в бюджеты бюджетной системы Российской Федерации;</w:t>
      </w:r>
    </w:p>
    <w:p w:rsidR="00976EF3" w:rsidRPr="00802F33" w:rsidRDefault="00976EF3" w:rsidP="008047E7">
      <w:pPr>
        <w:pStyle w:val="-32"/>
        <w:numPr>
          <w:ilvl w:val="0"/>
          <w:numId w:val="51"/>
        </w:numPr>
      </w:pPr>
      <w:r w:rsidRPr="00802F33">
        <w:t>по своевременной и полной выплате работникам заработной платы;</w:t>
      </w:r>
    </w:p>
    <w:p w:rsidR="00976EF3" w:rsidRPr="00802F33" w:rsidRDefault="00976EF3" w:rsidP="008047E7">
      <w:pPr>
        <w:pStyle w:val="-32"/>
        <w:numPr>
          <w:ilvl w:val="0"/>
          <w:numId w:val="51"/>
        </w:numPr>
      </w:pPr>
      <w:r w:rsidRPr="00802F33">
        <w:t>по уплате в пользу третьих лиц сумм за аренду помещений (оборудования), пользование электроэнергией (теплом).</w:t>
      </w:r>
    </w:p>
    <w:p w:rsidR="00976EF3" w:rsidRPr="00802F33" w:rsidRDefault="00976EF3" w:rsidP="00976EF3">
      <w:pPr>
        <w:ind w:firstLine="0"/>
        <w:jc w:val="center"/>
        <w:rPr>
          <w:b/>
          <w:caps/>
          <w:szCs w:val="24"/>
        </w:rPr>
      </w:pPr>
    </w:p>
    <w:p w:rsidR="00976EF3" w:rsidRPr="00802F33" w:rsidRDefault="00976EF3" w:rsidP="00976EF3">
      <w:pPr>
        <w:ind w:firstLine="0"/>
        <w:jc w:val="center"/>
        <w:rPr>
          <w:b/>
          <w:caps/>
          <w:szCs w:val="24"/>
        </w:rPr>
      </w:pPr>
      <w:r w:rsidRPr="00802F33">
        <w:rPr>
          <w:b/>
          <w:caps/>
          <w:szCs w:val="24"/>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976EF3" w:rsidRPr="00802F33" w:rsidRDefault="00976EF3" w:rsidP="00976EF3">
      <w:pPr>
        <w:pBdr>
          <w:top w:val="single" w:sz="4" w:space="1" w:color="auto"/>
        </w:pBdr>
        <w:shd w:val="clear" w:color="auto" w:fill="E0E0E0"/>
        <w:spacing w:before="120"/>
        <w:jc w:val="center"/>
        <w:rPr>
          <w:b/>
          <w:bCs/>
          <w:color w:val="000000"/>
          <w:spacing w:val="36"/>
          <w:szCs w:val="24"/>
        </w:rPr>
      </w:pPr>
      <w:r w:rsidRPr="00802F33">
        <w:rPr>
          <w:b/>
          <w:bCs/>
          <w:color w:val="000000"/>
          <w:spacing w:val="36"/>
          <w:szCs w:val="24"/>
        </w:rPr>
        <w:t>начало формы</w:t>
      </w:r>
    </w:p>
    <w:p w:rsidR="00976EF3" w:rsidRPr="00802F33" w:rsidRDefault="00976EF3" w:rsidP="00976EF3">
      <w:pPr>
        <w:ind w:firstLine="0"/>
        <w:jc w:val="right"/>
        <w:rPr>
          <w:b/>
          <w:bCs/>
          <w:color w:val="000000"/>
          <w:spacing w:val="36"/>
          <w:szCs w:val="24"/>
          <w:u w:val="single"/>
        </w:rPr>
      </w:pPr>
    </w:p>
    <w:p w:rsidR="00976EF3" w:rsidRPr="00802F33" w:rsidRDefault="00976EF3" w:rsidP="00976EF3">
      <w:pPr>
        <w:ind w:firstLine="0"/>
        <w:jc w:val="right"/>
        <w:rPr>
          <w:b/>
          <w:caps/>
          <w:szCs w:val="24"/>
        </w:rPr>
      </w:pPr>
      <w:r w:rsidRPr="00802F33">
        <w:rPr>
          <w:b/>
          <w:bCs/>
          <w:color w:val="000000"/>
          <w:spacing w:val="36"/>
          <w:szCs w:val="24"/>
          <w:u w:val="single"/>
        </w:rPr>
        <w:t>&lt;на бланке организации&gt;</w:t>
      </w:r>
    </w:p>
    <w:p w:rsidR="00976EF3" w:rsidRPr="00802F33" w:rsidRDefault="00976EF3" w:rsidP="00976EF3">
      <w:pPr>
        <w:ind w:firstLine="0"/>
        <w:rPr>
          <w:b/>
          <w:szCs w:val="24"/>
        </w:rPr>
      </w:pPr>
    </w:p>
    <w:p w:rsidR="00976EF3" w:rsidRPr="00802F33" w:rsidRDefault="00976EF3" w:rsidP="00976EF3">
      <w:pPr>
        <w:tabs>
          <w:tab w:val="clear" w:pos="1134"/>
        </w:tabs>
        <w:ind w:firstLine="0"/>
        <w:rPr>
          <w:szCs w:val="24"/>
        </w:rPr>
      </w:pPr>
      <w:r w:rsidRPr="00802F33">
        <w:rPr>
          <w:szCs w:val="24"/>
        </w:rPr>
        <w:t>Настоящим, __________________________________________________________________,</w:t>
      </w:r>
    </w:p>
    <w:p w:rsidR="00976EF3" w:rsidRPr="00802F33" w:rsidRDefault="00976EF3" w:rsidP="00976EF3">
      <w:pPr>
        <w:tabs>
          <w:tab w:val="clear" w:pos="1134"/>
        </w:tabs>
        <w:ind w:firstLine="0"/>
        <w:jc w:val="center"/>
        <w:rPr>
          <w:szCs w:val="24"/>
          <w:vertAlign w:val="superscript"/>
        </w:rPr>
      </w:pPr>
      <w:r w:rsidRPr="00802F33">
        <w:rPr>
          <w:szCs w:val="24"/>
          <w:vertAlign w:val="superscript"/>
        </w:rPr>
        <w:t>(полное/краткое наименование организации)</w:t>
      </w:r>
    </w:p>
    <w:p w:rsidR="00976EF3" w:rsidRPr="00802F33" w:rsidRDefault="00976EF3" w:rsidP="00976EF3">
      <w:pPr>
        <w:tabs>
          <w:tab w:val="clear" w:pos="1134"/>
        </w:tabs>
        <w:ind w:firstLine="0"/>
        <w:rPr>
          <w:szCs w:val="24"/>
        </w:rPr>
      </w:pPr>
    </w:p>
    <w:p w:rsidR="00976EF3" w:rsidRPr="00802F33" w:rsidRDefault="00976EF3" w:rsidP="00976EF3">
      <w:pPr>
        <w:tabs>
          <w:tab w:val="clear" w:pos="1134"/>
        </w:tabs>
        <w:ind w:firstLine="0"/>
        <w:rPr>
          <w:szCs w:val="24"/>
        </w:rPr>
      </w:pPr>
      <w:r w:rsidRPr="00802F33">
        <w:rPr>
          <w:szCs w:val="24"/>
        </w:rPr>
        <w:t>Адрес местонахождения (юридический адрес): ____________________________________,</w:t>
      </w:r>
    </w:p>
    <w:p w:rsidR="00976EF3" w:rsidRPr="00802F33" w:rsidRDefault="00976EF3" w:rsidP="00976EF3">
      <w:pPr>
        <w:tabs>
          <w:tab w:val="clear" w:pos="1134"/>
        </w:tabs>
        <w:ind w:firstLine="0"/>
        <w:rPr>
          <w:szCs w:val="24"/>
        </w:rPr>
      </w:pPr>
    </w:p>
    <w:p w:rsidR="00976EF3" w:rsidRPr="00802F33" w:rsidRDefault="00976EF3" w:rsidP="00976EF3">
      <w:pPr>
        <w:tabs>
          <w:tab w:val="clear" w:pos="1134"/>
        </w:tabs>
        <w:ind w:firstLine="0"/>
        <w:rPr>
          <w:szCs w:val="24"/>
        </w:rPr>
      </w:pPr>
    </w:p>
    <w:p w:rsidR="00976EF3" w:rsidRPr="00802F33" w:rsidRDefault="00976EF3" w:rsidP="00976EF3">
      <w:pPr>
        <w:tabs>
          <w:tab w:val="clear" w:pos="1134"/>
        </w:tabs>
        <w:ind w:firstLine="0"/>
        <w:rPr>
          <w:szCs w:val="24"/>
        </w:rPr>
      </w:pPr>
      <w:r w:rsidRPr="00802F33">
        <w:rPr>
          <w:szCs w:val="24"/>
        </w:rPr>
        <w:t>ИНН/КПП: __________________________________________________________________,</w:t>
      </w:r>
    </w:p>
    <w:p w:rsidR="00976EF3" w:rsidRPr="00802F33" w:rsidRDefault="00976EF3" w:rsidP="00976EF3">
      <w:pPr>
        <w:tabs>
          <w:tab w:val="clear" w:pos="1134"/>
        </w:tabs>
        <w:ind w:firstLine="0"/>
        <w:jc w:val="center"/>
        <w:rPr>
          <w:szCs w:val="24"/>
          <w:vertAlign w:val="superscript"/>
        </w:rPr>
      </w:pPr>
      <w:r w:rsidRPr="00802F33">
        <w:rPr>
          <w:szCs w:val="24"/>
          <w:vertAlign w:val="superscript"/>
        </w:rPr>
        <w:t xml:space="preserve"> (№, сведения о дате выдачи документа и выдавшем его органе)</w:t>
      </w:r>
    </w:p>
    <w:p w:rsidR="00976EF3" w:rsidRPr="00802F33" w:rsidRDefault="00976EF3" w:rsidP="00976EF3">
      <w:pPr>
        <w:tabs>
          <w:tab w:val="clear" w:pos="1134"/>
        </w:tabs>
        <w:ind w:firstLine="0"/>
        <w:rPr>
          <w:szCs w:val="24"/>
        </w:rPr>
      </w:pPr>
    </w:p>
    <w:p w:rsidR="00976EF3" w:rsidRPr="00802F33" w:rsidRDefault="00976EF3" w:rsidP="00976EF3">
      <w:pPr>
        <w:tabs>
          <w:tab w:val="clear" w:pos="1134"/>
        </w:tabs>
        <w:ind w:firstLine="0"/>
        <w:rPr>
          <w:szCs w:val="24"/>
        </w:rPr>
      </w:pPr>
      <w:r w:rsidRPr="00802F33">
        <w:rPr>
          <w:szCs w:val="24"/>
        </w:rPr>
        <w:t xml:space="preserve">ОГРН: ______________________________________________________________________, </w:t>
      </w:r>
    </w:p>
    <w:p w:rsidR="00976EF3" w:rsidRPr="00802F33" w:rsidRDefault="00976EF3" w:rsidP="00976EF3">
      <w:pPr>
        <w:tabs>
          <w:tab w:val="clear" w:pos="1134"/>
        </w:tabs>
        <w:ind w:firstLine="0"/>
        <w:rPr>
          <w:szCs w:val="24"/>
        </w:rPr>
      </w:pPr>
    </w:p>
    <w:p w:rsidR="00976EF3" w:rsidRPr="00802F33" w:rsidRDefault="00976EF3" w:rsidP="00976EF3">
      <w:pPr>
        <w:tabs>
          <w:tab w:val="clear" w:pos="1134"/>
        </w:tabs>
        <w:spacing w:line="276" w:lineRule="auto"/>
        <w:ind w:firstLine="0"/>
        <w:rPr>
          <w:szCs w:val="24"/>
        </w:rPr>
      </w:pPr>
      <w:r w:rsidRPr="00802F33">
        <w:rPr>
          <w:szCs w:val="24"/>
        </w:rPr>
        <w:t xml:space="preserve">подтверждает </w:t>
      </w:r>
      <w:r w:rsidRPr="00802F33">
        <w:rPr>
          <w:i/>
          <w:iCs/>
          <w:color w:val="333399"/>
          <w:szCs w:val="24"/>
        </w:rPr>
        <w:t>[</w:t>
      </w:r>
      <w:r w:rsidRPr="00802F33">
        <w:rPr>
          <w:iCs/>
          <w:color w:val="333399"/>
          <w:szCs w:val="24"/>
        </w:rPr>
        <w:t>отсутствие/наличие</w:t>
      </w:r>
      <w:r w:rsidRPr="00802F33">
        <w:rPr>
          <w:i/>
          <w:iCs/>
          <w:color w:val="333399"/>
          <w:szCs w:val="24"/>
        </w:rPr>
        <w:t>]</w:t>
      </w:r>
      <w:r w:rsidRPr="00802F33">
        <w:rPr>
          <w:szCs w:val="24"/>
        </w:rPr>
        <w:t xml:space="preserve"> непогашенной задолженности, совокупная сумма взыскания по которой превышает 50% выручки Поставщика/Участника закупки за последний отч</w:t>
      </w:r>
      <w:r w:rsidR="00845AE4" w:rsidRPr="00802F33">
        <w:rPr>
          <w:szCs w:val="24"/>
        </w:rPr>
        <w:t>етный период (календарный год).</w:t>
      </w:r>
    </w:p>
    <w:p w:rsidR="00976EF3" w:rsidRPr="00802F33" w:rsidRDefault="00976EF3" w:rsidP="008047E7">
      <w:pPr>
        <w:pStyle w:val="aff"/>
        <w:widowControl/>
        <w:numPr>
          <w:ilvl w:val="0"/>
          <w:numId w:val="52"/>
        </w:numPr>
        <w:tabs>
          <w:tab w:val="clear" w:pos="1134"/>
        </w:tabs>
        <w:kinsoku w:val="0"/>
        <w:overflowPunct w:val="0"/>
        <w:autoSpaceDE w:val="0"/>
        <w:autoSpaceDN w:val="0"/>
        <w:spacing w:before="0" w:line="276" w:lineRule="auto"/>
        <w:jc w:val="both"/>
        <w:rPr>
          <w:sz w:val="24"/>
          <w:szCs w:val="24"/>
        </w:rPr>
      </w:pPr>
      <w:r w:rsidRPr="00802F33">
        <w:rPr>
          <w:sz w:val="24"/>
          <w:szCs w:val="24"/>
        </w:rPr>
        <w:t>по уплате налогов, сборов, задолженности по иным обязательным платежам в бюджеты бюджетной системы Российской Федерации;</w:t>
      </w:r>
    </w:p>
    <w:p w:rsidR="00976EF3" w:rsidRPr="00802F33" w:rsidRDefault="00976EF3" w:rsidP="008047E7">
      <w:pPr>
        <w:pStyle w:val="aff"/>
        <w:widowControl/>
        <w:numPr>
          <w:ilvl w:val="0"/>
          <w:numId w:val="52"/>
        </w:numPr>
        <w:tabs>
          <w:tab w:val="clear" w:pos="1134"/>
        </w:tabs>
        <w:kinsoku w:val="0"/>
        <w:overflowPunct w:val="0"/>
        <w:autoSpaceDE w:val="0"/>
        <w:autoSpaceDN w:val="0"/>
        <w:spacing w:before="0" w:line="276" w:lineRule="auto"/>
        <w:jc w:val="both"/>
        <w:rPr>
          <w:sz w:val="24"/>
          <w:szCs w:val="24"/>
        </w:rPr>
      </w:pPr>
      <w:r w:rsidRPr="00802F33">
        <w:rPr>
          <w:sz w:val="24"/>
          <w:szCs w:val="24"/>
        </w:rPr>
        <w:t>по своевременной и полной выплате работникам заработной платы;</w:t>
      </w:r>
    </w:p>
    <w:p w:rsidR="00976EF3" w:rsidRPr="00802F33" w:rsidRDefault="00976EF3" w:rsidP="008047E7">
      <w:pPr>
        <w:pStyle w:val="aff"/>
        <w:widowControl/>
        <w:numPr>
          <w:ilvl w:val="0"/>
          <w:numId w:val="52"/>
        </w:numPr>
        <w:tabs>
          <w:tab w:val="clear" w:pos="1134"/>
        </w:tabs>
        <w:kinsoku w:val="0"/>
        <w:overflowPunct w:val="0"/>
        <w:autoSpaceDE w:val="0"/>
        <w:autoSpaceDN w:val="0"/>
        <w:spacing w:before="0" w:line="276" w:lineRule="auto"/>
        <w:jc w:val="both"/>
        <w:rPr>
          <w:sz w:val="24"/>
          <w:szCs w:val="24"/>
        </w:rPr>
      </w:pPr>
      <w:r w:rsidRPr="00802F33">
        <w:rPr>
          <w:sz w:val="24"/>
          <w:szCs w:val="24"/>
        </w:rPr>
        <w:t>по уплате в пользу третьих лиц сумм за аренду помещений (оборудования), пользование электроэнергией (теплом).</w:t>
      </w:r>
    </w:p>
    <w:p w:rsidR="00976EF3" w:rsidRPr="00802F33" w:rsidRDefault="00976EF3" w:rsidP="00976EF3">
      <w:pPr>
        <w:spacing w:line="276" w:lineRule="auto"/>
        <w:ind w:firstLine="0"/>
        <w:rPr>
          <w:szCs w:val="24"/>
        </w:rPr>
      </w:pPr>
    </w:p>
    <w:p w:rsidR="00976EF3" w:rsidRPr="00802F33" w:rsidRDefault="00976EF3" w:rsidP="00976EF3">
      <w:pPr>
        <w:tabs>
          <w:tab w:val="clear" w:pos="1134"/>
        </w:tabs>
        <w:spacing w:line="276" w:lineRule="auto"/>
        <w:ind w:firstLine="0"/>
        <w:rPr>
          <w:szCs w:val="24"/>
        </w:rPr>
      </w:pPr>
      <w:r w:rsidRPr="00802F33">
        <w:rPr>
          <w:szCs w:val="24"/>
        </w:rPr>
        <w:t>Руководитель организации (уполномоченное лицо):</w:t>
      </w:r>
    </w:p>
    <w:p w:rsidR="00976EF3" w:rsidRPr="00802F33" w:rsidRDefault="00976EF3" w:rsidP="00976EF3">
      <w:pPr>
        <w:tabs>
          <w:tab w:val="clear" w:pos="1134"/>
        </w:tabs>
        <w:spacing w:line="276" w:lineRule="auto"/>
        <w:ind w:firstLine="0"/>
        <w:rPr>
          <w:szCs w:val="24"/>
        </w:rPr>
      </w:pPr>
      <w:r w:rsidRPr="00802F33">
        <w:rPr>
          <w:szCs w:val="24"/>
        </w:rPr>
        <w:t xml:space="preserve">___________________ </w:t>
      </w:r>
      <w:r w:rsidRPr="00802F33">
        <w:rPr>
          <w:szCs w:val="24"/>
        </w:rPr>
        <w:tab/>
        <w:t>(______________)</w:t>
      </w:r>
    </w:p>
    <w:p w:rsidR="00976EF3" w:rsidRPr="00802F33" w:rsidRDefault="00976EF3" w:rsidP="00976EF3">
      <w:pPr>
        <w:tabs>
          <w:tab w:val="clear" w:pos="1134"/>
        </w:tabs>
        <w:spacing w:line="276" w:lineRule="auto"/>
        <w:ind w:firstLine="0"/>
        <w:rPr>
          <w:szCs w:val="24"/>
          <w:vertAlign w:val="superscript"/>
        </w:rPr>
      </w:pPr>
      <w:r w:rsidRPr="00802F33">
        <w:rPr>
          <w:szCs w:val="24"/>
        </w:rPr>
        <w:t xml:space="preserve">              </w:t>
      </w:r>
      <w:r w:rsidRPr="00802F33">
        <w:rPr>
          <w:szCs w:val="24"/>
          <w:vertAlign w:val="superscript"/>
        </w:rPr>
        <w:t>(подпись)</w:t>
      </w: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t xml:space="preserve"> ФИО</w:t>
      </w:r>
    </w:p>
    <w:p w:rsidR="00976EF3" w:rsidRPr="00802F33" w:rsidRDefault="00976EF3" w:rsidP="00976EF3">
      <w:pPr>
        <w:tabs>
          <w:tab w:val="clear" w:pos="1134"/>
        </w:tabs>
        <w:ind w:firstLine="0"/>
        <w:rPr>
          <w:szCs w:val="24"/>
          <w:vertAlign w:val="superscript"/>
        </w:rPr>
      </w:pPr>
    </w:p>
    <w:p w:rsidR="00976EF3" w:rsidRPr="00802F33" w:rsidRDefault="00976EF3" w:rsidP="00976EF3">
      <w:pPr>
        <w:tabs>
          <w:tab w:val="clear" w:pos="1134"/>
        </w:tabs>
        <w:spacing w:line="276" w:lineRule="auto"/>
        <w:ind w:firstLine="0"/>
        <w:rPr>
          <w:szCs w:val="24"/>
        </w:rPr>
      </w:pPr>
      <w:r w:rsidRPr="00802F33">
        <w:rPr>
          <w:szCs w:val="24"/>
        </w:rPr>
        <w:t xml:space="preserve">«____» ______________ 202__ г. </w:t>
      </w:r>
    </w:p>
    <w:p w:rsidR="00976EF3" w:rsidRPr="00802F33" w:rsidRDefault="00976EF3" w:rsidP="00976EF3">
      <w:pPr>
        <w:tabs>
          <w:tab w:val="clear" w:pos="1134"/>
        </w:tabs>
        <w:spacing w:line="276" w:lineRule="auto"/>
        <w:ind w:firstLine="0"/>
        <w:rPr>
          <w:szCs w:val="24"/>
          <w:vertAlign w:val="superscript"/>
        </w:rPr>
      </w:pPr>
      <w:r w:rsidRPr="00802F33">
        <w:rPr>
          <w:szCs w:val="24"/>
        </w:rPr>
        <w:t xml:space="preserve">МП </w:t>
      </w:r>
    </w:p>
    <w:bookmarkEnd w:id="437"/>
    <w:p w:rsidR="00976EF3" w:rsidRPr="00802F33" w:rsidRDefault="00976EF3" w:rsidP="00976EF3">
      <w:pPr>
        <w:rPr>
          <w:szCs w:val="24"/>
        </w:rPr>
      </w:pPr>
    </w:p>
    <w:p w:rsidR="002D1E07" w:rsidRPr="00802F33" w:rsidRDefault="002D1E07" w:rsidP="002D1E07">
      <w:pPr>
        <w:rPr>
          <w:szCs w:val="24"/>
        </w:rPr>
      </w:pPr>
    </w:p>
    <w:p w:rsidR="002D1E07" w:rsidRPr="00802F33" w:rsidRDefault="002D1E07" w:rsidP="002D1E07">
      <w:pPr>
        <w:pageBreakBefore/>
        <w:spacing w:after="240"/>
        <w:ind w:firstLine="0"/>
        <w:jc w:val="center"/>
        <w:outlineLvl w:val="0"/>
        <w:rPr>
          <w:b/>
          <w:bCs/>
          <w:caps/>
          <w:szCs w:val="24"/>
        </w:rPr>
      </w:pPr>
      <w:r w:rsidRPr="00802F33">
        <w:rPr>
          <w:b/>
          <w:bCs/>
          <w:caps/>
          <w:szCs w:val="24"/>
        </w:rPr>
        <w:lastRenderedPageBreak/>
        <w:t>Типовая форма запроса о разъяснении УСЛОВИЙ Извещения и/или Документации</w:t>
      </w:r>
    </w:p>
    <w:p w:rsidR="002D1E07" w:rsidRPr="00802F33" w:rsidRDefault="00044BF7" w:rsidP="00044BF7">
      <w:pPr>
        <w:tabs>
          <w:tab w:val="left" w:pos="4962"/>
        </w:tabs>
        <w:ind w:firstLine="0"/>
        <w:jc w:val="left"/>
        <w:rPr>
          <w:rFonts w:eastAsia="Calibri"/>
          <w:szCs w:val="24"/>
        </w:rPr>
      </w:pPr>
      <w:r w:rsidRPr="00802F33">
        <w:rPr>
          <w:rFonts w:eastAsia="Calibri"/>
          <w:szCs w:val="24"/>
        </w:rPr>
        <w:t>Форма 14</w:t>
      </w:r>
    </w:p>
    <w:p w:rsidR="002D1E07" w:rsidRPr="00802F33" w:rsidRDefault="002D1E07" w:rsidP="002D1E07">
      <w:pPr>
        <w:tabs>
          <w:tab w:val="left" w:pos="4962"/>
        </w:tabs>
        <w:jc w:val="right"/>
        <w:rPr>
          <w:rFonts w:eastAsia="Calibri"/>
          <w:szCs w:val="24"/>
        </w:rPr>
      </w:pPr>
      <w:r w:rsidRPr="00802F33">
        <w:rPr>
          <w:rFonts w:eastAsia="Calibri"/>
          <w:szCs w:val="24"/>
        </w:rPr>
        <w:t>Организатору закупки</w:t>
      </w:r>
    </w:p>
    <w:p w:rsidR="002D1E07" w:rsidRPr="00802F33" w:rsidRDefault="002D1E07" w:rsidP="002D1E07">
      <w:pPr>
        <w:tabs>
          <w:tab w:val="left" w:pos="4962"/>
        </w:tabs>
        <w:jc w:val="right"/>
        <w:rPr>
          <w:rFonts w:eastAsia="Calibri"/>
          <w:i/>
          <w:szCs w:val="24"/>
        </w:rPr>
      </w:pPr>
      <w:r w:rsidRPr="00802F33">
        <w:rPr>
          <w:rFonts w:eastAsia="Calibri"/>
          <w:szCs w:val="24"/>
        </w:rPr>
        <w:t>&lt;</w:t>
      </w:r>
      <w:r w:rsidRPr="00802F33">
        <w:rPr>
          <w:szCs w:val="24"/>
        </w:rPr>
        <w:t xml:space="preserve"> </w:t>
      </w:r>
      <w:r w:rsidRPr="00802F33">
        <w:rPr>
          <w:rFonts w:eastAsia="Calibri"/>
          <w:i/>
          <w:szCs w:val="24"/>
        </w:rPr>
        <w:t xml:space="preserve">указать наименование </w:t>
      </w:r>
    </w:p>
    <w:p w:rsidR="002D1E07" w:rsidRPr="00802F33" w:rsidRDefault="002D1E07" w:rsidP="002D1E07">
      <w:pPr>
        <w:tabs>
          <w:tab w:val="left" w:pos="4962"/>
        </w:tabs>
        <w:jc w:val="right"/>
        <w:rPr>
          <w:rFonts w:eastAsia="Calibri"/>
          <w:szCs w:val="24"/>
        </w:rPr>
      </w:pPr>
      <w:r w:rsidRPr="00802F33">
        <w:rPr>
          <w:rFonts w:eastAsia="Calibri"/>
          <w:i/>
          <w:szCs w:val="24"/>
        </w:rPr>
        <w:t xml:space="preserve">Организатора закупки </w:t>
      </w:r>
      <w:r w:rsidRPr="00802F33">
        <w:rPr>
          <w:rFonts w:eastAsia="Calibri"/>
          <w:szCs w:val="24"/>
        </w:rPr>
        <w:t>&gt;</w:t>
      </w:r>
    </w:p>
    <w:p w:rsidR="002D1E07" w:rsidRPr="00802F33" w:rsidRDefault="002D1E07" w:rsidP="002D1E07">
      <w:pPr>
        <w:ind w:firstLine="0"/>
        <w:rPr>
          <w:i/>
          <w:szCs w:val="24"/>
        </w:rPr>
      </w:pPr>
      <w:r w:rsidRPr="00802F33">
        <w:rPr>
          <w:i/>
          <w:szCs w:val="24"/>
        </w:rPr>
        <w:t xml:space="preserve"> (Фирменный Бланк организации)</w:t>
      </w:r>
    </w:p>
    <w:p w:rsidR="002D1E07" w:rsidRPr="00802F33" w:rsidRDefault="002D1E07" w:rsidP="002D1E07">
      <w:pPr>
        <w:ind w:firstLine="0"/>
        <w:rPr>
          <w:i/>
          <w:szCs w:val="24"/>
        </w:rPr>
      </w:pPr>
    </w:p>
    <w:p w:rsidR="002D1E07" w:rsidRPr="00802F33" w:rsidRDefault="002D1E07" w:rsidP="002D1E07">
      <w:pPr>
        <w:spacing w:line="360" w:lineRule="exact"/>
        <w:ind w:firstLine="0"/>
        <w:rPr>
          <w:szCs w:val="24"/>
        </w:rPr>
      </w:pPr>
      <w:r w:rsidRPr="00802F33">
        <w:rPr>
          <w:szCs w:val="24"/>
        </w:rPr>
        <w:t>От _______ № ______________</w:t>
      </w:r>
    </w:p>
    <w:p w:rsidR="002D1E07" w:rsidRPr="00802F33" w:rsidRDefault="002D1E07" w:rsidP="002D1E07">
      <w:pPr>
        <w:ind w:firstLine="0"/>
        <w:rPr>
          <w:i/>
          <w:szCs w:val="24"/>
        </w:rPr>
      </w:pPr>
      <w:r w:rsidRPr="00802F33">
        <w:rPr>
          <w:szCs w:val="24"/>
        </w:rPr>
        <w:t>№ _______ от ______________</w:t>
      </w:r>
    </w:p>
    <w:p w:rsidR="002D1E07" w:rsidRPr="00802F33" w:rsidRDefault="002D1E07" w:rsidP="002D1E07">
      <w:pPr>
        <w:ind w:firstLine="0"/>
        <w:rPr>
          <w:i/>
          <w:szCs w:val="24"/>
        </w:rPr>
      </w:pPr>
    </w:p>
    <w:p w:rsidR="002D1E07" w:rsidRPr="00802F33" w:rsidRDefault="002D1E07" w:rsidP="002D1E07">
      <w:pPr>
        <w:ind w:firstLine="0"/>
        <w:rPr>
          <w:i/>
          <w:szCs w:val="24"/>
        </w:rPr>
      </w:pPr>
      <w:r w:rsidRPr="00802F33">
        <w:rPr>
          <w:i/>
          <w:szCs w:val="24"/>
        </w:rPr>
        <w:t xml:space="preserve">Касательно разъяснений условий </w:t>
      </w:r>
    </w:p>
    <w:p w:rsidR="002D1E07" w:rsidRPr="00802F33" w:rsidRDefault="002D1E07" w:rsidP="002D1E07">
      <w:pPr>
        <w:ind w:firstLine="0"/>
        <w:rPr>
          <w:i/>
          <w:szCs w:val="24"/>
        </w:rPr>
      </w:pPr>
      <w:r w:rsidRPr="00802F33">
        <w:rPr>
          <w:i/>
          <w:szCs w:val="24"/>
        </w:rPr>
        <w:t>Извещения и (или) Документации о закупке</w:t>
      </w:r>
    </w:p>
    <w:p w:rsidR="002D1E07" w:rsidRPr="00802F33" w:rsidRDefault="002D1E07" w:rsidP="002D1E07">
      <w:pPr>
        <w:ind w:firstLine="0"/>
        <w:rPr>
          <w:i/>
          <w:szCs w:val="24"/>
        </w:rPr>
      </w:pPr>
      <w:r w:rsidRPr="00802F33">
        <w:rPr>
          <w:i/>
          <w:szCs w:val="24"/>
        </w:rPr>
        <w:t xml:space="preserve">по лоту № ________ на закупку </w:t>
      </w:r>
    </w:p>
    <w:p w:rsidR="002D1E07" w:rsidRPr="00802F33" w:rsidRDefault="002D1E07" w:rsidP="002D1E07">
      <w:pPr>
        <w:ind w:firstLine="0"/>
        <w:rPr>
          <w:i/>
          <w:szCs w:val="24"/>
        </w:rPr>
      </w:pPr>
      <w:r w:rsidRPr="00802F33">
        <w:rPr>
          <w:i/>
          <w:szCs w:val="24"/>
        </w:rPr>
        <w:t>[предмет закупки]</w:t>
      </w:r>
    </w:p>
    <w:p w:rsidR="002D1E07" w:rsidRPr="00802F33" w:rsidRDefault="002D1E07" w:rsidP="002D1E07">
      <w:pPr>
        <w:spacing w:after="240"/>
        <w:jc w:val="center"/>
        <w:rPr>
          <w:szCs w:val="24"/>
        </w:rPr>
      </w:pPr>
    </w:p>
    <w:p w:rsidR="002D1E07" w:rsidRPr="00802F33" w:rsidRDefault="002D1E07" w:rsidP="002D1E07">
      <w:pPr>
        <w:spacing w:after="240"/>
        <w:jc w:val="center"/>
        <w:rPr>
          <w:szCs w:val="24"/>
        </w:rPr>
      </w:pPr>
      <w:r w:rsidRPr="00802F33">
        <w:rPr>
          <w:szCs w:val="24"/>
        </w:rPr>
        <w:t>Уважаемые коллеги!</w:t>
      </w:r>
    </w:p>
    <w:p w:rsidR="002D1E07" w:rsidRPr="00802F33" w:rsidRDefault="002D1E07" w:rsidP="002D1E07">
      <w:pPr>
        <w:pStyle w:val="aff"/>
        <w:ind w:left="0" w:firstLine="567"/>
        <w:jc w:val="both"/>
        <w:rPr>
          <w:sz w:val="24"/>
          <w:szCs w:val="24"/>
        </w:rPr>
      </w:pPr>
      <w:r w:rsidRPr="00802F33">
        <w:rPr>
          <w:sz w:val="24"/>
          <w:szCs w:val="24"/>
        </w:rPr>
        <w:t>В соответствии с правом Участника закупки, установленным в Положении Компании «О закупке товаров, работ, услуг», а также в Документации о закупке по лоту № ________ на закупку [</w:t>
      </w:r>
      <w:r w:rsidRPr="00802F33">
        <w:rPr>
          <w:i/>
          <w:sz w:val="24"/>
          <w:szCs w:val="24"/>
        </w:rPr>
        <w:t>предмет закупки</w:t>
      </w:r>
      <w:r w:rsidRPr="00802F33">
        <w:rPr>
          <w:sz w:val="24"/>
          <w:szCs w:val="24"/>
        </w:rPr>
        <w:t>] прошу Вас разъяснить отдельные нормы [</w:t>
      </w:r>
      <w:r w:rsidRPr="00802F33">
        <w:rPr>
          <w:i/>
          <w:sz w:val="24"/>
          <w:szCs w:val="24"/>
        </w:rPr>
        <w:t>Извещения/Документации о закупке</w:t>
      </w:r>
      <w:r w:rsidRPr="00802F33">
        <w:rPr>
          <w:sz w:val="24"/>
          <w:szCs w:val="24"/>
        </w:rPr>
        <w:t>]. Перечень пунктов, требующих разъяснения, вопросы и сопроводительные комментарии приведены ниже:</w:t>
      </w:r>
    </w:p>
    <w:p w:rsidR="002D1E07" w:rsidRPr="00802F33" w:rsidRDefault="002D1E07" w:rsidP="002D1E07">
      <w:pPr>
        <w:pStyle w:val="aff"/>
        <w:ind w:left="0"/>
        <w:jc w:val="both"/>
        <w:rPr>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2D1E07" w:rsidRPr="00802F33" w:rsidTr="00892B07">
        <w:trPr>
          <w:trHeight w:val="76"/>
        </w:trPr>
        <w:tc>
          <w:tcPr>
            <w:tcW w:w="2977" w:type="dxa"/>
            <w:vAlign w:val="center"/>
          </w:tcPr>
          <w:p w:rsidR="002D1E07" w:rsidRPr="00802F33" w:rsidRDefault="002D1E07" w:rsidP="00892B07">
            <w:pPr>
              <w:ind w:firstLine="0"/>
              <w:jc w:val="center"/>
              <w:rPr>
                <w:szCs w:val="24"/>
              </w:rPr>
            </w:pPr>
            <w:r w:rsidRPr="00802F33">
              <w:rPr>
                <w:szCs w:val="24"/>
              </w:rPr>
              <w:t xml:space="preserve">Статья, пункт </w:t>
            </w:r>
            <w:r w:rsidRPr="00802F33">
              <w:rPr>
                <w:i/>
                <w:szCs w:val="24"/>
              </w:rPr>
              <w:t>[Извещения и (или) Документации о закупке]</w:t>
            </w:r>
          </w:p>
        </w:tc>
        <w:tc>
          <w:tcPr>
            <w:tcW w:w="2410" w:type="dxa"/>
            <w:vAlign w:val="center"/>
          </w:tcPr>
          <w:p w:rsidR="002D1E07" w:rsidRPr="00802F33" w:rsidRDefault="002D1E07" w:rsidP="00892B07">
            <w:pPr>
              <w:ind w:firstLine="0"/>
              <w:jc w:val="center"/>
              <w:rPr>
                <w:szCs w:val="24"/>
              </w:rPr>
            </w:pPr>
            <w:r w:rsidRPr="00802F33">
              <w:rPr>
                <w:szCs w:val="24"/>
              </w:rPr>
              <w:t>Редакция документа</w:t>
            </w:r>
            <w:r w:rsidRPr="00802F33">
              <w:rPr>
                <w:szCs w:val="24"/>
                <w:lang w:val="en-US"/>
              </w:rPr>
              <w:t xml:space="preserve">, </w:t>
            </w:r>
            <w:r w:rsidRPr="00802F33">
              <w:rPr>
                <w:szCs w:val="24"/>
              </w:rPr>
              <w:t>требующая разъяснения</w:t>
            </w:r>
          </w:p>
        </w:tc>
        <w:tc>
          <w:tcPr>
            <w:tcW w:w="2410" w:type="dxa"/>
            <w:vAlign w:val="center"/>
          </w:tcPr>
          <w:p w:rsidR="002D1E07" w:rsidRPr="00802F33" w:rsidRDefault="002D1E07" w:rsidP="00892B07">
            <w:pPr>
              <w:ind w:firstLine="0"/>
              <w:jc w:val="center"/>
              <w:rPr>
                <w:szCs w:val="24"/>
              </w:rPr>
            </w:pPr>
            <w:r w:rsidRPr="00802F33">
              <w:rPr>
                <w:szCs w:val="24"/>
              </w:rPr>
              <w:t>Вопрос Участника закупки</w:t>
            </w:r>
          </w:p>
        </w:tc>
        <w:tc>
          <w:tcPr>
            <w:tcW w:w="2126" w:type="dxa"/>
            <w:vAlign w:val="center"/>
          </w:tcPr>
          <w:p w:rsidR="002D1E07" w:rsidRPr="00802F33" w:rsidRDefault="002D1E07" w:rsidP="00892B07">
            <w:pPr>
              <w:ind w:firstLine="0"/>
              <w:jc w:val="center"/>
              <w:rPr>
                <w:szCs w:val="24"/>
              </w:rPr>
            </w:pPr>
            <w:r w:rsidRPr="00802F33">
              <w:rPr>
                <w:szCs w:val="24"/>
              </w:rPr>
              <w:t>Комментарии</w:t>
            </w:r>
          </w:p>
        </w:tc>
      </w:tr>
      <w:tr w:rsidR="002D1E07" w:rsidRPr="00802F33" w:rsidTr="00892B07">
        <w:trPr>
          <w:trHeight w:val="279"/>
        </w:trPr>
        <w:tc>
          <w:tcPr>
            <w:tcW w:w="2977" w:type="dxa"/>
          </w:tcPr>
          <w:p w:rsidR="002D1E07" w:rsidRPr="00802F33" w:rsidRDefault="002D1E07" w:rsidP="00892B07">
            <w:pPr>
              <w:rPr>
                <w:szCs w:val="24"/>
              </w:rPr>
            </w:pPr>
          </w:p>
        </w:tc>
        <w:tc>
          <w:tcPr>
            <w:tcW w:w="2410" w:type="dxa"/>
          </w:tcPr>
          <w:p w:rsidR="002D1E07" w:rsidRPr="00802F33" w:rsidRDefault="002D1E07" w:rsidP="00892B07">
            <w:pPr>
              <w:rPr>
                <w:rStyle w:val="FontStyle38"/>
                <w:b w:val="0"/>
                <w:sz w:val="24"/>
                <w:szCs w:val="24"/>
              </w:rPr>
            </w:pPr>
          </w:p>
        </w:tc>
        <w:tc>
          <w:tcPr>
            <w:tcW w:w="2410" w:type="dxa"/>
          </w:tcPr>
          <w:p w:rsidR="002D1E07" w:rsidRPr="00802F33" w:rsidRDefault="002D1E07" w:rsidP="00892B07">
            <w:pPr>
              <w:pStyle w:val="aff"/>
              <w:ind w:left="0"/>
              <w:contextualSpacing w:val="0"/>
              <w:rPr>
                <w:color w:val="000000"/>
                <w:sz w:val="24"/>
                <w:szCs w:val="24"/>
              </w:rPr>
            </w:pPr>
          </w:p>
        </w:tc>
        <w:tc>
          <w:tcPr>
            <w:tcW w:w="2126" w:type="dxa"/>
          </w:tcPr>
          <w:p w:rsidR="002D1E07" w:rsidRPr="00802F33" w:rsidRDefault="002D1E07" w:rsidP="00892B07">
            <w:pPr>
              <w:pStyle w:val="aff"/>
              <w:ind w:left="0"/>
              <w:contextualSpacing w:val="0"/>
              <w:rPr>
                <w:color w:val="000000"/>
                <w:sz w:val="24"/>
                <w:szCs w:val="24"/>
              </w:rPr>
            </w:pPr>
          </w:p>
        </w:tc>
      </w:tr>
      <w:tr w:rsidR="002D1E07" w:rsidRPr="00802F33" w:rsidTr="00892B07">
        <w:trPr>
          <w:trHeight w:val="262"/>
        </w:trPr>
        <w:tc>
          <w:tcPr>
            <w:tcW w:w="2977" w:type="dxa"/>
          </w:tcPr>
          <w:p w:rsidR="002D1E07" w:rsidRPr="00802F33" w:rsidRDefault="002D1E07" w:rsidP="00892B07">
            <w:pPr>
              <w:rPr>
                <w:szCs w:val="24"/>
              </w:rPr>
            </w:pPr>
          </w:p>
        </w:tc>
        <w:tc>
          <w:tcPr>
            <w:tcW w:w="2410" w:type="dxa"/>
          </w:tcPr>
          <w:p w:rsidR="002D1E07" w:rsidRPr="00802F33" w:rsidRDefault="002D1E07" w:rsidP="00892B07">
            <w:pPr>
              <w:rPr>
                <w:b/>
                <w:szCs w:val="24"/>
              </w:rPr>
            </w:pPr>
          </w:p>
        </w:tc>
        <w:tc>
          <w:tcPr>
            <w:tcW w:w="2410" w:type="dxa"/>
          </w:tcPr>
          <w:p w:rsidR="002D1E07" w:rsidRPr="00802F33" w:rsidRDefault="002D1E07" w:rsidP="00892B07">
            <w:pPr>
              <w:rPr>
                <w:szCs w:val="24"/>
              </w:rPr>
            </w:pPr>
          </w:p>
        </w:tc>
        <w:tc>
          <w:tcPr>
            <w:tcW w:w="2126" w:type="dxa"/>
          </w:tcPr>
          <w:p w:rsidR="002D1E07" w:rsidRPr="00802F33" w:rsidRDefault="002D1E07" w:rsidP="00892B07">
            <w:pPr>
              <w:rPr>
                <w:szCs w:val="24"/>
              </w:rPr>
            </w:pPr>
          </w:p>
        </w:tc>
      </w:tr>
    </w:tbl>
    <w:p w:rsidR="002D1E07" w:rsidRPr="00802F33" w:rsidRDefault="002D1E07" w:rsidP="002D1E0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2D1E07" w:rsidRPr="00802F33" w:rsidTr="00892B07">
        <w:trPr>
          <w:jc w:val="center"/>
        </w:trPr>
        <w:tc>
          <w:tcPr>
            <w:tcW w:w="3815" w:type="dxa"/>
          </w:tcPr>
          <w:p w:rsidR="002D1E07" w:rsidRPr="00802F33" w:rsidRDefault="002D1E07" w:rsidP="00892B07">
            <w:pPr>
              <w:keepNext/>
              <w:ind w:firstLine="0"/>
              <w:jc w:val="left"/>
              <w:rPr>
                <w:szCs w:val="24"/>
              </w:rPr>
            </w:pPr>
            <w:r w:rsidRPr="00802F33">
              <w:rPr>
                <w:szCs w:val="24"/>
              </w:rPr>
              <w:t>Должность руководителя Поставщика/Участника закупки</w:t>
            </w:r>
            <w:r w:rsidRPr="00802F33">
              <w:rPr>
                <w:szCs w:val="24"/>
              </w:rPr>
              <w:br/>
              <w:t>(уполномоченного лица*)</w:t>
            </w:r>
          </w:p>
        </w:tc>
        <w:tc>
          <w:tcPr>
            <w:tcW w:w="3048" w:type="dxa"/>
            <w:vAlign w:val="bottom"/>
          </w:tcPr>
          <w:p w:rsidR="002D1E07" w:rsidRPr="00802F33" w:rsidRDefault="002D1E07" w:rsidP="00892B07">
            <w:pPr>
              <w:keepNext/>
              <w:ind w:firstLine="0"/>
              <w:jc w:val="left"/>
              <w:rPr>
                <w:szCs w:val="24"/>
              </w:rPr>
            </w:pPr>
            <w:r w:rsidRPr="00802F33">
              <w:rPr>
                <w:szCs w:val="24"/>
              </w:rPr>
              <w:t>_______________________</w:t>
            </w:r>
          </w:p>
        </w:tc>
        <w:tc>
          <w:tcPr>
            <w:tcW w:w="3048" w:type="dxa"/>
            <w:vAlign w:val="bottom"/>
          </w:tcPr>
          <w:p w:rsidR="002D1E07" w:rsidRPr="00802F33" w:rsidRDefault="002D1E07" w:rsidP="00892B07">
            <w:pPr>
              <w:keepNext/>
              <w:ind w:firstLine="0"/>
              <w:jc w:val="right"/>
              <w:rPr>
                <w:szCs w:val="24"/>
              </w:rPr>
            </w:pPr>
            <w:r w:rsidRPr="00802F33">
              <w:rPr>
                <w:szCs w:val="24"/>
              </w:rPr>
              <w:t>/_________________/</w:t>
            </w:r>
          </w:p>
        </w:tc>
      </w:tr>
      <w:tr w:rsidR="002D1E07" w:rsidRPr="00802F33" w:rsidTr="00892B07">
        <w:trPr>
          <w:jc w:val="center"/>
        </w:trPr>
        <w:tc>
          <w:tcPr>
            <w:tcW w:w="3815" w:type="dxa"/>
          </w:tcPr>
          <w:p w:rsidR="002D1E07" w:rsidRPr="00802F33" w:rsidRDefault="002D1E07" w:rsidP="00892B07">
            <w:pPr>
              <w:keepNext/>
              <w:ind w:firstLine="0"/>
              <w:jc w:val="left"/>
              <w:rPr>
                <w:szCs w:val="24"/>
              </w:rPr>
            </w:pPr>
          </w:p>
        </w:tc>
        <w:tc>
          <w:tcPr>
            <w:tcW w:w="3048" w:type="dxa"/>
          </w:tcPr>
          <w:p w:rsidR="002D1E07" w:rsidRPr="00802F33" w:rsidRDefault="002D1E07" w:rsidP="00892B07">
            <w:pPr>
              <w:keepNext/>
              <w:ind w:firstLine="0"/>
              <w:jc w:val="center"/>
              <w:rPr>
                <w:szCs w:val="24"/>
              </w:rPr>
            </w:pPr>
            <w:r w:rsidRPr="00802F33">
              <w:rPr>
                <w:szCs w:val="24"/>
              </w:rPr>
              <w:t>подпись</w:t>
            </w:r>
          </w:p>
        </w:tc>
        <w:tc>
          <w:tcPr>
            <w:tcW w:w="3048" w:type="dxa"/>
          </w:tcPr>
          <w:p w:rsidR="002D1E07" w:rsidRPr="00802F33" w:rsidRDefault="002D1E07" w:rsidP="00892B07">
            <w:pPr>
              <w:keepNext/>
              <w:ind w:firstLine="0"/>
              <w:jc w:val="center"/>
              <w:rPr>
                <w:szCs w:val="24"/>
              </w:rPr>
            </w:pPr>
            <w:r w:rsidRPr="00802F33">
              <w:rPr>
                <w:szCs w:val="24"/>
              </w:rPr>
              <w:t xml:space="preserve">     расшифровка подписи</w:t>
            </w:r>
          </w:p>
        </w:tc>
      </w:tr>
    </w:tbl>
    <w:p w:rsidR="002D1E07" w:rsidRPr="00802F33" w:rsidRDefault="002D1E07" w:rsidP="002D1E07">
      <w:pPr>
        <w:tabs>
          <w:tab w:val="right" w:pos="9355"/>
        </w:tabs>
        <w:ind w:right="-1"/>
        <w:rPr>
          <w:szCs w:val="24"/>
        </w:rPr>
      </w:pPr>
      <w:r w:rsidRPr="00802F33">
        <w:rPr>
          <w:szCs w:val="24"/>
        </w:rPr>
        <w:t xml:space="preserve">  М.П. (при наличии)</w:t>
      </w:r>
    </w:p>
    <w:p w:rsidR="002D1E07" w:rsidRPr="00802F33" w:rsidRDefault="002D1E07" w:rsidP="002D1E07">
      <w:pPr>
        <w:tabs>
          <w:tab w:val="right" w:pos="9355"/>
        </w:tabs>
        <w:ind w:right="-1"/>
        <w:rPr>
          <w:i/>
          <w:szCs w:val="24"/>
        </w:rPr>
      </w:pPr>
    </w:p>
    <w:p w:rsidR="002D1E07" w:rsidRPr="00802F33" w:rsidRDefault="002D1E07" w:rsidP="002D1E07">
      <w:pPr>
        <w:ind w:firstLine="0"/>
        <w:jc w:val="left"/>
        <w:rPr>
          <w:szCs w:val="24"/>
        </w:rPr>
      </w:pPr>
      <w:r w:rsidRPr="00802F33">
        <w:rPr>
          <w:szCs w:val="24"/>
        </w:rPr>
        <w:t xml:space="preserve">Примечания: </w:t>
      </w:r>
    </w:p>
    <w:p w:rsidR="002D1E07" w:rsidRPr="00802F33" w:rsidRDefault="002D1E07" w:rsidP="002D1E07">
      <w:pPr>
        <w:ind w:firstLine="0"/>
        <w:jc w:val="left"/>
        <w:rPr>
          <w:szCs w:val="24"/>
        </w:rPr>
      </w:pPr>
      <w:r w:rsidRPr="00802F33">
        <w:rPr>
          <w:color w:val="000000"/>
          <w:szCs w:val="24"/>
          <w:shd w:val="clear" w:color="auto" w:fill="FFFFFF"/>
        </w:rPr>
        <w:t>*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2D1E07" w:rsidRPr="00802F33" w:rsidRDefault="002D1E07" w:rsidP="002D1E07">
      <w:pPr>
        <w:ind w:firstLine="0"/>
        <w:jc w:val="center"/>
        <w:rPr>
          <w:szCs w:val="24"/>
        </w:rPr>
      </w:pPr>
    </w:p>
    <w:p w:rsidR="002D1E07" w:rsidRPr="00802F33" w:rsidRDefault="002D1E07" w:rsidP="002D1E07">
      <w:pPr>
        <w:rPr>
          <w:b/>
          <w:bCs/>
          <w:caps/>
          <w:szCs w:val="24"/>
        </w:rPr>
        <w:sectPr w:rsidR="002D1E07" w:rsidRPr="00802F33" w:rsidSect="00221B34">
          <w:headerReference w:type="even" r:id="rId129"/>
          <w:headerReference w:type="default" r:id="rId130"/>
          <w:footerReference w:type="default" r:id="rId131"/>
          <w:headerReference w:type="first" r:id="rId132"/>
          <w:pgSz w:w="11906" w:h="16838" w:code="9"/>
          <w:pgMar w:top="510" w:right="1021" w:bottom="567" w:left="1247" w:header="737" w:footer="680" w:gutter="0"/>
          <w:cols w:space="708"/>
          <w:docGrid w:linePitch="360"/>
        </w:sectPr>
      </w:pPr>
    </w:p>
    <w:p w:rsidR="002D1E07" w:rsidRPr="00802F33" w:rsidRDefault="002D1E07" w:rsidP="002D1E07">
      <w:pPr>
        <w:jc w:val="center"/>
        <w:rPr>
          <w:b/>
          <w:bCs/>
          <w:caps/>
          <w:szCs w:val="24"/>
        </w:rPr>
      </w:pPr>
      <w:r w:rsidRPr="00802F33">
        <w:rPr>
          <w:b/>
          <w:bCs/>
          <w:caps/>
          <w:szCs w:val="24"/>
        </w:rPr>
        <w:lastRenderedPageBreak/>
        <w:t>Запрос Участника о разъяснении результатов рассмотрения заявок</w:t>
      </w:r>
    </w:p>
    <w:p w:rsidR="002D1E07" w:rsidRPr="00802F33" w:rsidRDefault="00044BF7" w:rsidP="00044BF7">
      <w:pPr>
        <w:pStyle w:val="aff"/>
        <w:tabs>
          <w:tab w:val="left" w:pos="4962"/>
        </w:tabs>
        <w:ind w:hanging="720"/>
        <w:rPr>
          <w:i/>
          <w:sz w:val="24"/>
          <w:szCs w:val="24"/>
        </w:rPr>
      </w:pPr>
      <w:r w:rsidRPr="00802F33">
        <w:rPr>
          <w:i/>
          <w:sz w:val="24"/>
          <w:szCs w:val="24"/>
        </w:rPr>
        <w:t>Форма 15</w:t>
      </w:r>
    </w:p>
    <w:p w:rsidR="002D1E07" w:rsidRPr="00802F33" w:rsidRDefault="002D1E07" w:rsidP="002D1E07">
      <w:pPr>
        <w:tabs>
          <w:tab w:val="left" w:pos="4962"/>
        </w:tabs>
        <w:jc w:val="right"/>
        <w:rPr>
          <w:rFonts w:eastAsia="Calibri"/>
          <w:szCs w:val="24"/>
        </w:rPr>
      </w:pPr>
      <w:r w:rsidRPr="00802F33">
        <w:rPr>
          <w:rFonts w:eastAsia="Calibri"/>
          <w:szCs w:val="24"/>
        </w:rPr>
        <w:t>Организатору закупки</w:t>
      </w:r>
    </w:p>
    <w:p w:rsidR="002D1E07" w:rsidRPr="00802F33" w:rsidRDefault="002D1E07" w:rsidP="002D1E07">
      <w:pPr>
        <w:tabs>
          <w:tab w:val="left" w:pos="4962"/>
        </w:tabs>
        <w:jc w:val="right"/>
        <w:rPr>
          <w:rFonts w:eastAsia="Calibri"/>
          <w:i/>
          <w:szCs w:val="24"/>
        </w:rPr>
      </w:pPr>
      <w:r w:rsidRPr="00802F33">
        <w:rPr>
          <w:rFonts w:eastAsia="Calibri"/>
          <w:szCs w:val="24"/>
        </w:rPr>
        <w:t>&lt;</w:t>
      </w:r>
      <w:r w:rsidRPr="00802F33">
        <w:rPr>
          <w:szCs w:val="24"/>
        </w:rPr>
        <w:t xml:space="preserve"> </w:t>
      </w:r>
      <w:r w:rsidRPr="00802F33">
        <w:rPr>
          <w:rFonts w:eastAsia="Calibri"/>
          <w:i/>
          <w:szCs w:val="24"/>
        </w:rPr>
        <w:t xml:space="preserve">указать наименование </w:t>
      </w:r>
    </w:p>
    <w:p w:rsidR="002D1E07" w:rsidRPr="00802F33" w:rsidRDefault="002D1E07" w:rsidP="002D1E07">
      <w:pPr>
        <w:tabs>
          <w:tab w:val="left" w:pos="4962"/>
        </w:tabs>
        <w:jc w:val="right"/>
        <w:rPr>
          <w:rFonts w:eastAsia="Calibri"/>
          <w:szCs w:val="24"/>
        </w:rPr>
      </w:pPr>
      <w:r w:rsidRPr="00802F33">
        <w:rPr>
          <w:rFonts w:eastAsia="Calibri"/>
          <w:i/>
          <w:szCs w:val="24"/>
        </w:rPr>
        <w:t xml:space="preserve">Организатора закупки </w:t>
      </w:r>
      <w:r w:rsidRPr="00802F33">
        <w:rPr>
          <w:rFonts w:eastAsia="Calibri"/>
          <w:szCs w:val="24"/>
        </w:rPr>
        <w:t>&gt;</w:t>
      </w:r>
    </w:p>
    <w:p w:rsidR="002D1E07" w:rsidRPr="00802F33" w:rsidRDefault="002D1E07" w:rsidP="002D1E07">
      <w:pPr>
        <w:pStyle w:val="aff"/>
        <w:ind w:left="284"/>
        <w:rPr>
          <w:i/>
          <w:sz w:val="24"/>
          <w:szCs w:val="24"/>
        </w:rPr>
      </w:pPr>
      <w:r w:rsidRPr="00802F33">
        <w:rPr>
          <w:i/>
          <w:sz w:val="24"/>
          <w:szCs w:val="24"/>
        </w:rPr>
        <w:t xml:space="preserve"> (Фирменный Бланк организации)</w:t>
      </w:r>
    </w:p>
    <w:p w:rsidR="002D1E07" w:rsidRPr="00802F33" w:rsidRDefault="002D1E07" w:rsidP="002D1E07">
      <w:pPr>
        <w:pStyle w:val="aff"/>
        <w:ind w:left="284"/>
        <w:rPr>
          <w:i/>
          <w:sz w:val="24"/>
          <w:szCs w:val="24"/>
        </w:rPr>
      </w:pPr>
    </w:p>
    <w:p w:rsidR="002D1E07" w:rsidRPr="00802F33" w:rsidRDefault="002D1E07" w:rsidP="002D1E07">
      <w:pPr>
        <w:pStyle w:val="aff"/>
        <w:spacing w:line="360" w:lineRule="exact"/>
        <w:ind w:left="284"/>
        <w:rPr>
          <w:sz w:val="24"/>
          <w:szCs w:val="24"/>
        </w:rPr>
      </w:pPr>
      <w:r w:rsidRPr="00802F33">
        <w:rPr>
          <w:sz w:val="24"/>
          <w:szCs w:val="24"/>
        </w:rPr>
        <w:t>От _______ № ______________</w:t>
      </w:r>
    </w:p>
    <w:p w:rsidR="002D1E07" w:rsidRPr="00802F33" w:rsidRDefault="002D1E07" w:rsidP="002D1E07">
      <w:pPr>
        <w:pStyle w:val="aff"/>
        <w:ind w:left="284"/>
        <w:rPr>
          <w:i/>
          <w:sz w:val="24"/>
          <w:szCs w:val="24"/>
        </w:rPr>
      </w:pPr>
      <w:r w:rsidRPr="00802F33">
        <w:rPr>
          <w:sz w:val="24"/>
          <w:szCs w:val="24"/>
        </w:rPr>
        <w:t>№ _______ от ______________</w:t>
      </w:r>
    </w:p>
    <w:p w:rsidR="002D1E07" w:rsidRPr="00802F33" w:rsidRDefault="002D1E07" w:rsidP="002D1E07">
      <w:pPr>
        <w:pStyle w:val="aff"/>
        <w:ind w:left="284"/>
        <w:rPr>
          <w:i/>
          <w:sz w:val="24"/>
          <w:szCs w:val="24"/>
        </w:rPr>
      </w:pPr>
    </w:p>
    <w:p w:rsidR="002D1E07" w:rsidRPr="00802F33" w:rsidRDefault="002D1E07" w:rsidP="002D1E07">
      <w:pPr>
        <w:pStyle w:val="aff"/>
        <w:ind w:left="284"/>
        <w:rPr>
          <w:i/>
          <w:sz w:val="24"/>
          <w:szCs w:val="24"/>
        </w:rPr>
      </w:pPr>
      <w:r w:rsidRPr="00802F33">
        <w:rPr>
          <w:i/>
          <w:sz w:val="24"/>
          <w:szCs w:val="24"/>
        </w:rPr>
        <w:t xml:space="preserve">Касательно разъяснений результатов </w:t>
      </w:r>
    </w:p>
    <w:p w:rsidR="002D1E07" w:rsidRPr="00802F33" w:rsidRDefault="002D1E07" w:rsidP="002D1E07">
      <w:pPr>
        <w:pStyle w:val="aff"/>
        <w:ind w:left="284"/>
        <w:rPr>
          <w:i/>
          <w:sz w:val="24"/>
          <w:szCs w:val="24"/>
        </w:rPr>
      </w:pPr>
      <w:r w:rsidRPr="00802F33">
        <w:rPr>
          <w:i/>
          <w:sz w:val="24"/>
          <w:szCs w:val="24"/>
        </w:rPr>
        <w:t xml:space="preserve">рассмотрения заявок по лоту № ________ </w:t>
      </w:r>
    </w:p>
    <w:p w:rsidR="002D1E07" w:rsidRPr="00802F33" w:rsidRDefault="002D1E07" w:rsidP="002D1E07">
      <w:pPr>
        <w:pStyle w:val="aff"/>
        <w:ind w:left="284"/>
        <w:rPr>
          <w:i/>
          <w:sz w:val="24"/>
          <w:szCs w:val="24"/>
        </w:rPr>
      </w:pPr>
      <w:r w:rsidRPr="00802F33">
        <w:rPr>
          <w:i/>
          <w:sz w:val="24"/>
          <w:szCs w:val="24"/>
        </w:rPr>
        <w:t>на закупку [предмет закупки]</w:t>
      </w:r>
    </w:p>
    <w:p w:rsidR="002D1E07" w:rsidRPr="00802F33" w:rsidRDefault="002D1E07" w:rsidP="002D1E07">
      <w:pPr>
        <w:pStyle w:val="aff"/>
        <w:ind w:left="284"/>
        <w:rPr>
          <w:sz w:val="24"/>
          <w:szCs w:val="24"/>
        </w:rPr>
      </w:pPr>
    </w:p>
    <w:p w:rsidR="002D1E07" w:rsidRPr="00802F33" w:rsidRDefault="002D1E07" w:rsidP="002D1E07">
      <w:pPr>
        <w:pStyle w:val="aff"/>
        <w:ind w:left="284"/>
        <w:rPr>
          <w:sz w:val="24"/>
          <w:szCs w:val="24"/>
        </w:rPr>
      </w:pPr>
    </w:p>
    <w:p w:rsidR="002D1E07" w:rsidRPr="00802F33" w:rsidRDefault="002D1E07" w:rsidP="002D1E07">
      <w:pPr>
        <w:pStyle w:val="aff"/>
        <w:spacing w:after="120"/>
        <w:ind w:left="284"/>
        <w:jc w:val="center"/>
        <w:rPr>
          <w:sz w:val="24"/>
          <w:szCs w:val="24"/>
        </w:rPr>
      </w:pPr>
      <w:r w:rsidRPr="00802F33">
        <w:rPr>
          <w:sz w:val="24"/>
          <w:szCs w:val="24"/>
        </w:rPr>
        <w:t>Уважаемы</w:t>
      </w:r>
      <w:proofErr w:type="gramStart"/>
      <w:r w:rsidRPr="00802F33">
        <w:rPr>
          <w:sz w:val="24"/>
          <w:szCs w:val="24"/>
        </w:rPr>
        <w:t>й(</w:t>
      </w:r>
      <w:proofErr w:type="gramEnd"/>
      <w:r w:rsidRPr="00802F33">
        <w:rPr>
          <w:sz w:val="24"/>
          <w:szCs w:val="24"/>
        </w:rPr>
        <w:t>-</w:t>
      </w:r>
      <w:proofErr w:type="spellStart"/>
      <w:r w:rsidRPr="00802F33">
        <w:rPr>
          <w:sz w:val="24"/>
          <w:szCs w:val="24"/>
        </w:rPr>
        <w:t>ая</w:t>
      </w:r>
      <w:proofErr w:type="spellEnd"/>
      <w:r w:rsidRPr="00802F33">
        <w:rPr>
          <w:sz w:val="24"/>
          <w:szCs w:val="24"/>
        </w:rPr>
        <w:t>) _______________ !</w:t>
      </w:r>
    </w:p>
    <w:p w:rsidR="002D1E07" w:rsidRPr="00802F33" w:rsidRDefault="002D1E07" w:rsidP="002D1E07">
      <w:pPr>
        <w:pStyle w:val="aff"/>
        <w:spacing w:after="120"/>
        <w:ind w:left="284"/>
        <w:rPr>
          <w:sz w:val="24"/>
          <w:szCs w:val="24"/>
        </w:rPr>
      </w:pPr>
    </w:p>
    <w:p w:rsidR="002D1E07" w:rsidRPr="00802F33" w:rsidRDefault="002D1E07" w:rsidP="002D1E07">
      <w:pPr>
        <w:pStyle w:val="aff"/>
        <w:ind w:left="284" w:firstLine="567"/>
        <w:jc w:val="both"/>
        <w:rPr>
          <w:sz w:val="24"/>
          <w:szCs w:val="24"/>
        </w:rPr>
      </w:pPr>
      <w:r w:rsidRPr="00802F33">
        <w:rPr>
          <w:sz w:val="24"/>
          <w:szCs w:val="24"/>
        </w:rPr>
        <w:t>В соответствии с правом Участника закупки, установленным в Положении Компании «О закупке товаров, работ, услуг», а также в Документации о закупке по лоту № ________ на закупку [</w:t>
      </w:r>
      <w:r w:rsidRPr="00802F33">
        <w:rPr>
          <w:i/>
          <w:sz w:val="24"/>
          <w:szCs w:val="24"/>
        </w:rPr>
        <w:t>предмет закупки</w:t>
      </w:r>
      <w:r w:rsidRPr="00802F33">
        <w:rPr>
          <w:sz w:val="24"/>
          <w:szCs w:val="24"/>
        </w:rPr>
        <w:t>] прошу Вас разъяснить результаты рассмотрения [</w:t>
      </w:r>
      <w:r w:rsidRPr="00802F33">
        <w:rPr>
          <w:i/>
          <w:sz w:val="24"/>
          <w:szCs w:val="24"/>
        </w:rPr>
        <w:t>отбора/оценки</w:t>
      </w:r>
      <w:r w:rsidRPr="00802F33">
        <w:rPr>
          <w:sz w:val="24"/>
          <w:szCs w:val="24"/>
        </w:rPr>
        <w:t>] заявок Участников закупки. Перечень пунктов, требующих разъяснения, вопросы и сопроводительные комментарии приведены ниже:</w:t>
      </w:r>
    </w:p>
    <w:p w:rsidR="002D1E07" w:rsidRPr="00802F33" w:rsidRDefault="002D1E07" w:rsidP="002D1E07">
      <w:pPr>
        <w:pStyle w:val="aff"/>
        <w:ind w:left="284"/>
        <w:jc w:val="both"/>
        <w:rPr>
          <w:sz w:val="24"/>
          <w:szCs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2D1E07" w:rsidRPr="00802F33" w:rsidTr="00892B07">
        <w:trPr>
          <w:trHeight w:val="75"/>
        </w:trPr>
        <w:tc>
          <w:tcPr>
            <w:tcW w:w="2552" w:type="dxa"/>
            <w:vAlign w:val="center"/>
          </w:tcPr>
          <w:p w:rsidR="002D1E07" w:rsidRPr="00802F33" w:rsidRDefault="002D1E07" w:rsidP="00892B07">
            <w:pPr>
              <w:ind w:firstLine="0"/>
              <w:jc w:val="center"/>
              <w:rPr>
                <w:szCs w:val="24"/>
              </w:rPr>
            </w:pPr>
            <w:r w:rsidRPr="00802F33">
              <w:rPr>
                <w:szCs w:val="24"/>
              </w:rPr>
              <w:t>№ пункта</w:t>
            </w:r>
            <w:r w:rsidRPr="00802F33">
              <w:rPr>
                <w:szCs w:val="24"/>
                <w:lang w:val="en-US"/>
              </w:rPr>
              <w:t>,</w:t>
            </w:r>
            <w:r w:rsidRPr="00802F33">
              <w:rPr>
                <w:szCs w:val="24"/>
              </w:rPr>
              <w:t xml:space="preserve"> требующего разъяснений</w:t>
            </w:r>
          </w:p>
        </w:tc>
        <w:tc>
          <w:tcPr>
            <w:tcW w:w="3543" w:type="dxa"/>
            <w:vAlign w:val="center"/>
          </w:tcPr>
          <w:p w:rsidR="002D1E07" w:rsidRPr="00802F33" w:rsidRDefault="002D1E07" w:rsidP="00892B07">
            <w:pPr>
              <w:ind w:firstLine="0"/>
              <w:jc w:val="center"/>
              <w:rPr>
                <w:szCs w:val="24"/>
              </w:rPr>
            </w:pPr>
            <w:r w:rsidRPr="00802F33">
              <w:rPr>
                <w:szCs w:val="24"/>
              </w:rPr>
              <w:t>Вопросы Участника закупки</w:t>
            </w:r>
          </w:p>
        </w:tc>
        <w:tc>
          <w:tcPr>
            <w:tcW w:w="3544" w:type="dxa"/>
            <w:vAlign w:val="center"/>
          </w:tcPr>
          <w:p w:rsidR="002D1E07" w:rsidRPr="00802F33" w:rsidRDefault="002D1E07" w:rsidP="00892B07">
            <w:pPr>
              <w:ind w:firstLine="0"/>
              <w:jc w:val="center"/>
              <w:rPr>
                <w:szCs w:val="24"/>
              </w:rPr>
            </w:pPr>
            <w:r w:rsidRPr="00802F33">
              <w:rPr>
                <w:szCs w:val="24"/>
              </w:rPr>
              <w:t>Комментарии</w:t>
            </w:r>
          </w:p>
        </w:tc>
      </w:tr>
      <w:tr w:rsidR="002D1E07" w:rsidRPr="00802F33" w:rsidTr="00892B07">
        <w:tc>
          <w:tcPr>
            <w:tcW w:w="2552" w:type="dxa"/>
          </w:tcPr>
          <w:p w:rsidR="002D1E07" w:rsidRPr="00802F33" w:rsidRDefault="002D1E07" w:rsidP="00892B07">
            <w:pPr>
              <w:ind w:left="284"/>
              <w:rPr>
                <w:szCs w:val="24"/>
              </w:rPr>
            </w:pPr>
          </w:p>
        </w:tc>
        <w:tc>
          <w:tcPr>
            <w:tcW w:w="3543" w:type="dxa"/>
          </w:tcPr>
          <w:p w:rsidR="002D1E07" w:rsidRPr="00802F33" w:rsidRDefault="002D1E07" w:rsidP="00892B07">
            <w:pPr>
              <w:pStyle w:val="aff"/>
              <w:spacing w:before="0"/>
              <w:ind w:left="284"/>
              <w:contextualSpacing w:val="0"/>
              <w:rPr>
                <w:color w:val="000000"/>
                <w:sz w:val="24"/>
                <w:szCs w:val="24"/>
              </w:rPr>
            </w:pPr>
          </w:p>
        </w:tc>
        <w:tc>
          <w:tcPr>
            <w:tcW w:w="3544" w:type="dxa"/>
          </w:tcPr>
          <w:p w:rsidR="002D1E07" w:rsidRPr="00802F33" w:rsidRDefault="002D1E07" w:rsidP="00892B07">
            <w:pPr>
              <w:pStyle w:val="aff"/>
              <w:spacing w:before="0"/>
              <w:ind w:left="284"/>
              <w:contextualSpacing w:val="0"/>
              <w:rPr>
                <w:color w:val="000000"/>
                <w:sz w:val="24"/>
                <w:szCs w:val="24"/>
              </w:rPr>
            </w:pPr>
          </w:p>
        </w:tc>
      </w:tr>
      <w:tr w:rsidR="002D1E07" w:rsidRPr="00802F33" w:rsidTr="00892B07">
        <w:tc>
          <w:tcPr>
            <w:tcW w:w="2552" w:type="dxa"/>
          </w:tcPr>
          <w:p w:rsidR="002D1E07" w:rsidRPr="00802F33" w:rsidRDefault="002D1E07" w:rsidP="00892B07">
            <w:pPr>
              <w:ind w:left="284"/>
              <w:rPr>
                <w:szCs w:val="24"/>
              </w:rPr>
            </w:pPr>
          </w:p>
        </w:tc>
        <w:tc>
          <w:tcPr>
            <w:tcW w:w="3543" w:type="dxa"/>
          </w:tcPr>
          <w:p w:rsidR="002D1E07" w:rsidRPr="00802F33" w:rsidRDefault="002D1E07" w:rsidP="00892B07">
            <w:pPr>
              <w:ind w:left="284"/>
              <w:rPr>
                <w:szCs w:val="24"/>
              </w:rPr>
            </w:pPr>
          </w:p>
        </w:tc>
        <w:tc>
          <w:tcPr>
            <w:tcW w:w="3544" w:type="dxa"/>
          </w:tcPr>
          <w:p w:rsidR="002D1E07" w:rsidRPr="00802F33" w:rsidRDefault="002D1E07" w:rsidP="00892B07">
            <w:pPr>
              <w:ind w:left="284"/>
              <w:rPr>
                <w:szCs w:val="24"/>
              </w:rPr>
            </w:pPr>
          </w:p>
        </w:tc>
      </w:tr>
    </w:tbl>
    <w:p w:rsidR="002D1E07" w:rsidRPr="00802F33" w:rsidRDefault="002D1E07" w:rsidP="002D1E07">
      <w:pPr>
        <w:pStyle w:val="aff"/>
        <w:spacing w:after="120"/>
        <w:ind w:left="284"/>
        <w:jc w:val="both"/>
        <w:rPr>
          <w:sz w:val="24"/>
          <w:szCs w:val="24"/>
        </w:rPr>
      </w:pPr>
    </w:p>
    <w:p w:rsidR="002D1E07" w:rsidRPr="00802F33" w:rsidRDefault="002D1E07" w:rsidP="002D1E07">
      <w:pPr>
        <w:pStyle w:val="aff"/>
        <w:spacing w:after="120"/>
        <w:ind w:left="284"/>
        <w:jc w:val="both"/>
        <w:rPr>
          <w:sz w:val="24"/>
          <w:szCs w:val="24"/>
        </w:rPr>
      </w:pPr>
    </w:p>
    <w:p w:rsidR="002D1E07" w:rsidRPr="00802F33" w:rsidRDefault="002D1E07" w:rsidP="002D1E07">
      <w:pPr>
        <w:pStyle w:val="aff"/>
        <w:spacing w:after="120"/>
        <w:ind w:left="284"/>
        <w:jc w:val="both"/>
        <w:rPr>
          <w:sz w:val="24"/>
          <w:szCs w:val="24"/>
        </w:rPr>
      </w:pPr>
    </w:p>
    <w:p w:rsidR="002D1E07" w:rsidRPr="00802F33" w:rsidRDefault="002D1E07" w:rsidP="002D1E07">
      <w:pPr>
        <w:pStyle w:val="aff"/>
        <w:suppressAutoHyphens/>
        <w:ind w:left="284"/>
        <w:rPr>
          <w:sz w:val="24"/>
          <w:szCs w:val="24"/>
        </w:rPr>
      </w:pPr>
      <w:r w:rsidRPr="00802F33">
        <w:rPr>
          <w:sz w:val="24"/>
          <w:szCs w:val="24"/>
        </w:rPr>
        <w:t xml:space="preserve">С уважением, </w:t>
      </w:r>
    </w:p>
    <w:p w:rsidR="002D1E07" w:rsidRPr="00802F33" w:rsidRDefault="002D1E07" w:rsidP="002D1E07">
      <w:pPr>
        <w:pStyle w:val="aff"/>
        <w:ind w:left="284"/>
        <w:jc w:val="both"/>
        <w:rPr>
          <w:i/>
          <w:sz w:val="24"/>
          <w:szCs w:val="24"/>
        </w:rPr>
      </w:pPr>
      <w:r w:rsidRPr="00802F33">
        <w:rPr>
          <w:i/>
          <w:sz w:val="24"/>
          <w:szCs w:val="24"/>
        </w:rPr>
        <w:t>&lt;</w:t>
      </w:r>
      <w:r w:rsidRPr="00802F33">
        <w:rPr>
          <w:sz w:val="24"/>
          <w:szCs w:val="24"/>
        </w:rPr>
        <w:t xml:space="preserve"> </w:t>
      </w:r>
      <w:r w:rsidRPr="00802F33">
        <w:rPr>
          <w:i/>
          <w:sz w:val="24"/>
          <w:szCs w:val="24"/>
        </w:rPr>
        <w:t>Должность уполномоченного руководителя</w:t>
      </w:r>
    </w:p>
    <w:p w:rsidR="002D1E07" w:rsidRPr="00802F33" w:rsidRDefault="002D1E07" w:rsidP="002D1E07">
      <w:pPr>
        <w:pStyle w:val="aff"/>
        <w:ind w:left="284"/>
        <w:jc w:val="both"/>
        <w:rPr>
          <w:i/>
          <w:sz w:val="24"/>
          <w:szCs w:val="24"/>
        </w:rPr>
      </w:pPr>
      <w:r w:rsidRPr="00802F33">
        <w:rPr>
          <w:i/>
          <w:sz w:val="24"/>
          <w:szCs w:val="24"/>
        </w:rPr>
        <w:t>Наименование ФИО руководителя ИНН организации &gt;</w:t>
      </w:r>
      <w:r w:rsidRPr="00802F33">
        <w:rPr>
          <w:i/>
          <w:sz w:val="24"/>
          <w:szCs w:val="24"/>
        </w:rPr>
        <w:tab/>
        <w:t>________________   ______________</w:t>
      </w:r>
    </w:p>
    <w:p w:rsidR="002D1E07" w:rsidRPr="00802F33" w:rsidRDefault="002D1E07" w:rsidP="002D1E07">
      <w:pPr>
        <w:pStyle w:val="aff"/>
        <w:ind w:left="284"/>
        <w:rPr>
          <w:i/>
          <w:sz w:val="24"/>
          <w:szCs w:val="24"/>
        </w:rPr>
      </w:pPr>
      <w:r w:rsidRPr="00802F33">
        <w:rPr>
          <w:i/>
          <w:sz w:val="24"/>
          <w:szCs w:val="24"/>
        </w:rPr>
        <w:t xml:space="preserve">                                                                                                               Подпись                      ФИО   </w:t>
      </w:r>
    </w:p>
    <w:p w:rsidR="002D1E07" w:rsidRPr="00802F33" w:rsidRDefault="002D1E07" w:rsidP="002D1E07">
      <w:pPr>
        <w:pStyle w:val="aff"/>
        <w:tabs>
          <w:tab w:val="right" w:pos="9355"/>
        </w:tabs>
        <w:ind w:left="284"/>
        <w:rPr>
          <w:sz w:val="24"/>
          <w:szCs w:val="24"/>
        </w:rPr>
      </w:pPr>
    </w:p>
    <w:p w:rsidR="002D1E07" w:rsidRPr="00802F33" w:rsidRDefault="002D1E07" w:rsidP="002D1E07">
      <w:pPr>
        <w:pStyle w:val="aff"/>
        <w:tabs>
          <w:tab w:val="right" w:pos="9355"/>
        </w:tabs>
        <w:ind w:left="284"/>
        <w:rPr>
          <w:i/>
          <w:sz w:val="24"/>
          <w:szCs w:val="24"/>
        </w:rPr>
      </w:pPr>
      <w:r w:rsidRPr="00802F33">
        <w:rPr>
          <w:sz w:val="24"/>
          <w:szCs w:val="24"/>
        </w:rPr>
        <w:t xml:space="preserve">Исполнитель: </w:t>
      </w:r>
      <w:r w:rsidRPr="00802F33">
        <w:rPr>
          <w:i/>
          <w:sz w:val="24"/>
          <w:szCs w:val="24"/>
        </w:rPr>
        <w:t>&lt;указать ФИО, телефон исполнителя&gt;</w:t>
      </w:r>
    </w:p>
    <w:p w:rsidR="002D1E07" w:rsidRPr="00802F33" w:rsidRDefault="002D1E07" w:rsidP="002D1E07">
      <w:pPr>
        <w:pStyle w:val="aff"/>
        <w:tabs>
          <w:tab w:val="right" w:pos="9355"/>
        </w:tabs>
        <w:ind w:left="284"/>
        <w:rPr>
          <w:i/>
          <w:sz w:val="24"/>
          <w:szCs w:val="24"/>
        </w:rPr>
      </w:pPr>
    </w:p>
    <w:p w:rsidR="002D1E07" w:rsidRPr="00802F33" w:rsidRDefault="002D1E07" w:rsidP="002D1E07">
      <w:pPr>
        <w:ind w:left="7230"/>
        <w:rPr>
          <w:szCs w:val="24"/>
        </w:rPr>
      </w:pPr>
    </w:p>
    <w:p w:rsidR="002D1E07" w:rsidRPr="00802F33" w:rsidRDefault="002D1E07" w:rsidP="002D1E07">
      <w:pPr>
        <w:ind w:left="7230"/>
        <w:rPr>
          <w:szCs w:val="24"/>
        </w:rPr>
      </w:pPr>
    </w:p>
    <w:p w:rsidR="002D1E07" w:rsidRPr="00802F33" w:rsidRDefault="002D1E07" w:rsidP="008047E7">
      <w:pPr>
        <w:pStyle w:val="20"/>
        <w:numPr>
          <w:ilvl w:val="0"/>
          <w:numId w:val="33"/>
        </w:numPr>
        <w:rPr>
          <w:sz w:val="24"/>
          <w:szCs w:val="24"/>
        </w:rPr>
        <w:sectPr w:rsidR="002D1E07" w:rsidRPr="00802F33" w:rsidSect="007A2AA2">
          <w:headerReference w:type="even" r:id="rId133"/>
          <w:headerReference w:type="first" r:id="rId134"/>
          <w:footerReference w:type="first" r:id="rId135"/>
          <w:footnotePr>
            <w:numFmt w:val="chicago"/>
            <w:numRestart w:val="eachPage"/>
          </w:footnotePr>
          <w:pgSz w:w="11907" w:h="16839" w:code="9"/>
          <w:pgMar w:top="510" w:right="1021" w:bottom="567" w:left="1247" w:header="737" w:footer="680" w:gutter="0"/>
          <w:cols w:space="708"/>
          <w:docGrid w:linePitch="360"/>
        </w:sectPr>
      </w:pPr>
      <w:bookmarkStart w:id="438" w:name="_Toc414463297"/>
    </w:p>
    <w:bookmarkEnd w:id="438"/>
    <w:p w:rsidR="002D1E07" w:rsidRPr="00802F33" w:rsidRDefault="002D1E07" w:rsidP="002D1E07">
      <w:pPr>
        <w:ind w:firstLine="0"/>
        <w:jc w:val="center"/>
        <w:rPr>
          <w:b/>
          <w:bCs/>
          <w:caps/>
          <w:szCs w:val="24"/>
        </w:rPr>
      </w:pPr>
      <w:r w:rsidRPr="00802F33">
        <w:rPr>
          <w:b/>
          <w:bCs/>
          <w:caps/>
          <w:szCs w:val="24"/>
        </w:rPr>
        <w:lastRenderedPageBreak/>
        <w:t>ТИПОВАЯ ФОРМА ЖАЛОБЫ</w:t>
      </w:r>
    </w:p>
    <w:p w:rsidR="002D1E07" w:rsidRPr="00802F33" w:rsidRDefault="00044BF7" w:rsidP="002D1E07">
      <w:pPr>
        <w:pStyle w:val="S4"/>
        <w:rPr>
          <w:i/>
        </w:rPr>
      </w:pPr>
      <w:r w:rsidRPr="00802F33">
        <w:rPr>
          <w:i/>
        </w:rPr>
        <w:t>Форма 16</w:t>
      </w:r>
    </w:p>
    <w:p w:rsidR="002D1E07" w:rsidRPr="00802F33" w:rsidRDefault="002D1E07" w:rsidP="002D1E07">
      <w:pPr>
        <w:pStyle w:val="S4"/>
      </w:pPr>
    </w:p>
    <w:p w:rsidR="002D1E07" w:rsidRPr="00802F33" w:rsidRDefault="002D1E07" w:rsidP="002D1E07">
      <w:pPr>
        <w:ind w:left="3540" w:firstLine="4"/>
        <w:jc w:val="right"/>
        <w:rPr>
          <w:szCs w:val="24"/>
        </w:rPr>
      </w:pPr>
      <w:r w:rsidRPr="00802F33">
        <w:rPr>
          <w:szCs w:val="24"/>
        </w:rPr>
        <w:t>Председателю</w:t>
      </w:r>
    </w:p>
    <w:p w:rsidR="002D1E07" w:rsidRPr="00802F33" w:rsidRDefault="002D1E07" w:rsidP="002D1E07">
      <w:pPr>
        <w:ind w:left="3540" w:firstLine="708"/>
        <w:jc w:val="right"/>
        <w:rPr>
          <w:szCs w:val="24"/>
        </w:rPr>
      </w:pPr>
      <w:r w:rsidRPr="00802F33">
        <w:rPr>
          <w:szCs w:val="24"/>
        </w:rPr>
        <w:t>Комиссии по закупкам</w:t>
      </w:r>
    </w:p>
    <w:p w:rsidR="002D1E07" w:rsidRPr="00802F33" w:rsidRDefault="002D1E07" w:rsidP="002D1E07">
      <w:pPr>
        <w:ind w:left="3540" w:firstLine="708"/>
        <w:jc w:val="right"/>
        <w:rPr>
          <w:szCs w:val="24"/>
        </w:rPr>
      </w:pPr>
      <w:r w:rsidRPr="00802F33">
        <w:rPr>
          <w:szCs w:val="24"/>
        </w:rPr>
        <w:t>АО «Электросети Кубани»</w:t>
      </w:r>
    </w:p>
    <w:p w:rsidR="002D1E07" w:rsidRPr="00802F33" w:rsidRDefault="002D1E07" w:rsidP="002D1E07">
      <w:pPr>
        <w:ind w:left="3540" w:firstLine="708"/>
        <w:jc w:val="right"/>
        <w:rPr>
          <w:szCs w:val="24"/>
        </w:rPr>
      </w:pPr>
    </w:p>
    <w:p w:rsidR="002D1E07" w:rsidRPr="00802F33" w:rsidRDefault="002D1E07" w:rsidP="002D1E07">
      <w:pPr>
        <w:ind w:left="3540" w:firstLine="708"/>
        <w:jc w:val="right"/>
        <w:rPr>
          <w:szCs w:val="24"/>
        </w:rPr>
      </w:pPr>
      <w:r w:rsidRPr="00802F33">
        <w:rPr>
          <w:szCs w:val="24"/>
        </w:rPr>
        <w:t xml:space="preserve"> от Генерального директора </w:t>
      </w:r>
    </w:p>
    <w:p w:rsidR="002D1E07" w:rsidRPr="00802F33" w:rsidRDefault="002D1E07" w:rsidP="002D1E07">
      <w:pPr>
        <w:ind w:left="3540" w:firstLine="708"/>
        <w:jc w:val="right"/>
        <w:rPr>
          <w:szCs w:val="24"/>
          <w:u w:val="single"/>
        </w:rPr>
      </w:pPr>
      <w:r w:rsidRPr="00802F33">
        <w:rPr>
          <w:szCs w:val="24"/>
          <w:u w:val="single"/>
        </w:rPr>
        <w:t>_(название организации)___</w:t>
      </w:r>
    </w:p>
    <w:p w:rsidR="002D1E07" w:rsidRPr="00802F33" w:rsidRDefault="002D1E07" w:rsidP="002D1E07">
      <w:pPr>
        <w:ind w:left="3540" w:firstLine="708"/>
        <w:jc w:val="right"/>
        <w:rPr>
          <w:szCs w:val="24"/>
        </w:rPr>
      </w:pPr>
      <w:r w:rsidRPr="00802F33">
        <w:rPr>
          <w:szCs w:val="24"/>
        </w:rPr>
        <w:t xml:space="preserve">   г-на/г-жи ________________</w:t>
      </w:r>
    </w:p>
    <w:p w:rsidR="002D1E07" w:rsidRPr="00802F33" w:rsidRDefault="002D1E07" w:rsidP="002D1E07">
      <w:pPr>
        <w:pStyle w:val="S4"/>
      </w:pPr>
    </w:p>
    <w:p w:rsidR="002D1E07" w:rsidRPr="00802F33" w:rsidRDefault="002D1E07" w:rsidP="002D1E07">
      <w:pPr>
        <w:pStyle w:val="S4"/>
      </w:pPr>
    </w:p>
    <w:p w:rsidR="002D1E07" w:rsidRPr="00802F33" w:rsidRDefault="002D1E07" w:rsidP="002D1E07">
      <w:pPr>
        <w:spacing w:after="120"/>
        <w:jc w:val="center"/>
        <w:rPr>
          <w:b/>
          <w:szCs w:val="24"/>
        </w:rPr>
      </w:pPr>
      <w:r w:rsidRPr="00802F33">
        <w:rPr>
          <w:b/>
          <w:szCs w:val="24"/>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2D1E07" w:rsidRPr="00802F33" w:rsidTr="00892B07">
        <w:tc>
          <w:tcPr>
            <w:tcW w:w="2500" w:type="pct"/>
            <w:vAlign w:val="center"/>
          </w:tcPr>
          <w:p w:rsidR="002D1E07" w:rsidRPr="00802F33" w:rsidRDefault="002D1E07" w:rsidP="00892B07">
            <w:pPr>
              <w:tabs>
                <w:tab w:val="clear" w:pos="1134"/>
              </w:tabs>
              <w:ind w:firstLine="0"/>
              <w:jc w:val="left"/>
              <w:rPr>
                <w:b/>
                <w:szCs w:val="24"/>
              </w:rPr>
            </w:pPr>
            <w:r w:rsidRPr="00802F33">
              <w:rPr>
                <w:szCs w:val="24"/>
              </w:rPr>
              <w:t>Полное наименование лица</w:t>
            </w:r>
          </w:p>
        </w:tc>
        <w:tc>
          <w:tcPr>
            <w:tcW w:w="2500" w:type="pct"/>
          </w:tcPr>
          <w:p w:rsidR="002D1E07" w:rsidRPr="00802F33" w:rsidRDefault="002D1E07" w:rsidP="00892B07">
            <w:pPr>
              <w:spacing w:after="120"/>
              <w:jc w:val="center"/>
              <w:rPr>
                <w:b/>
                <w:szCs w:val="24"/>
              </w:rPr>
            </w:pPr>
          </w:p>
        </w:tc>
      </w:tr>
      <w:tr w:rsidR="002D1E07" w:rsidRPr="00802F33" w:rsidTr="00892B07">
        <w:tc>
          <w:tcPr>
            <w:tcW w:w="2500" w:type="pct"/>
            <w:vAlign w:val="center"/>
          </w:tcPr>
          <w:p w:rsidR="002D1E07" w:rsidRPr="00802F33" w:rsidRDefault="002D1E07" w:rsidP="00892B07">
            <w:pPr>
              <w:tabs>
                <w:tab w:val="clear" w:pos="1134"/>
              </w:tabs>
              <w:ind w:firstLine="0"/>
              <w:jc w:val="left"/>
              <w:rPr>
                <w:b/>
                <w:szCs w:val="24"/>
              </w:rPr>
            </w:pPr>
            <w:r w:rsidRPr="00802F33">
              <w:rPr>
                <w:szCs w:val="24"/>
              </w:rPr>
              <w:t>Адрес места нахождения</w:t>
            </w:r>
          </w:p>
        </w:tc>
        <w:tc>
          <w:tcPr>
            <w:tcW w:w="2500" w:type="pct"/>
          </w:tcPr>
          <w:p w:rsidR="002D1E07" w:rsidRPr="00802F33" w:rsidRDefault="002D1E07" w:rsidP="00892B07">
            <w:pPr>
              <w:spacing w:after="120"/>
              <w:jc w:val="center"/>
              <w:rPr>
                <w:b/>
                <w:szCs w:val="24"/>
              </w:rPr>
            </w:pPr>
          </w:p>
        </w:tc>
      </w:tr>
      <w:tr w:rsidR="002D1E07" w:rsidRPr="00802F33" w:rsidTr="00892B07">
        <w:tc>
          <w:tcPr>
            <w:tcW w:w="2500" w:type="pct"/>
            <w:vAlign w:val="center"/>
          </w:tcPr>
          <w:p w:rsidR="002D1E07" w:rsidRPr="00802F33" w:rsidRDefault="002D1E07" w:rsidP="00892B07">
            <w:pPr>
              <w:tabs>
                <w:tab w:val="clear" w:pos="1134"/>
              </w:tabs>
              <w:ind w:firstLine="0"/>
              <w:jc w:val="left"/>
              <w:rPr>
                <w:b/>
                <w:szCs w:val="24"/>
              </w:rPr>
            </w:pPr>
            <w:r w:rsidRPr="00802F33">
              <w:rPr>
                <w:szCs w:val="24"/>
              </w:rPr>
              <w:t>ИНН</w:t>
            </w:r>
          </w:p>
        </w:tc>
        <w:tc>
          <w:tcPr>
            <w:tcW w:w="2500" w:type="pct"/>
          </w:tcPr>
          <w:p w:rsidR="002D1E07" w:rsidRPr="00802F33" w:rsidRDefault="002D1E07" w:rsidP="00892B07">
            <w:pPr>
              <w:spacing w:after="120"/>
              <w:jc w:val="center"/>
              <w:rPr>
                <w:b/>
                <w:szCs w:val="24"/>
              </w:rPr>
            </w:pPr>
          </w:p>
        </w:tc>
      </w:tr>
      <w:tr w:rsidR="002D1E07" w:rsidRPr="00802F33" w:rsidTr="00892B07">
        <w:tc>
          <w:tcPr>
            <w:tcW w:w="2500" w:type="pct"/>
            <w:vAlign w:val="center"/>
          </w:tcPr>
          <w:p w:rsidR="002D1E07" w:rsidRPr="00802F33" w:rsidRDefault="002D1E07" w:rsidP="00892B07">
            <w:pPr>
              <w:tabs>
                <w:tab w:val="clear" w:pos="1134"/>
              </w:tabs>
              <w:ind w:firstLine="0"/>
              <w:jc w:val="left"/>
              <w:rPr>
                <w:szCs w:val="24"/>
              </w:rPr>
            </w:pPr>
            <w:r w:rsidRPr="00802F33">
              <w:rPr>
                <w:szCs w:val="24"/>
              </w:rPr>
              <w:t>Почтовый адрес для отправки запросов о дополнительных материалах и о результатах рассмотрения жалобы</w:t>
            </w:r>
          </w:p>
        </w:tc>
        <w:tc>
          <w:tcPr>
            <w:tcW w:w="2500" w:type="pct"/>
          </w:tcPr>
          <w:p w:rsidR="002D1E07" w:rsidRPr="00802F33" w:rsidRDefault="002D1E07" w:rsidP="00892B07">
            <w:pPr>
              <w:spacing w:after="120"/>
              <w:jc w:val="center"/>
              <w:rPr>
                <w:b/>
                <w:szCs w:val="24"/>
              </w:rPr>
            </w:pPr>
          </w:p>
        </w:tc>
      </w:tr>
      <w:tr w:rsidR="002D1E07" w:rsidRPr="00802F33" w:rsidTr="00892B07">
        <w:tc>
          <w:tcPr>
            <w:tcW w:w="2500" w:type="pct"/>
            <w:vAlign w:val="center"/>
          </w:tcPr>
          <w:p w:rsidR="002D1E07" w:rsidRPr="00802F33" w:rsidRDefault="002D1E07" w:rsidP="00892B07">
            <w:pPr>
              <w:tabs>
                <w:tab w:val="clear" w:pos="1134"/>
              </w:tabs>
              <w:ind w:firstLine="0"/>
              <w:jc w:val="left"/>
              <w:rPr>
                <w:szCs w:val="24"/>
              </w:rPr>
            </w:pPr>
            <w:r w:rsidRPr="00802F33">
              <w:rPr>
                <w:szCs w:val="24"/>
              </w:rPr>
              <w:t>Адрес электронной почты</w:t>
            </w:r>
          </w:p>
        </w:tc>
        <w:tc>
          <w:tcPr>
            <w:tcW w:w="2500" w:type="pct"/>
          </w:tcPr>
          <w:p w:rsidR="002D1E07" w:rsidRPr="00802F33" w:rsidRDefault="002D1E07" w:rsidP="00892B07">
            <w:pPr>
              <w:spacing w:after="120"/>
              <w:jc w:val="center"/>
              <w:rPr>
                <w:b/>
                <w:szCs w:val="24"/>
              </w:rPr>
            </w:pPr>
          </w:p>
        </w:tc>
      </w:tr>
      <w:tr w:rsidR="002D1E07" w:rsidRPr="00802F33" w:rsidTr="00892B07">
        <w:tc>
          <w:tcPr>
            <w:tcW w:w="2500" w:type="pct"/>
            <w:vAlign w:val="center"/>
          </w:tcPr>
          <w:p w:rsidR="002D1E07" w:rsidRPr="00802F33" w:rsidRDefault="002D1E07" w:rsidP="00892B07">
            <w:pPr>
              <w:tabs>
                <w:tab w:val="clear" w:pos="1134"/>
              </w:tabs>
              <w:ind w:firstLine="0"/>
              <w:jc w:val="left"/>
              <w:rPr>
                <w:szCs w:val="24"/>
              </w:rPr>
            </w:pPr>
            <w:r w:rsidRPr="00802F33">
              <w:rPr>
                <w:szCs w:val="24"/>
              </w:rPr>
              <w:t>Номер телефона с указанием кода страны и города</w:t>
            </w:r>
          </w:p>
        </w:tc>
        <w:tc>
          <w:tcPr>
            <w:tcW w:w="2500" w:type="pct"/>
          </w:tcPr>
          <w:p w:rsidR="002D1E07" w:rsidRPr="00802F33" w:rsidRDefault="002D1E07" w:rsidP="00892B07">
            <w:pPr>
              <w:spacing w:after="120"/>
              <w:jc w:val="center"/>
              <w:rPr>
                <w:b/>
                <w:szCs w:val="24"/>
              </w:rPr>
            </w:pPr>
          </w:p>
        </w:tc>
      </w:tr>
      <w:tr w:rsidR="002D1E07" w:rsidRPr="00802F33" w:rsidTr="00892B07">
        <w:tc>
          <w:tcPr>
            <w:tcW w:w="2500" w:type="pct"/>
            <w:vAlign w:val="center"/>
          </w:tcPr>
          <w:p w:rsidR="002D1E07" w:rsidRPr="00802F33" w:rsidRDefault="002D1E07" w:rsidP="00892B07">
            <w:pPr>
              <w:tabs>
                <w:tab w:val="clear" w:pos="1134"/>
              </w:tabs>
              <w:ind w:firstLine="0"/>
              <w:jc w:val="left"/>
              <w:rPr>
                <w:szCs w:val="24"/>
              </w:rPr>
            </w:pPr>
            <w:r w:rsidRPr="00802F33">
              <w:rPr>
                <w:szCs w:val="24"/>
              </w:rPr>
              <w:t>Контактное лицо</w:t>
            </w:r>
          </w:p>
        </w:tc>
        <w:tc>
          <w:tcPr>
            <w:tcW w:w="2500" w:type="pct"/>
          </w:tcPr>
          <w:p w:rsidR="002D1E07" w:rsidRPr="00802F33" w:rsidRDefault="002D1E07" w:rsidP="00892B07">
            <w:pPr>
              <w:spacing w:after="120"/>
              <w:jc w:val="center"/>
              <w:rPr>
                <w:b/>
                <w:szCs w:val="24"/>
              </w:rPr>
            </w:pPr>
          </w:p>
        </w:tc>
      </w:tr>
      <w:tr w:rsidR="002D1E07" w:rsidRPr="00802F33" w:rsidTr="00892B07">
        <w:tc>
          <w:tcPr>
            <w:tcW w:w="2500" w:type="pct"/>
            <w:vAlign w:val="center"/>
          </w:tcPr>
          <w:p w:rsidR="002D1E07" w:rsidRPr="00802F33" w:rsidRDefault="002D1E07" w:rsidP="00892B07">
            <w:pPr>
              <w:tabs>
                <w:tab w:val="clear" w:pos="1134"/>
              </w:tabs>
              <w:ind w:firstLine="0"/>
              <w:jc w:val="left"/>
              <w:rPr>
                <w:szCs w:val="24"/>
              </w:rPr>
            </w:pPr>
            <w:r w:rsidRPr="00802F33">
              <w:rPr>
                <w:szCs w:val="24"/>
              </w:rPr>
              <w:t>Предмет закупки и номер лота, по которым направляется жалоба</w:t>
            </w:r>
          </w:p>
        </w:tc>
        <w:tc>
          <w:tcPr>
            <w:tcW w:w="2500" w:type="pct"/>
          </w:tcPr>
          <w:p w:rsidR="002D1E07" w:rsidRPr="00802F33" w:rsidRDefault="002D1E07" w:rsidP="00892B07">
            <w:pPr>
              <w:spacing w:after="120"/>
              <w:jc w:val="center"/>
              <w:rPr>
                <w:b/>
                <w:szCs w:val="24"/>
              </w:rPr>
            </w:pPr>
          </w:p>
        </w:tc>
      </w:tr>
    </w:tbl>
    <w:p w:rsidR="002D1E07" w:rsidRPr="00802F33" w:rsidRDefault="002D1E07" w:rsidP="002D1E07">
      <w:pPr>
        <w:pStyle w:val="S4"/>
      </w:pPr>
    </w:p>
    <w:p w:rsidR="002D1E07" w:rsidRPr="00802F33" w:rsidRDefault="002D1E07" w:rsidP="008047E7">
      <w:pPr>
        <w:numPr>
          <w:ilvl w:val="1"/>
          <w:numId w:val="39"/>
        </w:numPr>
        <w:tabs>
          <w:tab w:val="clear" w:pos="1134"/>
          <w:tab w:val="clear" w:pos="1440"/>
        </w:tabs>
        <w:kinsoku/>
        <w:overflowPunct/>
        <w:autoSpaceDE/>
        <w:autoSpaceDN/>
        <w:ind w:left="0" w:firstLine="0"/>
        <w:jc w:val="left"/>
        <w:rPr>
          <w:szCs w:val="24"/>
        </w:rPr>
      </w:pPr>
      <w:r w:rsidRPr="00802F33">
        <w:rPr>
          <w:szCs w:val="24"/>
        </w:rPr>
        <w:t>Суть жалобы: указать</w:t>
      </w:r>
    </w:p>
    <w:p w:rsidR="002D1E07" w:rsidRPr="00802F33" w:rsidRDefault="002D1E07" w:rsidP="008047E7">
      <w:pPr>
        <w:numPr>
          <w:ilvl w:val="0"/>
          <w:numId w:val="38"/>
        </w:numPr>
        <w:tabs>
          <w:tab w:val="clear" w:pos="723"/>
          <w:tab w:val="clear" w:pos="1134"/>
          <w:tab w:val="num" w:pos="539"/>
        </w:tabs>
        <w:kinsoku/>
        <w:overflowPunct/>
        <w:autoSpaceDE/>
        <w:autoSpaceDN/>
        <w:spacing w:before="120"/>
        <w:ind w:left="538" w:hanging="357"/>
        <w:rPr>
          <w:szCs w:val="24"/>
        </w:rPr>
      </w:pPr>
      <w:r w:rsidRPr="00802F33">
        <w:rPr>
          <w:szCs w:val="24"/>
        </w:rPr>
        <w:t>обжалуемое вынесенное решение Заказчика;</w:t>
      </w:r>
    </w:p>
    <w:p w:rsidR="002D1E07" w:rsidRPr="00802F33" w:rsidRDefault="002D1E07" w:rsidP="008047E7">
      <w:pPr>
        <w:numPr>
          <w:ilvl w:val="0"/>
          <w:numId w:val="38"/>
        </w:numPr>
        <w:tabs>
          <w:tab w:val="clear" w:pos="723"/>
          <w:tab w:val="clear" w:pos="1134"/>
          <w:tab w:val="num" w:pos="539"/>
        </w:tabs>
        <w:kinsoku/>
        <w:overflowPunct/>
        <w:autoSpaceDE/>
        <w:autoSpaceDN/>
        <w:spacing w:before="120"/>
        <w:ind w:left="538" w:hanging="357"/>
        <w:rPr>
          <w:szCs w:val="24"/>
        </w:rPr>
      </w:pPr>
      <w:r w:rsidRPr="00802F33">
        <w:rPr>
          <w:szCs w:val="24"/>
        </w:rPr>
        <w:t xml:space="preserve">какие действия (бездействия) Заказчика на каком этапе закупочного процесса обжалуются; </w:t>
      </w:r>
    </w:p>
    <w:p w:rsidR="002D1E07" w:rsidRPr="00802F33" w:rsidRDefault="002D1E07" w:rsidP="008047E7">
      <w:pPr>
        <w:numPr>
          <w:ilvl w:val="0"/>
          <w:numId w:val="38"/>
        </w:numPr>
        <w:tabs>
          <w:tab w:val="clear" w:pos="1134"/>
        </w:tabs>
        <w:kinsoku/>
        <w:overflowPunct/>
        <w:autoSpaceDE/>
        <w:autoSpaceDN/>
        <w:spacing w:before="120"/>
        <w:rPr>
          <w:szCs w:val="24"/>
        </w:rPr>
      </w:pPr>
      <w:r w:rsidRPr="00802F33">
        <w:rPr>
          <w:szCs w:val="24"/>
        </w:rPr>
        <w:t>какие нормы Положения АО «Электросети Кубани» о закупке товаров, работ, услуг» и/или Федерального закона от 20.09.2022 №223-ФЗ «О закупках товаров, работ, услуг отдельными видами юридических лиц» по мнению заявителя жалобы, были нарушены;</w:t>
      </w:r>
    </w:p>
    <w:p w:rsidR="002D1E07" w:rsidRPr="00802F33" w:rsidRDefault="002D1E07" w:rsidP="008047E7">
      <w:pPr>
        <w:numPr>
          <w:ilvl w:val="0"/>
          <w:numId w:val="38"/>
        </w:numPr>
        <w:tabs>
          <w:tab w:val="clear" w:pos="723"/>
          <w:tab w:val="clear" w:pos="1134"/>
          <w:tab w:val="num" w:pos="539"/>
        </w:tabs>
        <w:kinsoku/>
        <w:overflowPunct/>
        <w:autoSpaceDE/>
        <w:autoSpaceDN/>
        <w:spacing w:before="120"/>
        <w:ind w:left="538" w:hanging="357"/>
        <w:rPr>
          <w:szCs w:val="24"/>
        </w:rPr>
      </w:pPr>
      <w:r w:rsidRPr="00802F33">
        <w:rPr>
          <w:szCs w:val="24"/>
        </w:rPr>
        <w:t>предложения заявителя жалобы.</w:t>
      </w:r>
    </w:p>
    <w:p w:rsidR="002D1E07" w:rsidRPr="00802F33" w:rsidRDefault="002D1E07" w:rsidP="002D1E07">
      <w:pPr>
        <w:pStyle w:val="S4"/>
      </w:pPr>
    </w:p>
    <w:p w:rsidR="002D1E07" w:rsidRPr="00802F33" w:rsidRDefault="002D1E07" w:rsidP="008047E7">
      <w:pPr>
        <w:numPr>
          <w:ilvl w:val="1"/>
          <w:numId w:val="39"/>
        </w:numPr>
        <w:tabs>
          <w:tab w:val="clear" w:pos="1134"/>
          <w:tab w:val="clear" w:pos="1440"/>
        </w:tabs>
        <w:kinsoku/>
        <w:overflowPunct/>
        <w:autoSpaceDE/>
        <w:autoSpaceDN/>
        <w:ind w:left="0" w:firstLine="0"/>
        <w:jc w:val="left"/>
        <w:rPr>
          <w:szCs w:val="24"/>
        </w:rPr>
      </w:pPr>
      <w:r w:rsidRPr="00802F33">
        <w:rPr>
          <w:szCs w:val="24"/>
        </w:rPr>
        <w:t>Приложения: документы, обосновывающие и подтверждающие позицию заявителя</w:t>
      </w:r>
    </w:p>
    <w:p w:rsidR="002D1E07" w:rsidRPr="00802F33" w:rsidRDefault="002D1E07" w:rsidP="002D1E07">
      <w:pPr>
        <w:rPr>
          <w:szCs w:val="24"/>
        </w:rPr>
      </w:pPr>
    </w:p>
    <w:p w:rsidR="002D1E07" w:rsidRPr="00802F33" w:rsidRDefault="002D1E07" w:rsidP="002D1E07">
      <w:pPr>
        <w:rPr>
          <w:i/>
          <w:szCs w:val="24"/>
        </w:rPr>
      </w:pPr>
      <w:r w:rsidRPr="00802F33">
        <w:rPr>
          <w:szCs w:val="24"/>
        </w:rPr>
        <w:fldChar w:fldCharType="begin">
          <w:ffData>
            <w:name w:val="ТекстовоеПоле1"/>
            <w:enabled/>
            <w:calcOnExit w:val="0"/>
            <w:textInput>
              <w:default w:val="Генеральный директор"/>
            </w:textInput>
          </w:ffData>
        </w:fldChar>
      </w:r>
      <w:r w:rsidRPr="00802F33">
        <w:rPr>
          <w:szCs w:val="24"/>
        </w:rPr>
        <w:instrText xml:space="preserve"> </w:instrText>
      </w:r>
      <w:bookmarkStart w:id="439" w:name="ТекстовоеПоле1"/>
      <w:r w:rsidRPr="00802F33">
        <w:rPr>
          <w:szCs w:val="24"/>
        </w:rPr>
        <w:instrText xml:space="preserve">FORMTEXT </w:instrText>
      </w:r>
      <w:r w:rsidRPr="00802F33">
        <w:rPr>
          <w:szCs w:val="24"/>
        </w:rPr>
      </w:r>
      <w:r w:rsidRPr="00802F33">
        <w:rPr>
          <w:szCs w:val="24"/>
        </w:rPr>
        <w:fldChar w:fldCharType="separate"/>
      </w:r>
      <w:r w:rsidRPr="00802F33">
        <w:rPr>
          <w:noProof/>
          <w:szCs w:val="24"/>
        </w:rPr>
        <w:t>Генеральный директор</w:t>
      </w:r>
      <w:r w:rsidRPr="00802F33">
        <w:rPr>
          <w:szCs w:val="24"/>
        </w:rPr>
        <w:fldChar w:fldCharType="end"/>
      </w:r>
      <w:bookmarkEnd w:id="439"/>
      <w:r w:rsidRPr="00802F33">
        <w:rPr>
          <w:szCs w:val="24"/>
        </w:rPr>
        <w:tab/>
        <w:t xml:space="preserve">                        </w:t>
      </w:r>
      <w:r w:rsidRPr="00802F33">
        <w:rPr>
          <w:i/>
          <w:szCs w:val="24"/>
        </w:rPr>
        <w:t>(подпись)</w:t>
      </w:r>
      <w:r w:rsidRPr="00802F33">
        <w:rPr>
          <w:i/>
          <w:szCs w:val="24"/>
        </w:rPr>
        <w:tab/>
      </w:r>
      <w:r w:rsidRPr="00802F33">
        <w:rPr>
          <w:i/>
          <w:szCs w:val="24"/>
        </w:rPr>
        <w:tab/>
        <w:t xml:space="preserve">              (ФИО)</w:t>
      </w:r>
    </w:p>
    <w:p w:rsidR="002D1E07" w:rsidRPr="00802F33" w:rsidRDefault="002D1E07" w:rsidP="002D1E07">
      <w:pPr>
        <w:rPr>
          <w:szCs w:val="24"/>
        </w:rPr>
      </w:pPr>
    </w:p>
    <w:p w:rsidR="002D1E07" w:rsidRPr="00802F33" w:rsidRDefault="002D1E07" w:rsidP="002D1E07">
      <w:pPr>
        <w:rPr>
          <w:szCs w:val="24"/>
        </w:rPr>
      </w:pPr>
      <w:r w:rsidRPr="00802F33">
        <w:rPr>
          <w:szCs w:val="24"/>
        </w:rPr>
        <w:t>«___»______ 20__ г.</w:t>
      </w:r>
    </w:p>
    <w:p w:rsidR="0092495A" w:rsidRPr="00802F33" w:rsidRDefault="0092495A" w:rsidP="0092495A">
      <w:pPr>
        <w:rPr>
          <w:szCs w:val="24"/>
        </w:rPr>
      </w:pPr>
    </w:p>
    <w:p w:rsidR="006C4547" w:rsidRPr="00802F33" w:rsidRDefault="006C4547" w:rsidP="0092495A">
      <w:pPr>
        <w:rPr>
          <w:szCs w:val="24"/>
        </w:rPr>
      </w:pPr>
    </w:p>
    <w:p w:rsidR="00AB64C8" w:rsidRDefault="006C4547" w:rsidP="006C4547">
      <w:pPr>
        <w:rPr>
          <w:szCs w:val="24"/>
        </w:rPr>
      </w:pPr>
      <w:r w:rsidRPr="00802F33">
        <w:rPr>
          <w:szCs w:val="24"/>
        </w:rPr>
        <w:br w:type="page"/>
      </w:r>
    </w:p>
    <w:p w:rsidR="00AB64C8" w:rsidRPr="00B06DB6" w:rsidRDefault="00AB64C8" w:rsidP="00AB64C8">
      <w:pPr>
        <w:tabs>
          <w:tab w:val="clear" w:pos="1134"/>
        </w:tabs>
        <w:kinsoku/>
        <w:overflowPunct/>
        <w:autoSpaceDE/>
        <w:autoSpaceDN/>
        <w:ind w:firstLine="0"/>
        <w:jc w:val="left"/>
      </w:pPr>
      <w:bookmarkStart w:id="440" w:name="_Hlk24971134"/>
      <w:bookmarkStart w:id="441" w:name="_Toc126850536"/>
      <w:bookmarkStart w:id="442" w:name="_Hlk24969253"/>
      <w:r w:rsidRPr="00B06DB6">
        <w:lastRenderedPageBreak/>
        <w:t>форма 1</w:t>
      </w:r>
      <w:r w:rsidR="003A7CAB">
        <w:t>7</w:t>
      </w:r>
      <w:r>
        <w:t xml:space="preserve"> </w:t>
      </w:r>
      <w:r w:rsidRPr="00B06DB6">
        <w:t xml:space="preserve">Справка об отсутствии </w:t>
      </w:r>
      <w:proofErr w:type="spellStart"/>
      <w:r w:rsidRPr="00B06DB6">
        <w:t>санкционных</w:t>
      </w:r>
      <w:proofErr w:type="spellEnd"/>
      <w:r w:rsidRPr="00B06DB6">
        <w:t xml:space="preserve"> рисков </w:t>
      </w:r>
      <w:bookmarkEnd w:id="440"/>
      <w:bookmarkEnd w:id="441"/>
    </w:p>
    <w:p w:rsidR="00AB64C8" w:rsidRDefault="00AB64C8" w:rsidP="00AB64C8">
      <w:pPr>
        <w:pStyle w:val="aff"/>
        <w:tabs>
          <w:tab w:val="left" w:pos="6731"/>
        </w:tabs>
        <w:rPr>
          <w:color w:val="000000"/>
          <w:sz w:val="24"/>
        </w:rPr>
      </w:pPr>
      <w:r>
        <w:rPr>
          <w:color w:val="000000"/>
          <w:sz w:val="24"/>
        </w:rPr>
        <w:tab/>
      </w:r>
    </w:p>
    <w:p w:rsidR="00AB64C8" w:rsidRDefault="00AB64C8" w:rsidP="00AB64C8">
      <w:pPr>
        <w:pStyle w:val="aff"/>
        <w:rPr>
          <w:color w:val="000000"/>
          <w:sz w:val="24"/>
        </w:rPr>
      </w:pPr>
    </w:p>
    <w:p w:rsidR="00AB64C8" w:rsidRDefault="00AB64C8" w:rsidP="00AB64C8">
      <w:pPr>
        <w:widowControl w:val="0"/>
        <w:pBdr>
          <w:top w:val="single" w:sz="4" w:space="1" w:color="auto"/>
        </w:pBdr>
        <w:shd w:val="clear" w:color="auto" w:fill="E0E0E0"/>
        <w:ind w:firstLine="0"/>
        <w:jc w:val="center"/>
        <w:rPr>
          <w:b/>
          <w:color w:val="000000"/>
          <w:spacing w:val="36"/>
          <w:szCs w:val="24"/>
        </w:rPr>
      </w:pPr>
      <w:r>
        <w:rPr>
          <w:b/>
          <w:color w:val="000000"/>
          <w:spacing w:val="36"/>
          <w:szCs w:val="24"/>
        </w:rPr>
        <w:t>начало формы</w:t>
      </w:r>
    </w:p>
    <w:p w:rsidR="00AB64C8" w:rsidRDefault="00AB64C8" w:rsidP="00AB64C8">
      <w:pPr>
        <w:pStyle w:val="aff"/>
        <w:rPr>
          <w:color w:val="000000"/>
          <w:sz w:val="24"/>
        </w:rPr>
      </w:pPr>
    </w:p>
    <w:p w:rsidR="00AB64C8" w:rsidRDefault="00AB64C8" w:rsidP="00AB64C8">
      <w:pPr>
        <w:pStyle w:val="aff"/>
        <w:ind w:left="0"/>
        <w:jc w:val="center"/>
        <w:rPr>
          <w:color w:val="000000"/>
          <w:sz w:val="24"/>
        </w:rPr>
      </w:pPr>
      <w:r>
        <w:rPr>
          <w:color w:val="000000"/>
          <w:sz w:val="24"/>
        </w:rPr>
        <w:t>Уважаемые господа!</w:t>
      </w:r>
    </w:p>
    <w:p w:rsidR="00AB64C8" w:rsidRDefault="00AB64C8" w:rsidP="00AB64C8">
      <w:pPr>
        <w:pStyle w:val="aff"/>
        <w:ind w:left="0"/>
        <w:rPr>
          <w:color w:val="000000"/>
          <w:sz w:val="24"/>
        </w:rPr>
      </w:pPr>
    </w:p>
    <w:p w:rsidR="00AB64C8" w:rsidRDefault="00AB64C8" w:rsidP="00AB64C8">
      <w:pPr>
        <w:pStyle w:val="aff"/>
        <w:ind w:left="0" w:firstLine="709"/>
        <w:rPr>
          <w:color w:val="000000"/>
          <w:sz w:val="24"/>
        </w:rPr>
      </w:pPr>
      <w:r>
        <w:rPr>
          <w:color w:val="000000"/>
          <w:sz w:val="24"/>
        </w:rPr>
        <w:t>При рассмотрении нашего Предложения на участие в закупочной процедуре № [</w:t>
      </w:r>
      <w:r>
        <w:rPr>
          <w:b/>
          <w:bCs/>
          <w:i/>
          <w:sz w:val="24"/>
          <w:szCs w:val="24"/>
        </w:rPr>
        <w:t>указывается номер и наименование закупочной процедуры</w:t>
      </w:r>
      <w:r>
        <w:rPr>
          <w:color w:val="000000"/>
          <w:sz w:val="24"/>
        </w:rPr>
        <w:t>] просим учесть, что предлагаемые [</w:t>
      </w:r>
      <w:r>
        <w:rPr>
          <w:b/>
          <w:bCs/>
          <w:i/>
          <w:sz w:val="24"/>
          <w:szCs w:val="24"/>
        </w:rPr>
        <w:t>указывается наименование Участника закупки, либо субподрядчика/ соисполнителя,  либо члена коллективного Участника закупки</w:t>
      </w:r>
      <w:r>
        <w:rPr>
          <w:color w:val="000000"/>
          <w:sz w:val="24"/>
        </w:rPr>
        <w:t>] к поставке товары, работы и услуги [</w:t>
      </w:r>
      <w:r>
        <w:rPr>
          <w:b/>
          <w:i/>
          <w:color w:val="000000"/>
          <w:sz w:val="24"/>
        </w:rPr>
        <w:t xml:space="preserve">не </w:t>
      </w:r>
      <w:proofErr w:type="gramStart"/>
      <w:r>
        <w:rPr>
          <w:b/>
          <w:i/>
          <w:color w:val="000000"/>
          <w:sz w:val="24"/>
        </w:rPr>
        <w:t>находятся</w:t>
      </w:r>
      <w:proofErr w:type="gramEnd"/>
      <w:r>
        <w:rPr>
          <w:b/>
          <w:i/>
          <w:color w:val="000000"/>
          <w:sz w:val="24"/>
        </w:rPr>
        <w:t>/находятся</w:t>
      </w:r>
      <w:r>
        <w:rPr>
          <w:color w:val="000000"/>
          <w:sz w:val="24"/>
        </w:rPr>
        <w:t xml:space="preserve">] в </w:t>
      </w:r>
      <w:proofErr w:type="spellStart"/>
      <w:r>
        <w:rPr>
          <w:color w:val="000000"/>
          <w:sz w:val="24"/>
        </w:rPr>
        <w:t>контрсанкционных</w:t>
      </w:r>
      <w:proofErr w:type="spellEnd"/>
      <w:r>
        <w:rPr>
          <w:color w:val="000000"/>
          <w:sz w:val="24"/>
        </w:rPr>
        <w:t xml:space="preserve"> списках РФ, а также наша организация [</w:t>
      </w:r>
      <w:r>
        <w:rPr>
          <w:b/>
          <w:i/>
          <w:color w:val="000000"/>
          <w:sz w:val="24"/>
        </w:rPr>
        <w:t>не числится/числится</w:t>
      </w:r>
      <w:r>
        <w:rPr>
          <w:color w:val="000000"/>
          <w:sz w:val="24"/>
        </w:rPr>
        <w:t xml:space="preserve">] в </w:t>
      </w:r>
      <w:proofErr w:type="spellStart"/>
      <w:r>
        <w:rPr>
          <w:color w:val="000000"/>
          <w:sz w:val="24"/>
        </w:rPr>
        <w:t>санкционных</w:t>
      </w:r>
      <w:proofErr w:type="spellEnd"/>
      <w:r>
        <w:rPr>
          <w:color w:val="000000"/>
          <w:sz w:val="24"/>
        </w:rPr>
        <w:t xml:space="preserve"> списках (в том числе США и ЕС) и мы [</w:t>
      </w:r>
      <w:r>
        <w:rPr>
          <w:b/>
          <w:i/>
          <w:color w:val="000000"/>
          <w:sz w:val="24"/>
        </w:rPr>
        <w:t xml:space="preserve">не </w:t>
      </w:r>
      <w:proofErr w:type="gramStart"/>
      <w:r>
        <w:rPr>
          <w:b/>
          <w:i/>
          <w:color w:val="000000"/>
          <w:sz w:val="24"/>
        </w:rPr>
        <w:t>предлагаем</w:t>
      </w:r>
      <w:proofErr w:type="gramEnd"/>
      <w:r>
        <w:rPr>
          <w:b/>
          <w:i/>
          <w:color w:val="000000"/>
          <w:sz w:val="24"/>
        </w:rPr>
        <w:t>/предлагаем</w:t>
      </w:r>
      <w:r>
        <w:rPr>
          <w:color w:val="000000"/>
          <w:sz w:val="24"/>
        </w:rPr>
        <w:t xml:space="preserve">] товары, работы и услуг компаний-нерезидентов и их </w:t>
      </w:r>
      <w:proofErr w:type="spellStart"/>
      <w:r>
        <w:rPr>
          <w:color w:val="000000"/>
          <w:sz w:val="24"/>
        </w:rPr>
        <w:t>бенифициаров</w:t>
      </w:r>
      <w:proofErr w:type="spellEnd"/>
      <w:r>
        <w:rPr>
          <w:color w:val="000000"/>
          <w:sz w:val="24"/>
        </w:rPr>
        <w:t>, находящихся под санкциями (за исключением компаний-резидентов).</w:t>
      </w:r>
    </w:p>
    <w:p w:rsidR="00AB64C8" w:rsidRDefault="00AB64C8" w:rsidP="00AB64C8">
      <w:pPr>
        <w:pStyle w:val="aff"/>
        <w:ind w:left="0" w:firstLine="709"/>
        <w:rPr>
          <w:color w:val="000000"/>
          <w:sz w:val="24"/>
        </w:rPr>
      </w:pPr>
    </w:p>
    <w:p w:rsidR="00AB64C8" w:rsidRDefault="00AB64C8" w:rsidP="00AB64C8">
      <w:pPr>
        <w:pStyle w:val="aff"/>
        <w:ind w:left="0" w:firstLine="709"/>
        <w:rPr>
          <w:bCs/>
          <w:sz w:val="24"/>
          <w:szCs w:val="24"/>
        </w:rPr>
      </w:pPr>
    </w:p>
    <w:p w:rsidR="00AB64C8" w:rsidRDefault="00AB64C8" w:rsidP="00AB64C8">
      <w:pPr>
        <w:pStyle w:val="aff"/>
        <w:ind w:left="0" w:firstLine="709"/>
        <w:jc w:val="right"/>
        <w:rPr>
          <w:color w:val="000000"/>
          <w:sz w:val="24"/>
        </w:rPr>
      </w:pPr>
    </w:p>
    <w:p w:rsidR="00AB64C8" w:rsidRDefault="00AB64C8" w:rsidP="00AB64C8">
      <w:pPr>
        <w:widowControl w:val="0"/>
        <w:ind w:firstLine="709"/>
        <w:jc w:val="right"/>
        <w:rPr>
          <w:szCs w:val="24"/>
        </w:rPr>
      </w:pPr>
      <w:r>
        <w:rPr>
          <w:szCs w:val="24"/>
        </w:rPr>
        <w:t>____________________________________</w:t>
      </w:r>
    </w:p>
    <w:p w:rsidR="00AB64C8" w:rsidRDefault="00AB64C8" w:rsidP="00AB64C8">
      <w:pPr>
        <w:widowControl w:val="0"/>
        <w:ind w:firstLine="709"/>
        <w:jc w:val="right"/>
        <w:rPr>
          <w:szCs w:val="24"/>
          <w:vertAlign w:val="superscript"/>
        </w:rPr>
      </w:pPr>
      <w:r>
        <w:rPr>
          <w:szCs w:val="24"/>
          <w:vertAlign w:val="superscript"/>
        </w:rPr>
        <w:t>(подпись, М.П.)</w:t>
      </w:r>
    </w:p>
    <w:p w:rsidR="00AB64C8" w:rsidRDefault="00AB64C8" w:rsidP="00AB64C8">
      <w:pPr>
        <w:widowControl w:val="0"/>
        <w:ind w:firstLine="709"/>
        <w:jc w:val="right"/>
        <w:rPr>
          <w:szCs w:val="24"/>
        </w:rPr>
      </w:pPr>
      <w:r>
        <w:rPr>
          <w:szCs w:val="24"/>
        </w:rPr>
        <w:t>____________________________________</w:t>
      </w:r>
    </w:p>
    <w:p w:rsidR="00AB64C8" w:rsidRDefault="00AB64C8" w:rsidP="00AB64C8">
      <w:pPr>
        <w:widowControl w:val="0"/>
        <w:ind w:firstLine="709"/>
        <w:jc w:val="right"/>
        <w:rPr>
          <w:szCs w:val="24"/>
          <w:vertAlign w:val="superscript"/>
        </w:rPr>
      </w:pPr>
      <w:r>
        <w:rPr>
          <w:szCs w:val="24"/>
          <w:vertAlign w:val="superscript"/>
        </w:rPr>
        <w:t xml:space="preserve">(фамилия, имя, отчество </w:t>
      </w:r>
      <w:proofErr w:type="gramStart"/>
      <w:r>
        <w:rPr>
          <w:szCs w:val="24"/>
          <w:vertAlign w:val="superscript"/>
        </w:rPr>
        <w:t>подписавшего</w:t>
      </w:r>
      <w:proofErr w:type="gramEnd"/>
      <w:r>
        <w:rPr>
          <w:szCs w:val="24"/>
          <w:vertAlign w:val="superscript"/>
        </w:rPr>
        <w:t>, должность)</w:t>
      </w:r>
    </w:p>
    <w:p w:rsidR="00AB64C8" w:rsidRDefault="00AB64C8" w:rsidP="00AB64C8">
      <w:pPr>
        <w:widowControl w:val="0"/>
        <w:pBdr>
          <w:bottom w:val="single" w:sz="4" w:space="1" w:color="auto"/>
        </w:pBdr>
        <w:shd w:val="clear" w:color="auto" w:fill="E0E0E0"/>
        <w:ind w:right="21" w:firstLine="0"/>
        <w:jc w:val="center"/>
        <w:rPr>
          <w:b/>
          <w:color w:val="000000"/>
          <w:spacing w:val="36"/>
          <w:szCs w:val="24"/>
        </w:rPr>
      </w:pPr>
      <w:r>
        <w:rPr>
          <w:b/>
          <w:color w:val="000000"/>
          <w:spacing w:val="36"/>
          <w:szCs w:val="24"/>
        </w:rPr>
        <w:t>конец формы</w:t>
      </w:r>
    </w:p>
    <w:p w:rsidR="00AB64C8" w:rsidRDefault="00AB64C8" w:rsidP="00AB64C8">
      <w:pPr>
        <w:pStyle w:val="afffff8"/>
        <w:widowControl w:val="0"/>
        <w:tabs>
          <w:tab w:val="clear" w:pos="1980"/>
          <w:tab w:val="left" w:pos="708"/>
        </w:tabs>
        <w:ind w:left="0" w:firstLine="0"/>
      </w:pPr>
      <w:r>
        <w:t>4.10.1. Инструкции по заполнению:</w:t>
      </w:r>
    </w:p>
    <w:p w:rsidR="006C4547" w:rsidRPr="00802F33" w:rsidRDefault="00AB64C8" w:rsidP="00AB64C8">
      <w:pPr>
        <w:rPr>
          <w:szCs w:val="24"/>
        </w:rPr>
        <w:sectPr w:rsidR="006C4547" w:rsidRPr="00802F33" w:rsidSect="000627CB">
          <w:headerReference w:type="even" r:id="rId136"/>
          <w:headerReference w:type="first" r:id="rId137"/>
          <w:footerReference w:type="first" r:id="rId138"/>
          <w:pgSz w:w="11906" w:h="16838" w:code="9"/>
          <w:pgMar w:top="510" w:right="1021" w:bottom="567" w:left="1247" w:header="737" w:footer="680" w:gutter="0"/>
          <w:cols w:space="708"/>
          <w:docGrid w:linePitch="360"/>
        </w:sectPr>
      </w:pPr>
      <w:r>
        <w:rPr>
          <w:szCs w:val="24"/>
        </w:rPr>
        <w:t>Данная форма заполняется в обязательном порядке всеми участниками закупочной процедуры.</w:t>
      </w:r>
      <w:bookmarkEnd w:id="442"/>
    </w:p>
    <w:p w:rsidR="008F65F1" w:rsidRPr="00E31635" w:rsidRDefault="008F65F1" w:rsidP="008F65F1">
      <w:pPr>
        <w:pStyle w:val="affff"/>
        <w:rPr>
          <w:rFonts w:ascii="Times New Roman" w:hAnsi="Times New Roman" w:cs="Times New Roman"/>
          <w:sz w:val="50"/>
          <w:szCs w:val="50"/>
        </w:rPr>
      </w:pPr>
      <w:bookmarkStart w:id="443" w:name="_Toc392487738"/>
      <w:bookmarkStart w:id="444" w:name="_Toc392489442"/>
      <w:bookmarkStart w:id="445" w:name="_Toc390239284"/>
      <w:bookmarkStart w:id="446" w:name="_Ref390239697"/>
      <w:bookmarkEnd w:id="410"/>
      <w:bookmarkEnd w:id="417"/>
      <w:bookmarkEnd w:id="418"/>
      <w:bookmarkEnd w:id="419"/>
      <w:bookmarkEnd w:id="420"/>
      <w:bookmarkEnd w:id="421"/>
      <w:bookmarkEnd w:id="422"/>
      <w:r w:rsidRPr="00E31635">
        <w:rPr>
          <w:rFonts w:ascii="Times New Roman" w:hAnsi="Times New Roman" w:cs="Times New Roman"/>
          <w:sz w:val="50"/>
          <w:szCs w:val="50"/>
        </w:rPr>
        <w:lastRenderedPageBreak/>
        <w:t>Блок 5 «Образец оформления конвертов»</w:t>
      </w:r>
      <w:bookmarkEnd w:id="443"/>
      <w:bookmarkEnd w:id="444"/>
    </w:p>
    <w:p w:rsidR="008F65F1" w:rsidRPr="00E31635" w:rsidRDefault="008F65F1" w:rsidP="008F65F1">
      <w:pPr>
        <w:ind w:firstLine="0"/>
        <w:jc w:val="center"/>
        <w:rPr>
          <w:b/>
          <w:sz w:val="28"/>
        </w:rPr>
      </w:pPr>
      <w:r w:rsidRPr="00E31635">
        <w:rPr>
          <w:b/>
          <w:sz w:val="28"/>
        </w:rPr>
        <w:t xml:space="preserve">(блок 5 из </w:t>
      </w:r>
      <w:r w:rsidR="00044BF7" w:rsidRPr="00E31635">
        <w:rPr>
          <w:b/>
          <w:sz w:val="28"/>
        </w:rPr>
        <w:t>5</w:t>
      </w:r>
      <w:r w:rsidRPr="00E31635">
        <w:rPr>
          <w:b/>
          <w:sz w:val="28"/>
        </w:rPr>
        <w:t>)</w:t>
      </w:r>
    </w:p>
    <w:p w:rsidR="007C5D78" w:rsidRPr="00802F33" w:rsidRDefault="007C5D78">
      <w:pPr>
        <w:tabs>
          <w:tab w:val="clear" w:pos="1134"/>
        </w:tabs>
        <w:kinsoku/>
        <w:overflowPunct/>
        <w:autoSpaceDE/>
        <w:autoSpaceDN/>
        <w:ind w:firstLine="0"/>
        <w:jc w:val="left"/>
        <w:rPr>
          <w:b/>
          <w:szCs w:val="24"/>
        </w:rPr>
      </w:pPr>
      <w:r w:rsidRPr="00802F33">
        <w:rPr>
          <w:b/>
          <w:szCs w:val="24"/>
        </w:rPr>
        <w:br w:type="page"/>
      </w:r>
    </w:p>
    <w:p w:rsidR="00C43867" w:rsidRPr="00802F33" w:rsidRDefault="00C43867" w:rsidP="000A02A5">
      <w:pPr>
        <w:tabs>
          <w:tab w:val="clear" w:pos="1134"/>
        </w:tabs>
        <w:kinsoku/>
        <w:overflowPunct/>
        <w:autoSpaceDE/>
        <w:autoSpaceDN/>
        <w:ind w:firstLine="0"/>
        <w:jc w:val="left"/>
        <w:rPr>
          <w:rFonts w:eastAsia="Calibri"/>
          <w:b/>
          <w:szCs w:val="24"/>
          <w:lang w:eastAsia="en-US"/>
        </w:rPr>
        <w:sectPr w:rsidR="00C43867" w:rsidRPr="00802F33" w:rsidSect="000627CB">
          <w:headerReference w:type="even" r:id="rId139"/>
          <w:headerReference w:type="default" r:id="rId140"/>
          <w:footerReference w:type="default" r:id="rId141"/>
          <w:headerReference w:type="first" r:id="rId142"/>
          <w:footerReference w:type="first" r:id="rId143"/>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289"/>
        <w:gridCol w:w="14"/>
        <w:gridCol w:w="224"/>
        <w:gridCol w:w="629"/>
        <w:gridCol w:w="80"/>
        <w:gridCol w:w="89"/>
        <w:gridCol w:w="643"/>
        <w:gridCol w:w="198"/>
        <w:gridCol w:w="198"/>
        <w:gridCol w:w="419"/>
        <w:gridCol w:w="316"/>
        <w:gridCol w:w="304"/>
        <w:gridCol w:w="195"/>
        <w:gridCol w:w="437"/>
        <w:gridCol w:w="384"/>
        <w:gridCol w:w="30"/>
        <w:gridCol w:w="525"/>
        <w:gridCol w:w="475"/>
        <w:gridCol w:w="41"/>
        <w:gridCol w:w="422"/>
        <w:gridCol w:w="567"/>
        <w:gridCol w:w="53"/>
        <w:gridCol w:w="316"/>
        <w:gridCol w:w="661"/>
        <w:gridCol w:w="65"/>
        <w:gridCol w:w="210"/>
        <w:gridCol w:w="756"/>
        <w:gridCol w:w="80"/>
        <w:gridCol w:w="103"/>
        <w:gridCol w:w="847"/>
        <w:gridCol w:w="94"/>
        <w:gridCol w:w="944"/>
        <w:gridCol w:w="103"/>
        <w:gridCol w:w="835"/>
        <w:gridCol w:w="91"/>
        <w:gridCol w:w="32"/>
        <w:gridCol w:w="56"/>
        <w:gridCol w:w="953"/>
        <w:gridCol w:w="27"/>
        <w:gridCol w:w="1051"/>
      </w:tblGrid>
      <w:tr w:rsidR="004F2957" w:rsidRPr="00802F33"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b/>
                <w:bCs/>
                <w:color w:val="000000"/>
                <w:szCs w:val="24"/>
              </w:rPr>
            </w:pPr>
            <w:r w:rsidRPr="00802F33">
              <w:rPr>
                <w:b/>
                <w:bCs/>
                <w:color w:val="000000"/>
                <w:szCs w:val="24"/>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02F33" w:rsidRDefault="00967F0C" w:rsidP="006E58C7">
            <w:pPr>
              <w:kinsoku/>
              <w:overflowPunct/>
              <w:autoSpaceDE/>
              <w:autoSpaceDN/>
              <w:ind w:firstLine="0"/>
              <w:jc w:val="left"/>
              <w:rPr>
                <w:color w:val="000000"/>
                <w:szCs w:val="24"/>
              </w:rPr>
            </w:pPr>
            <w:r w:rsidRPr="00802F33">
              <w:rPr>
                <w:rStyle w:val="af8"/>
                <w:b w:val="0"/>
                <w:bCs/>
                <w:i w:val="0"/>
                <w:iCs/>
                <w:szCs w:val="24"/>
                <w:shd w:val="pct10" w:color="auto" w:fill="auto"/>
              </w:rPr>
              <w:t>[</w:t>
            </w:r>
            <w:r w:rsidRPr="00802F33">
              <w:rPr>
                <w:rStyle w:val="af8"/>
                <w:bCs/>
                <w:iCs/>
                <w:color w:val="000000" w:themeColor="text1"/>
                <w:szCs w:val="24"/>
                <w:shd w:val="pct10" w:color="auto" w:fill="auto"/>
              </w:rPr>
              <w:t>указать индекс, адрес, ФИО контактного лица Организатора закупки</w:t>
            </w:r>
            <w:r w:rsidRPr="00802F33">
              <w:rPr>
                <w:rStyle w:val="af8"/>
                <w:b w:val="0"/>
                <w:bCs/>
                <w:i w:val="0"/>
                <w:iCs/>
                <w:szCs w:val="24"/>
                <w:shd w:val="pct10" w:color="auto" w:fill="auto"/>
              </w:rPr>
              <w:t>]</w:t>
            </w:r>
            <w:r w:rsidRPr="00802F33">
              <w:rPr>
                <w:szCs w:val="24"/>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color w:val="000000"/>
                <w:szCs w:val="24"/>
              </w:rPr>
            </w:pPr>
            <w:r w:rsidRPr="00802F33">
              <w:rPr>
                <w:color w:val="000000"/>
                <w:szCs w:val="24"/>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802F33" w:rsidRDefault="00492F1A">
            <w:pPr>
              <w:tabs>
                <w:tab w:val="clear" w:pos="1134"/>
              </w:tabs>
              <w:ind w:firstLine="0"/>
              <w:jc w:val="center"/>
              <w:rPr>
                <w:b/>
                <w:color w:val="FF0000"/>
                <w:szCs w:val="24"/>
              </w:rPr>
            </w:pPr>
            <w:proofErr w:type="spellStart"/>
            <w:r w:rsidRPr="00802F33">
              <w:rPr>
                <w:b/>
                <w:bCs/>
                <w:color w:val="FF0000"/>
                <w:szCs w:val="24"/>
              </w:rPr>
              <w:t>О</w:t>
            </w:r>
            <w:r w:rsidR="009B2600" w:rsidRPr="00802F33">
              <w:rPr>
                <w:b/>
                <w:bCs/>
                <w:color w:val="FF0000"/>
                <w:szCs w:val="24"/>
              </w:rPr>
              <w:t>ЛиМТО</w:t>
            </w:r>
            <w:proofErr w:type="spellEnd"/>
          </w:p>
        </w:tc>
      </w:tr>
      <w:tr w:rsidR="00E72EC1" w:rsidRPr="00802F33"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color w:val="000000"/>
                <w:szCs w:val="24"/>
              </w:rPr>
            </w:pPr>
            <w:r w:rsidRPr="00802F33">
              <w:rPr>
                <w:color w:val="000000"/>
                <w:szCs w:val="24"/>
              </w:rPr>
              <w:t> </w:t>
            </w:r>
          </w:p>
        </w:tc>
        <w:tc>
          <w:tcPr>
            <w:tcW w:w="351" w:type="pct"/>
            <w:gridSpan w:val="5"/>
            <w:tcBorders>
              <w:top w:val="nil"/>
              <w:left w:val="nil"/>
              <w:bottom w:val="nil"/>
              <w:right w:val="nil"/>
            </w:tcBorders>
            <w:shd w:val="clear" w:color="auto" w:fill="auto"/>
            <w:noWrap/>
            <w:hideMark/>
          </w:tcPr>
          <w:p w:rsidR="006E1A32" w:rsidRPr="00802F33" w:rsidRDefault="006E1A32" w:rsidP="006E58C7">
            <w:pPr>
              <w:kinsoku/>
              <w:overflowPunct/>
              <w:autoSpaceDE/>
              <w:autoSpaceDN/>
              <w:ind w:firstLine="0"/>
              <w:jc w:val="left"/>
              <w:rPr>
                <w:color w:val="000000"/>
                <w:szCs w:val="24"/>
              </w:rPr>
            </w:pPr>
          </w:p>
        </w:tc>
        <w:tc>
          <w:tcPr>
            <w:tcW w:w="352" w:type="pct"/>
            <w:gridSpan w:val="3"/>
            <w:tcBorders>
              <w:top w:val="nil"/>
              <w:left w:val="nil"/>
              <w:bottom w:val="nil"/>
              <w:right w:val="nil"/>
            </w:tcBorders>
            <w:shd w:val="clear" w:color="auto" w:fill="auto"/>
            <w:noWrap/>
            <w:hideMark/>
          </w:tcPr>
          <w:p w:rsidR="006E1A32" w:rsidRPr="00802F33" w:rsidRDefault="006E1A32" w:rsidP="006E58C7">
            <w:pPr>
              <w:kinsoku/>
              <w:overflowPunct/>
              <w:autoSpaceDE/>
              <w:autoSpaceDN/>
              <w:ind w:firstLine="0"/>
              <w:jc w:val="left"/>
              <w:rPr>
                <w:b/>
                <w:bCs/>
                <w:color w:val="FF0000"/>
                <w:szCs w:val="24"/>
              </w:rPr>
            </w:pPr>
          </w:p>
        </w:tc>
        <w:tc>
          <w:tcPr>
            <w:tcW w:w="352" w:type="pct"/>
            <w:gridSpan w:val="3"/>
            <w:tcBorders>
              <w:top w:val="nil"/>
              <w:left w:val="nil"/>
              <w:bottom w:val="nil"/>
              <w:right w:val="nil"/>
            </w:tcBorders>
            <w:shd w:val="clear" w:color="auto" w:fill="auto"/>
            <w:noWrap/>
            <w:hideMark/>
          </w:tcPr>
          <w:p w:rsidR="006E1A32" w:rsidRPr="00802F33" w:rsidRDefault="006E1A32" w:rsidP="006E58C7">
            <w:pPr>
              <w:rPr>
                <w:szCs w:val="24"/>
              </w:rPr>
            </w:pPr>
          </w:p>
        </w:tc>
        <w:tc>
          <w:tcPr>
            <w:tcW w:w="354" w:type="pct"/>
            <w:gridSpan w:val="4"/>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b/>
                <w:bCs/>
                <w:color w:val="FF0000"/>
                <w:szCs w:val="24"/>
              </w:rPr>
            </w:pPr>
          </w:p>
        </w:tc>
        <w:tc>
          <w:tcPr>
            <w:tcW w:w="353" w:type="pct"/>
            <w:gridSpan w:val="3"/>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b/>
                <w:bCs/>
                <w:color w:val="FF0000"/>
                <w:szCs w:val="24"/>
              </w:rPr>
            </w:pPr>
          </w:p>
        </w:tc>
        <w:tc>
          <w:tcPr>
            <w:tcW w:w="353" w:type="pct"/>
            <w:gridSpan w:val="3"/>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b/>
                <w:bCs/>
                <w:color w:val="FF0000"/>
                <w:szCs w:val="24"/>
              </w:rPr>
            </w:pPr>
          </w:p>
        </w:tc>
        <w:tc>
          <w:tcPr>
            <w:tcW w:w="353" w:type="pct"/>
            <w:gridSpan w:val="3"/>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b/>
                <w:bCs/>
                <w:color w:val="FF0000"/>
                <w:szCs w:val="24"/>
              </w:rPr>
            </w:pPr>
          </w:p>
        </w:tc>
        <w:tc>
          <w:tcPr>
            <w:tcW w:w="354" w:type="pct"/>
            <w:gridSpan w:val="3"/>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b/>
                <w:bCs/>
                <w:color w:val="FF0000"/>
                <w:szCs w:val="24"/>
              </w:rPr>
            </w:pPr>
          </w:p>
        </w:tc>
        <w:tc>
          <w:tcPr>
            <w:tcW w:w="354" w:type="pct"/>
            <w:gridSpan w:val="3"/>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b/>
                <w:bCs/>
                <w:color w:val="FF0000"/>
                <w:szCs w:val="24"/>
              </w:rPr>
            </w:pPr>
          </w:p>
        </w:tc>
        <w:tc>
          <w:tcPr>
            <w:tcW w:w="354" w:type="pct"/>
            <w:gridSpan w:val="2"/>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color w:val="000000"/>
                <w:szCs w:val="24"/>
              </w:rPr>
            </w:pPr>
          </w:p>
        </w:tc>
        <w:tc>
          <w:tcPr>
            <w:tcW w:w="344" w:type="pct"/>
            <w:gridSpan w:val="4"/>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color w:val="000000"/>
                <w:szCs w:val="24"/>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802F33" w:rsidRDefault="006F21B8">
            <w:pPr>
              <w:kinsoku/>
              <w:overflowPunct/>
              <w:autoSpaceDE/>
              <w:autoSpaceDN/>
              <w:ind w:firstLine="0"/>
              <w:jc w:val="center"/>
              <w:rPr>
                <w:b/>
                <w:bCs/>
                <w:color w:val="FF0000"/>
                <w:szCs w:val="24"/>
              </w:rPr>
            </w:pPr>
          </w:p>
        </w:tc>
      </w:tr>
      <w:tr w:rsidR="004F2957" w:rsidRPr="00802F33"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b/>
                <w:bCs/>
                <w:color w:val="000000"/>
                <w:szCs w:val="24"/>
              </w:rPr>
            </w:pPr>
            <w:r w:rsidRPr="00802F33">
              <w:rPr>
                <w:b/>
                <w:bCs/>
                <w:color w:val="000000"/>
                <w:szCs w:val="24"/>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02F33" w:rsidRDefault="00C82303" w:rsidP="000A02A5">
            <w:pPr>
              <w:kinsoku/>
              <w:overflowPunct/>
              <w:autoSpaceDE/>
              <w:autoSpaceDN/>
              <w:ind w:firstLine="0"/>
              <w:jc w:val="left"/>
              <w:rPr>
                <w:color w:val="000000"/>
                <w:szCs w:val="24"/>
                <w:u w:val="single"/>
              </w:rPr>
            </w:pPr>
            <w:r w:rsidRPr="00802F33">
              <w:rPr>
                <w:rStyle w:val="af8"/>
                <w:b w:val="0"/>
                <w:bCs/>
                <w:i w:val="0"/>
                <w:iCs/>
                <w:szCs w:val="24"/>
                <w:shd w:val="pct10" w:color="auto" w:fill="auto"/>
              </w:rPr>
              <w:t>[</w:t>
            </w:r>
            <w:r w:rsidR="000A02A5" w:rsidRPr="00802F33">
              <w:rPr>
                <w:rStyle w:val="af8"/>
                <w:bCs/>
                <w:iCs/>
                <w:color w:val="000000" w:themeColor="text1"/>
                <w:szCs w:val="24"/>
                <w:shd w:val="pct10" w:color="auto" w:fill="auto"/>
              </w:rPr>
              <w:t>Отдел</w:t>
            </w:r>
            <w:r w:rsidR="004F2957" w:rsidRPr="00802F33">
              <w:rPr>
                <w:rStyle w:val="af8"/>
                <w:bCs/>
                <w:iCs/>
                <w:color w:val="000000" w:themeColor="text1"/>
                <w:szCs w:val="24"/>
                <w:shd w:val="pct10" w:color="auto" w:fill="auto"/>
              </w:rPr>
              <w:t xml:space="preserve"> логистики и материально-технического обеспечения</w:t>
            </w:r>
            <w:r w:rsidR="009B2600" w:rsidRPr="00802F33">
              <w:rPr>
                <w:rStyle w:val="af8"/>
                <w:bCs/>
                <w:iCs/>
                <w:color w:val="000000" w:themeColor="text1"/>
                <w:szCs w:val="24"/>
                <w:shd w:val="pct10" w:color="auto" w:fill="auto"/>
              </w:rPr>
              <w:t xml:space="preserve"> </w:t>
            </w:r>
            <w:r w:rsidR="004859FF" w:rsidRPr="00802F33">
              <w:rPr>
                <w:rStyle w:val="af8"/>
                <w:bCs/>
                <w:iCs/>
                <w:color w:val="000000" w:themeColor="text1"/>
                <w:szCs w:val="24"/>
                <w:shd w:val="pct10" w:color="auto" w:fill="auto"/>
              </w:rPr>
              <w:t>АО</w:t>
            </w:r>
            <w:r w:rsidR="00967F0C" w:rsidRPr="00802F33">
              <w:rPr>
                <w:rStyle w:val="af8"/>
                <w:bCs/>
                <w:iCs/>
                <w:color w:val="000000" w:themeColor="text1"/>
                <w:szCs w:val="24"/>
                <w:shd w:val="pct10" w:color="auto" w:fill="auto"/>
              </w:rPr>
              <w:t xml:space="preserve"> «</w:t>
            </w:r>
            <w:r w:rsidR="00492F1A" w:rsidRPr="00802F33">
              <w:rPr>
                <w:szCs w:val="24"/>
              </w:rPr>
              <w:t xml:space="preserve"> </w:t>
            </w:r>
            <w:r w:rsidR="00492F1A" w:rsidRPr="00802F33">
              <w:rPr>
                <w:rStyle w:val="af8"/>
                <w:bCs/>
                <w:iCs/>
                <w:color w:val="000000" w:themeColor="text1"/>
                <w:szCs w:val="24"/>
                <w:shd w:val="pct10" w:color="auto" w:fill="auto"/>
              </w:rPr>
              <w:t xml:space="preserve">Электросети Кубани </w:t>
            </w:r>
            <w:r w:rsidR="00967F0C" w:rsidRPr="00802F33">
              <w:rPr>
                <w:rStyle w:val="af8"/>
                <w:bCs/>
                <w:iCs/>
                <w:color w:val="000000" w:themeColor="text1"/>
                <w:szCs w:val="24"/>
                <w:shd w:val="pct10" w:color="auto" w:fill="auto"/>
              </w:rPr>
              <w:t>»</w:t>
            </w:r>
            <w:r w:rsidRPr="00802F33">
              <w:rPr>
                <w:rStyle w:val="af8"/>
                <w:b w:val="0"/>
                <w:bCs/>
                <w:i w:val="0"/>
                <w:iCs/>
                <w:szCs w:val="24"/>
                <w:shd w:val="pct10" w:color="auto" w:fill="auto"/>
              </w:rPr>
              <w:t>]</w:t>
            </w:r>
          </w:p>
        </w:tc>
      </w:tr>
      <w:tr w:rsidR="004F2957" w:rsidRPr="00802F33"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r w:rsidRPr="00802F33">
              <w:rPr>
                <w:color w:val="000000"/>
                <w:szCs w:val="24"/>
              </w:rPr>
              <w:t> </w:t>
            </w:r>
          </w:p>
        </w:tc>
        <w:tc>
          <w:tcPr>
            <w:tcW w:w="316"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5"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6"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7"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8"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8"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7"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7"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8"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9" w:type="pct"/>
            <w:gridSpan w:val="2"/>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20" w:type="pct"/>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8" w:type="pct"/>
            <w:gridSpan w:val="2"/>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749" w:type="pct"/>
            <w:gridSpan w:val="6"/>
            <w:tcBorders>
              <w:top w:val="nil"/>
              <w:left w:val="nil"/>
              <w:bottom w:val="nil"/>
              <w:right w:val="single" w:sz="8" w:space="0" w:color="auto"/>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r w:rsidRPr="00802F33">
              <w:rPr>
                <w:color w:val="000000"/>
                <w:szCs w:val="24"/>
              </w:rPr>
              <w:t> </w:t>
            </w:r>
          </w:p>
        </w:tc>
      </w:tr>
      <w:tr w:rsidR="004F2957" w:rsidRPr="00802F33"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b/>
                <w:bCs/>
                <w:szCs w:val="24"/>
              </w:rPr>
            </w:pPr>
            <w:r w:rsidRPr="00802F33">
              <w:rPr>
                <w:b/>
                <w:bCs/>
                <w:szCs w:val="24"/>
              </w:rPr>
              <w:t>Не вскрывать до</w:t>
            </w:r>
            <w:r w:rsidR="00D55449" w:rsidRPr="00802F33">
              <w:rPr>
                <w:rStyle w:val="aff1"/>
                <w:b/>
                <w:bCs/>
                <w:sz w:val="24"/>
                <w:szCs w:val="24"/>
              </w:rPr>
              <w:footnoteReference w:id="6"/>
            </w:r>
            <w:r w:rsidRPr="00802F33">
              <w:rPr>
                <w:b/>
                <w:bCs/>
                <w:szCs w:val="24"/>
              </w:rPr>
              <w:t xml:space="preserve">: </w:t>
            </w:r>
          </w:p>
        </w:tc>
        <w:tc>
          <w:tcPr>
            <w:tcW w:w="2799" w:type="pct"/>
            <w:gridSpan w:val="2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bCs/>
                <w:color w:val="FF0000"/>
                <w:szCs w:val="24"/>
              </w:rPr>
            </w:pPr>
            <w:r w:rsidRPr="00802F33">
              <w:rPr>
                <w:bCs/>
                <w:color w:val="FF0000"/>
                <w:szCs w:val="24"/>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r w:rsidRPr="00802F33">
              <w:rPr>
                <w:color w:val="000000"/>
                <w:szCs w:val="24"/>
              </w:rPr>
              <w:t> </w:t>
            </w:r>
          </w:p>
        </w:tc>
      </w:tr>
      <w:tr w:rsidR="004F2957" w:rsidRPr="00802F33"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r w:rsidRPr="00802F33">
              <w:rPr>
                <w:color w:val="000000"/>
                <w:szCs w:val="24"/>
              </w:rPr>
              <w:t> </w:t>
            </w:r>
          </w:p>
        </w:tc>
        <w:tc>
          <w:tcPr>
            <w:tcW w:w="275"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276"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276"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277" w:type="pct"/>
            <w:gridSpan w:val="2"/>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52" w:type="pct"/>
            <w:gridSpan w:val="2"/>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52"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65" w:type="pct"/>
            <w:gridSpan w:val="2"/>
            <w:tcBorders>
              <w:top w:val="nil"/>
              <w:left w:val="nil"/>
              <w:bottom w:val="nil"/>
              <w:right w:val="single" w:sz="8" w:space="0" w:color="auto"/>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r w:rsidRPr="00802F33">
              <w:rPr>
                <w:color w:val="000000"/>
                <w:szCs w:val="24"/>
              </w:rPr>
              <w:t> </w:t>
            </w:r>
          </w:p>
        </w:tc>
      </w:tr>
      <w:tr w:rsidR="008F65F1" w:rsidRPr="00802F33"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E31635" w:rsidRDefault="000A02A5" w:rsidP="006E58C7">
            <w:pPr>
              <w:kinsoku/>
              <w:overflowPunct/>
              <w:autoSpaceDE/>
              <w:autoSpaceDN/>
              <w:ind w:firstLine="0"/>
              <w:jc w:val="center"/>
              <w:rPr>
                <w:b/>
                <w:bCs/>
                <w:sz w:val="50"/>
                <w:szCs w:val="50"/>
              </w:rPr>
            </w:pPr>
            <w:r w:rsidRPr="00E31635">
              <w:rPr>
                <w:b/>
                <w:bCs/>
                <w:sz w:val="50"/>
                <w:szCs w:val="50"/>
              </w:rPr>
              <w:t>Сведения об участнике закупки</w:t>
            </w:r>
          </w:p>
          <w:p w:rsidR="008F65F1" w:rsidRPr="00802F33" w:rsidRDefault="008F65F1" w:rsidP="006E58C7">
            <w:pPr>
              <w:kinsoku/>
              <w:overflowPunct/>
              <w:autoSpaceDE/>
              <w:autoSpaceDN/>
              <w:ind w:firstLine="0"/>
              <w:jc w:val="center"/>
              <w:rPr>
                <w:b/>
                <w:bCs/>
                <w:szCs w:val="24"/>
              </w:rPr>
            </w:pPr>
          </w:p>
          <w:p w:rsidR="008F65F1" w:rsidRPr="00802F33" w:rsidRDefault="008F65F1" w:rsidP="006E58C7">
            <w:pPr>
              <w:kinsoku/>
              <w:overflowPunct/>
              <w:autoSpaceDE/>
              <w:autoSpaceDN/>
              <w:ind w:firstLine="0"/>
              <w:jc w:val="left"/>
              <w:rPr>
                <w:b/>
                <w:bCs/>
                <w:color w:val="FF0000"/>
                <w:szCs w:val="24"/>
              </w:rPr>
            </w:pPr>
            <w:r w:rsidRPr="00802F33">
              <w:rPr>
                <w:b/>
                <w:bCs/>
                <w:color w:val="FF0000"/>
                <w:szCs w:val="24"/>
              </w:rPr>
              <w:t>по Лоту №__________ на поставку ____________</w:t>
            </w:r>
          </w:p>
          <w:p w:rsidR="008F65F1" w:rsidRPr="00802F33" w:rsidRDefault="008F65F1" w:rsidP="006E58C7">
            <w:pPr>
              <w:kinsoku/>
              <w:overflowPunct/>
              <w:autoSpaceDE/>
              <w:autoSpaceDN/>
              <w:ind w:firstLine="0"/>
              <w:jc w:val="left"/>
              <w:rPr>
                <w:b/>
                <w:bCs/>
                <w:color w:val="FF0000"/>
                <w:szCs w:val="24"/>
              </w:rPr>
            </w:pPr>
          </w:p>
          <w:p w:rsidR="008F65F1" w:rsidRPr="00802F33" w:rsidRDefault="000A02A5" w:rsidP="006E58C7">
            <w:pPr>
              <w:kinsoku/>
              <w:overflowPunct/>
              <w:autoSpaceDE/>
              <w:autoSpaceDN/>
              <w:ind w:firstLine="0"/>
              <w:jc w:val="left"/>
              <w:rPr>
                <w:b/>
                <w:bCs/>
                <w:szCs w:val="24"/>
              </w:rPr>
            </w:pPr>
            <w:r w:rsidRPr="00802F33">
              <w:rPr>
                <w:noProof/>
                <w:szCs w:val="24"/>
              </w:rPr>
              <mc:AlternateContent>
                <mc:Choice Requires="wps">
                  <w:drawing>
                    <wp:anchor distT="0" distB="0" distL="114300" distR="114300" simplePos="0" relativeHeight="251730944" behindDoc="0" locked="0" layoutInCell="1" allowOverlap="1" wp14:anchorId="1C1963D9" wp14:editId="151843EA">
                      <wp:simplePos x="0" y="0"/>
                      <wp:positionH relativeFrom="column">
                        <wp:posOffset>4403090</wp:posOffset>
                      </wp:positionH>
                      <wp:positionV relativeFrom="paragraph">
                        <wp:posOffset>203200</wp:posOffset>
                      </wp:positionV>
                      <wp:extent cx="4861560" cy="1313180"/>
                      <wp:effectExtent l="0" t="0" r="15240" b="2032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1560" cy="1313180"/>
                              </a:xfrm>
                              <a:prstGeom prst="rect">
                                <a:avLst/>
                              </a:prstGeom>
                              <a:solidFill>
                                <a:srgbClr val="FFFFFF"/>
                              </a:solidFill>
                              <a:ln w="9525" cap="rnd">
                                <a:solidFill>
                                  <a:srgbClr val="000000"/>
                                </a:solidFill>
                                <a:prstDash val="sysDot"/>
                                <a:miter lim="800000"/>
                                <a:headEnd/>
                                <a:tailEnd/>
                              </a:ln>
                            </wps:spPr>
                            <wps:txbx>
                              <w:txbxContent>
                                <w:p w:rsidR="00D36BC4" w:rsidRDefault="00D36BC4" w:rsidP="000A02A5">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D36BC4" w:rsidRPr="006E58C7" w:rsidRDefault="00D36BC4" w:rsidP="000A02A5">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D36BC4" w:rsidRPr="006E58C7" w:rsidRDefault="00D36BC4" w:rsidP="000A02A5">
                                  <w:pPr>
                                    <w:jc w:val="left"/>
                                    <w:rPr>
                                      <w:rFonts w:ascii="Arial" w:hAnsi="Arial" w:cs="Arial"/>
                                      <w:sz w:val="28"/>
                                      <w:u w:val="single"/>
                                    </w:rPr>
                                  </w:pPr>
                                </w:p>
                                <w:p w:rsidR="00D36BC4" w:rsidRPr="006E58C7" w:rsidRDefault="00D36BC4" w:rsidP="000A02A5">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46.7pt;margin-top:16pt;width:382.8pt;height:103.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">
                      <v:stroke dashstyle="1 1" endcap="round"/>
                      <v:textbox>
                        <w:txbxContent>
                          <w:p w:rsidR="00D36BC4" w:rsidRDefault="00D36BC4" w:rsidP="000A02A5">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D36BC4" w:rsidRPr="006E58C7" w:rsidRDefault="00D36BC4" w:rsidP="000A02A5">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D36BC4" w:rsidRPr="006E58C7" w:rsidRDefault="00D36BC4" w:rsidP="000A02A5">
                            <w:pPr>
                              <w:jc w:val="left"/>
                              <w:rPr>
                                <w:rFonts w:ascii="Arial" w:hAnsi="Arial" w:cs="Arial"/>
                                <w:sz w:val="28"/>
                                <w:u w:val="single"/>
                              </w:rPr>
                            </w:pPr>
                          </w:p>
                          <w:p w:rsidR="00D36BC4" w:rsidRPr="006E58C7" w:rsidRDefault="00D36BC4" w:rsidP="000A02A5">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w:pict>
                </mc:Fallback>
              </mc:AlternateContent>
            </w:r>
            <w:r w:rsidR="008F65F1" w:rsidRPr="00802F33">
              <w:rPr>
                <w:b/>
                <w:bCs/>
                <w:color w:val="000000"/>
                <w:szCs w:val="24"/>
              </w:rPr>
              <w:t>Для</w:t>
            </w:r>
            <w:r w:rsidR="00E50895" w:rsidRPr="00802F33">
              <w:rPr>
                <w:b/>
                <w:bCs/>
                <w:szCs w:val="24"/>
              </w:rPr>
              <w:t xml:space="preserve"> </w:t>
            </w:r>
            <w:r w:rsidR="008F65F1" w:rsidRPr="00802F33">
              <w:rPr>
                <w:b/>
                <w:bCs/>
                <w:szCs w:val="24"/>
              </w:rPr>
              <w:t>________________________</w:t>
            </w:r>
          </w:p>
          <w:p w:rsidR="008F65F1" w:rsidRPr="00802F33" w:rsidRDefault="008F65F1" w:rsidP="006E58C7">
            <w:pPr>
              <w:kinsoku/>
              <w:overflowPunct/>
              <w:autoSpaceDE/>
              <w:autoSpaceDN/>
              <w:ind w:firstLine="0"/>
              <w:jc w:val="left"/>
              <w:rPr>
                <w:color w:val="000000"/>
                <w:szCs w:val="24"/>
              </w:rPr>
            </w:pPr>
            <w:r w:rsidRPr="00802F33">
              <w:rPr>
                <w:color w:val="000000"/>
                <w:szCs w:val="24"/>
              </w:rPr>
              <w:t> </w:t>
            </w:r>
          </w:p>
        </w:tc>
      </w:tr>
      <w:tr w:rsidR="004F2957" w:rsidRPr="00802F33"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02F33" w:rsidRDefault="008F65F1">
            <w:pPr>
              <w:kinsoku/>
              <w:overflowPunct/>
              <w:autoSpaceDE/>
              <w:autoSpaceDN/>
              <w:spacing w:after="240"/>
              <w:ind w:firstLine="0"/>
              <w:jc w:val="left"/>
              <w:rPr>
                <w:b/>
                <w:bCs/>
                <w:color w:val="000000"/>
                <w:szCs w:val="24"/>
              </w:rPr>
            </w:pPr>
            <w:r w:rsidRPr="00802F33">
              <w:rPr>
                <w:b/>
                <w:bCs/>
                <w:color w:val="000000"/>
                <w:szCs w:val="24"/>
              </w:rPr>
              <w:t>От кого:</w:t>
            </w:r>
          </w:p>
        </w:tc>
        <w:tc>
          <w:tcPr>
            <w:tcW w:w="3775" w:type="pct"/>
            <w:gridSpan w:val="33"/>
            <w:shd w:val="clear" w:color="auto" w:fill="auto"/>
            <w:noWrap/>
            <w:vAlign w:val="bottom"/>
            <w:hideMark/>
          </w:tcPr>
          <w:p w:rsidR="006F21B8" w:rsidRPr="00802F33" w:rsidRDefault="008F65F1" w:rsidP="000A02A5">
            <w:pPr>
              <w:kinsoku/>
              <w:overflowPunct/>
              <w:autoSpaceDE/>
              <w:autoSpaceDN/>
              <w:spacing w:after="240"/>
              <w:ind w:firstLine="0"/>
              <w:jc w:val="left"/>
              <w:rPr>
                <w:color w:val="000000"/>
                <w:szCs w:val="24"/>
              </w:rPr>
            </w:pPr>
            <w:r w:rsidRPr="00802F33">
              <w:rPr>
                <w:color w:val="000000"/>
                <w:szCs w:val="24"/>
              </w:rPr>
              <w:t>____</w:t>
            </w:r>
            <w:r w:rsidR="000A02A5" w:rsidRPr="00802F33">
              <w:rPr>
                <w:color w:val="000000"/>
                <w:szCs w:val="24"/>
              </w:rPr>
              <w:t>______________________</w:t>
            </w:r>
            <w:r w:rsidRPr="00802F33">
              <w:rPr>
                <w:color w:val="000000"/>
                <w:szCs w:val="24"/>
              </w:rPr>
              <w:t>_____</w:t>
            </w:r>
            <w:r w:rsidR="000A02A5" w:rsidRPr="00802F33">
              <w:rPr>
                <w:color w:val="000000"/>
                <w:szCs w:val="24"/>
              </w:rPr>
              <w:t>____</w:t>
            </w:r>
          </w:p>
        </w:tc>
        <w:tc>
          <w:tcPr>
            <w:tcW w:w="351" w:type="pct"/>
            <w:gridSpan w:val="3"/>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56" w:type="pct"/>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r w:rsidRPr="00802F33">
              <w:rPr>
                <w:color w:val="000000"/>
                <w:szCs w:val="24"/>
              </w:rPr>
              <w:t> </w:t>
            </w:r>
          </w:p>
        </w:tc>
      </w:tr>
    </w:tbl>
    <w:p w:rsidR="006F21B8" w:rsidRPr="00802F33" w:rsidRDefault="006E58C7">
      <w:pPr>
        <w:tabs>
          <w:tab w:val="clear" w:pos="1134"/>
          <w:tab w:val="left" w:pos="918"/>
        </w:tabs>
        <w:kinsoku/>
        <w:overflowPunct/>
        <w:autoSpaceDE/>
        <w:autoSpaceDN/>
        <w:ind w:firstLine="0"/>
        <w:jc w:val="left"/>
        <w:rPr>
          <w:b/>
          <w:szCs w:val="24"/>
        </w:rPr>
      </w:pPr>
      <w:r w:rsidRPr="00802F33">
        <w:rPr>
          <w:color w:val="000000"/>
          <w:szCs w:val="24"/>
        </w:rPr>
        <w:tab/>
      </w:r>
      <w:r w:rsidRPr="00802F33">
        <w:rPr>
          <w:b/>
          <w:szCs w:val="24"/>
        </w:rPr>
        <w:t>Шаблон</w:t>
      </w:r>
      <w:r w:rsidR="00C82303" w:rsidRPr="00802F33">
        <w:rPr>
          <w:b/>
          <w:szCs w:val="24"/>
        </w:rPr>
        <w:t>ы</w:t>
      </w:r>
      <w:r w:rsidRPr="00802F33">
        <w:rPr>
          <w:b/>
          <w:szCs w:val="24"/>
        </w:rPr>
        <w:t xml:space="preserve"> оформления внутреннего конверта</w:t>
      </w:r>
    </w:p>
    <w:p w:rsidR="00C82303" w:rsidRPr="00802F33" w:rsidRDefault="00C82303" w:rsidP="003C2363">
      <w:pPr>
        <w:kinsoku/>
        <w:overflowPunct/>
        <w:autoSpaceDE/>
        <w:autoSpaceDN/>
        <w:ind w:firstLine="0"/>
        <w:jc w:val="left"/>
        <w:rPr>
          <w:color w:val="000000"/>
          <w:szCs w:val="24"/>
        </w:rPr>
      </w:pPr>
    </w:p>
    <w:p w:rsidR="006178E8" w:rsidRPr="00802F33" w:rsidRDefault="006178E8" w:rsidP="003C2363">
      <w:pPr>
        <w:pageBreakBefore/>
        <w:kinsoku/>
        <w:overflowPunct/>
        <w:autoSpaceDE/>
        <w:autoSpaceDN/>
        <w:ind w:firstLine="0"/>
        <w:jc w:val="left"/>
        <w:rPr>
          <w:color w:val="000000"/>
          <w:szCs w:val="24"/>
        </w:rPr>
        <w:sectPr w:rsidR="006178E8" w:rsidRPr="00802F33" w:rsidSect="000627CB">
          <w:headerReference w:type="even" r:id="rId144"/>
          <w:headerReference w:type="default" r:id="rId145"/>
          <w:headerReference w:type="first" r:id="rId146"/>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289"/>
        <w:gridCol w:w="14"/>
        <w:gridCol w:w="224"/>
        <w:gridCol w:w="629"/>
        <w:gridCol w:w="80"/>
        <w:gridCol w:w="89"/>
        <w:gridCol w:w="643"/>
        <w:gridCol w:w="198"/>
        <w:gridCol w:w="198"/>
        <w:gridCol w:w="419"/>
        <w:gridCol w:w="316"/>
        <w:gridCol w:w="304"/>
        <w:gridCol w:w="195"/>
        <w:gridCol w:w="437"/>
        <w:gridCol w:w="384"/>
        <w:gridCol w:w="30"/>
        <w:gridCol w:w="525"/>
        <w:gridCol w:w="475"/>
        <w:gridCol w:w="41"/>
        <w:gridCol w:w="422"/>
        <w:gridCol w:w="567"/>
        <w:gridCol w:w="53"/>
        <w:gridCol w:w="316"/>
        <w:gridCol w:w="661"/>
        <w:gridCol w:w="65"/>
        <w:gridCol w:w="210"/>
        <w:gridCol w:w="756"/>
        <w:gridCol w:w="80"/>
        <w:gridCol w:w="103"/>
        <w:gridCol w:w="847"/>
        <w:gridCol w:w="94"/>
        <w:gridCol w:w="944"/>
        <w:gridCol w:w="103"/>
        <w:gridCol w:w="835"/>
        <w:gridCol w:w="91"/>
        <w:gridCol w:w="32"/>
        <w:gridCol w:w="56"/>
        <w:gridCol w:w="953"/>
        <w:gridCol w:w="27"/>
        <w:gridCol w:w="1051"/>
      </w:tblGrid>
      <w:tr w:rsidR="004F2957" w:rsidRPr="00802F33"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000000"/>
                <w:szCs w:val="24"/>
              </w:rPr>
            </w:pPr>
            <w:r w:rsidRPr="00802F33">
              <w:rPr>
                <w:b/>
                <w:bCs/>
                <w:color w:val="000000"/>
                <w:szCs w:val="24"/>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rStyle w:val="af8"/>
                <w:b w:val="0"/>
                <w:bCs/>
                <w:i w:val="0"/>
                <w:iCs/>
                <w:szCs w:val="24"/>
                <w:shd w:val="pct10" w:color="auto" w:fill="auto"/>
              </w:rPr>
              <w:t>[</w:t>
            </w:r>
            <w:r w:rsidRPr="00802F33">
              <w:rPr>
                <w:rStyle w:val="af8"/>
                <w:bCs/>
                <w:iCs/>
                <w:color w:val="000000" w:themeColor="text1"/>
                <w:szCs w:val="24"/>
                <w:shd w:val="pct10" w:color="auto" w:fill="auto"/>
              </w:rPr>
              <w:t>указать индекс, адрес, ФИО контактного лица Организатора закупки</w:t>
            </w:r>
            <w:r w:rsidRPr="00802F33">
              <w:rPr>
                <w:rStyle w:val="af8"/>
                <w:b w:val="0"/>
                <w:bCs/>
                <w:i w:val="0"/>
                <w:iCs/>
                <w:szCs w:val="24"/>
                <w:shd w:val="pct10" w:color="auto" w:fill="auto"/>
              </w:rPr>
              <w:t>]</w:t>
            </w:r>
            <w:r w:rsidRPr="00802F33">
              <w:rPr>
                <w:szCs w:val="24"/>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802F33" w:rsidRDefault="00492F1A" w:rsidP="005F4198">
            <w:pPr>
              <w:tabs>
                <w:tab w:val="clear" w:pos="1134"/>
              </w:tabs>
              <w:ind w:firstLine="0"/>
              <w:jc w:val="center"/>
              <w:rPr>
                <w:color w:val="FF0000"/>
                <w:szCs w:val="24"/>
              </w:rPr>
            </w:pPr>
            <w:proofErr w:type="spellStart"/>
            <w:r w:rsidRPr="00802F33">
              <w:rPr>
                <w:b/>
                <w:bCs/>
                <w:color w:val="FF0000"/>
                <w:szCs w:val="24"/>
              </w:rPr>
              <w:t>О</w:t>
            </w:r>
            <w:r w:rsidR="009B2600" w:rsidRPr="00802F33">
              <w:rPr>
                <w:b/>
                <w:bCs/>
                <w:color w:val="FF0000"/>
                <w:szCs w:val="24"/>
              </w:rPr>
              <w:t>ЛиМТО</w:t>
            </w:r>
            <w:proofErr w:type="spellEnd"/>
          </w:p>
        </w:tc>
      </w:tr>
      <w:tr w:rsidR="004F2957" w:rsidRPr="00802F33"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c>
          <w:tcPr>
            <w:tcW w:w="351" w:type="pct"/>
            <w:gridSpan w:val="5"/>
            <w:tcBorders>
              <w:top w:val="nil"/>
              <w:left w:val="nil"/>
              <w:bottom w:val="nil"/>
              <w:right w:val="nil"/>
            </w:tcBorders>
            <w:shd w:val="clear" w:color="auto" w:fill="auto"/>
            <w:noWrap/>
            <w:hideMark/>
          </w:tcPr>
          <w:p w:rsidR="006178E8" w:rsidRPr="00802F33" w:rsidRDefault="006178E8" w:rsidP="005F4198">
            <w:pPr>
              <w:kinsoku/>
              <w:overflowPunct/>
              <w:autoSpaceDE/>
              <w:autoSpaceDN/>
              <w:ind w:firstLine="0"/>
              <w:jc w:val="left"/>
              <w:rPr>
                <w:color w:val="000000"/>
                <w:szCs w:val="24"/>
              </w:rPr>
            </w:pPr>
          </w:p>
        </w:tc>
        <w:tc>
          <w:tcPr>
            <w:tcW w:w="352" w:type="pct"/>
            <w:gridSpan w:val="3"/>
            <w:tcBorders>
              <w:top w:val="nil"/>
              <w:left w:val="nil"/>
              <w:bottom w:val="nil"/>
              <w:right w:val="nil"/>
            </w:tcBorders>
            <w:shd w:val="clear" w:color="auto" w:fill="auto"/>
            <w:noWrap/>
            <w:hideMark/>
          </w:tcPr>
          <w:p w:rsidR="006178E8" w:rsidRPr="00802F33" w:rsidRDefault="006178E8" w:rsidP="005F4198">
            <w:pPr>
              <w:kinsoku/>
              <w:overflowPunct/>
              <w:autoSpaceDE/>
              <w:autoSpaceDN/>
              <w:ind w:firstLine="0"/>
              <w:jc w:val="left"/>
              <w:rPr>
                <w:b/>
                <w:bCs/>
                <w:color w:val="FF0000"/>
                <w:szCs w:val="24"/>
              </w:rPr>
            </w:pPr>
          </w:p>
        </w:tc>
        <w:tc>
          <w:tcPr>
            <w:tcW w:w="352" w:type="pct"/>
            <w:gridSpan w:val="3"/>
            <w:tcBorders>
              <w:top w:val="nil"/>
              <w:left w:val="nil"/>
              <w:bottom w:val="nil"/>
              <w:right w:val="nil"/>
            </w:tcBorders>
            <w:shd w:val="clear" w:color="auto" w:fill="auto"/>
            <w:noWrap/>
            <w:hideMark/>
          </w:tcPr>
          <w:p w:rsidR="006178E8" w:rsidRPr="00802F33" w:rsidRDefault="006178E8" w:rsidP="005F4198">
            <w:pPr>
              <w:rPr>
                <w:szCs w:val="24"/>
              </w:rPr>
            </w:pPr>
          </w:p>
        </w:tc>
        <w:tc>
          <w:tcPr>
            <w:tcW w:w="354" w:type="pct"/>
            <w:gridSpan w:val="4"/>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FF0000"/>
                <w:szCs w:val="24"/>
              </w:rPr>
            </w:pPr>
          </w:p>
        </w:tc>
        <w:tc>
          <w:tcPr>
            <w:tcW w:w="353"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FF0000"/>
                <w:szCs w:val="24"/>
              </w:rPr>
            </w:pPr>
          </w:p>
        </w:tc>
        <w:tc>
          <w:tcPr>
            <w:tcW w:w="353"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FF0000"/>
                <w:szCs w:val="24"/>
              </w:rPr>
            </w:pPr>
          </w:p>
        </w:tc>
        <w:tc>
          <w:tcPr>
            <w:tcW w:w="353"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FF0000"/>
                <w:szCs w:val="24"/>
              </w:rPr>
            </w:pPr>
          </w:p>
        </w:tc>
        <w:tc>
          <w:tcPr>
            <w:tcW w:w="354"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FF0000"/>
                <w:szCs w:val="24"/>
              </w:rPr>
            </w:pPr>
          </w:p>
        </w:tc>
        <w:tc>
          <w:tcPr>
            <w:tcW w:w="354"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FF0000"/>
                <w:szCs w:val="24"/>
              </w:rPr>
            </w:pPr>
          </w:p>
        </w:tc>
        <w:tc>
          <w:tcPr>
            <w:tcW w:w="354" w:type="pct"/>
            <w:gridSpan w:val="2"/>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44" w:type="pct"/>
            <w:gridSpan w:val="4"/>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802F33" w:rsidRDefault="006178E8" w:rsidP="00E72EC1">
            <w:pPr>
              <w:kinsoku/>
              <w:overflowPunct/>
              <w:autoSpaceDE/>
              <w:autoSpaceDN/>
              <w:ind w:firstLine="0"/>
              <w:jc w:val="center"/>
              <w:rPr>
                <w:b/>
                <w:bCs/>
                <w:color w:val="FF0000"/>
                <w:szCs w:val="24"/>
              </w:rPr>
            </w:pPr>
          </w:p>
        </w:tc>
      </w:tr>
      <w:tr w:rsidR="004F2957" w:rsidRPr="00802F33"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000000"/>
                <w:szCs w:val="24"/>
              </w:rPr>
            </w:pPr>
            <w:r w:rsidRPr="00802F33">
              <w:rPr>
                <w:b/>
                <w:bCs/>
                <w:color w:val="000000"/>
                <w:szCs w:val="24"/>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02F33" w:rsidRDefault="006178E8" w:rsidP="000A02A5">
            <w:pPr>
              <w:kinsoku/>
              <w:overflowPunct/>
              <w:autoSpaceDE/>
              <w:autoSpaceDN/>
              <w:ind w:firstLine="0"/>
              <w:jc w:val="left"/>
              <w:rPr>
                <w:color w:val="000000"/>
                <w:szCs w:val="24"/>
                <w:u w:val="single"/>
              </w:rPr>
            </w:pPr>
            <w:r w:rsidRPr="00802F33">
              <w:rPr>
                <w:rStyle w:val="af8"/>
                <w:b w:val="0"/>
                <w:bCs/>
                <w:i w:val="0"/>
                <w:iCs/>
                <w:szCs w:val="24"/>
                <w:shd w:val="pct10" w:color="auto" w:fill="auto"/>
              </w:rPr>
              <w:t>[</w:t>
            </w:r>
            <w:r w:rsidR="000A02A5" w:rsidRPr="00802F33">
              <w:rPr>
                <w:rStyle w:val="af8"/>
                <w:bCs/>
                <w:iCs/>
                <w:color w:val="000000" w:themeColor="text1"/>
                <w:szCs w:val="24"/>
                <w:shd w:val="pct10" w:color="auto" w:fill="auto"/>
              </w:rPr>
              <w:t>Отдел</w:t>
            </w:r>
            <w:r w:rsidR="004F2957" w:rsidRPr="00802F33">
              <w:rPr>
                <w:rStyle w:val="af8"/>
                <w:bCs/>
                <w:iCs/>
                <w:color w:val="000000" w:themeColor="text1"/>
                <w:szCs w:val="24"/>
                <w:shd w:val="pct10" w:color="auto" w:fill="auto"/>
              </w:rPr>
              <w:t xml:space="preserve"> логистики и материально-технического обеспечения</w:t>
            </w:r>
            <w:r w:rsidRPr="00802F33">
              <w:rPr>
                <w:rStyle w:val="af8"/>
                <w:bCs/>
                <w:iCs/>
                <w:color w:val="000000" w:themeColor="text1"/>
                <w:szCs w:val="24"/>
                <w:shd w:val="pct10" w:color="auto" w:fill="auto"/>
              </w:rPr>
              <w:t xml:space="preserve"> </w:t>
            </w:r>
            <w:r w:rsidR="004859FF" w:rsidRPr="00802F33">
              <w:rPr>
                <w:rStyle w:val="af8"/>
                <w:bCs/>
                <w:iCs/>
                <w:color w:val="000000" w:themeColor="text1"/>
                <w:szCs w:val="24"/>
                <w:shd w:val="pct10" w:color="auto" w:fill="auto"/>
              </w:rPr>
              <w:t>АО</w:t>
            </w:r>
            <w:r w:rsidRPr="00802F33">
              <w:rPr>
                <w:rStyle w:val="af8"/>
                <w:bCs/>
                <w:iCs/>
                <w:color w:val="000000" w:themeColor="text1"/>
                <w:szCs w:val="24"/>
                <w:shd w:val="pct10" w:color="auto" w:fill="auto"/>
              </w:rPr>
              <w:t xml:space="preserve"> «</w:t>
            </w:r>
            <w:r w:rsidR="00492F1A" w:rsidRPr="00802F33">
              <w:rPr>
                <w:szCs w:val="24"/>
              </w:rPr>
              <w:t xml:space="preserve"> </w:t>
            </w:r>
            <w:r w:rsidR="00492F1A" w:rsidRPr="00802F33">
              <w:rPr>
                <w:rStyle w:val="af8"/>
                <w:bCs/>
                <w:iCs/>
                <w:color w:val="000000" w:themeColor="text1"/>
                <w:szCs w:val="24"/>
                <w:shd w:val="pct10" w:color="auto" w:fill="auto"/>
              </w:rPr>
              <w:t xml:space="preserve">Электросети Кубани </w:t>
            </w:r>
            <w:r w:rsidRPr="00802F33">
              <w:rPr>
                <w:rStyle w:val="af8"/>
                <w:bCs/>
                <w:iCs/>
                <w:color w:val="000000" w:themeColor="text1"/>
                <w:szCs w:val="24"/>
                <w:shd w:val="pct10" w:color="auto" w:fill="auto"/>
              </w:rPr>
              <w:t>»</w:t>
            </w:r>
            <w:r w:rsidRPr="00802F33">
              <w:rPr>
                <w:rStyle w:val="af8"/>
                <w:b w:val="0"/>
                <w:bCs/>
                <w:i w:val="0"/>
                <w:iCs/>
                <w:szCs w:val="24"/>
                <w:shd w:val="pct10" w:color="auto" w:fill="auto"/>
              </w:rPr>
              <w:t>]</w:t>
            </w:r>
          </w:p>
        </w:tc>
      </w:tr>
      <w:tr w:rsidR="00E72EC1" w:rsidRPr="00802F33"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c>
          <w:tcPr>
            <w:tcW w:w="316"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5"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6"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7"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8"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8"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7"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7"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8"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9" w:type="pct"/>
            <w:gridSpan w:val="2"/>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20" w:type="pct"/>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8" w:type="pct"/>
            <w:gridSpan w:val="2"/>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749" w:type="pct"/>
            <w:gridSpan w:val="6"/>
            <w:tcBorders>
              <w:top w:val="nil"/>
              <w:left w:val="nil"/>
              <w:bottom w:val="nil"/>
              <w:right w:val="single" w:sz="8" w:space="0" w:color="auto"/>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r>
      <w:tr w:rsidR="004F2957" w:rsidRPr="00802F33"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szCs w:val="24"/>
              </w:rPr>
            </w:pPr>
            <w:r w:rsidRPr="00802F33">
              <w:rPr>
                <w:b/>
                <w:bCs/>
                <w:szCs w:val="24"/>
              </w:rPr>
              <w:t>Не вскрывать до</w:t>
            </w:r>
            <w:r w:rsidRPr="00802F33">
              <w:rPr>
                <w:rStyle w:val="aff1"/>
                <w:b/>
                <w:bCs/>
                <w:sz w:val="24"/>
                <w:szCs w:val="24"/>
              </w:rPr>
              <w:footnoteReference w:id="7"/>
            </w:r>
            <w:r w:rsidRPr="00802F33">
              <w:rPr>
                <w:b/>
                <w:bCs/>
                <w:szCs w:val="24"/>
              </w:rPr>
              <w:t xml:space="preserve">: </w:t>
            </w:r>
          </w:p>
        </w:tc>
        <w:tc>
          <w:tcPr>
            <w:tcW w:w="2799" w:type="pct"/>
            <w:gridSpan w:val="2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Cs/>
                <w:color w:val="FF0000"/>
                <w:szCs w:val="24"/>
              </w:rPr>
            </w:pPr>
            <w:r w:rsidRPr="00802F33">
              <w:rPr>
                <w:bCs/>
                <w:color w:val="FF0000"/>
                <w:szCs w:val="24"/>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r>
      <w:tr w:rsidR="00E72EC1" w:rsidRPr="00802F33"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c>
          <w:tcPr>
            <w:tcW w:w="275"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276"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276"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277" w:type="pct"/>
            <w:gridSpan w:val="2"/>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52" w:type="pct"/>
            <w:gridSpan w:val="2"/>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52"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65" w:type="pct"/>
            <w:gridSpan w:val="2"/>
            <w:tcBorders>
              <w:top w:val="nil"/>
              <w:left w:val="nil"/>
              <w:bottom w:val="nil"/>
              <w:right w:val="single" w:sz="8" w:space="0" w:color="auto"/>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r>
      <w:tr w:rsidR="006178E8" w:rsidRPr="00802F33"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E31635" w:rsidRDefault="006178E8" w:rsidP="005F4198">
            <w:pPr>
              <w:kinsoku/>
              <w:overflowPunct/>
              <w:autoSpaceDE/>
              <w:autoSpaceDN/>
              <w:ind w:firstLine="0"/>
              <w:jc w:val="center"/>
              <w:rPr>
                <w:b/>
                <w:bCs/>
                <w:sz w:val="50"/>
                <w:szCs w:val="50"/>
              </w:rPr>
            </w:pPr>
            <w:r w:rsidRPr="00E31635">
              <w:rPr>
                <w:b/>
                <w:bCs/>
                <w:sz w:val="50"/>
                <w:szCs w:val="50"/>
              </w:rPr>
              <w:t>Техническая часть заявки</w:t>
            </w:r>
          </w:p>
          <w:p w:rsidR="006178E8" w:rsidRPr="00E31635" w:rsidRDefault="006178E8" w:rsidP="005F4198">
            <w:pPr>
              <w:kinsoku/>
              <w:overflowPunct/>
              <w:autoSpaceDE/>
              <w:autoSpaceDN/>
              <w:ind w:firstLine="0"/>
              <w:jc w:val="center"/>
              <w:rPr>
                <w:b/>
                <w:bCs/>
                <w:sz w:val="50"/>
                <w:szCs w:val="50"/>
              </w:rPr>
            </w:pPr>
          </w:p>
          <w:p w:rsidR="006178E8" w:rsidRPr="00802F33" w:rsidRDefault="006178E8" w:rsidP="005F4198">
            <w:pPr>
              <w:kinsoku/>
              <w:overflowPunct/>
              <w:autoSpaceDE/>
              <w:autoSpaceDN/>
              <w:ind w:firstLine="0"/>
              <w:jc w:val="left"/>
              <w:rPr>
                <w:b/>
                <w:bCs/>
                <w:color w:val="FF0000"/>
                <w:szCs w:val="24"/>
              </w:rPr>
            </w:pPr>
            <w:r w:rsidRPr="00802F33">
              <w:rPr>
                <w:b/>
                <w:bCs/>
                <w:color w:val="FF0000"/>
                <w:szCs w:val="24"/>
              </w:rPr>
              <w:t>по Лоту №__________ на поставку ____________</w:t>
            </w:r>
          </w:p>
          <w:p w:rsidR="006178E8" w:rsidRPr="00802F33" w:rsidRDefault="006178E8" w:rsidP="005F4198">
            <w:pPr>
              <w:kinsoku/>
              <w:overflowPunct/>
              <w:autoSpaceDE/>
              <w:autoSpaceDN/>
              <w:ind w:firstLine="0"/>
              <w:jc w:val="left"/>
              <w:rPr>
                <w:b/>
                <w:bCs/>
                <w:color w:val="FF0000"/>
                <w:szCs w:val="24"/>
              </w:rPr>
            </w:pPr>
          </w:p>
          <w:p w:rsidR="006178E8" w:rsidRPr="00802F33" w:rsidRDefault="006178E8" w:rsidP="005F4198">
            <w:pPr>
              <w:kinsoku/>
              <w:overflowPunct/>
              <w:autoSpaceDE/>
              <w:autoSpaceDN/>
              <w:ind w:firstLine="0"/>
              <w:jc w:val="left"/>
              <w:rPr>
                <w:b/>
                <w:bCs/>
                <w:szCs w:val="24"/>
              </w:rPr>
            </w:pPr>
            <w:r w:rsidRPr="00802F33">
              <w:rPr>
                <w:b/>
                <w:bCs/>
                <w:color w:val="000000"/>
                <w:szCs w:val="24"/>
              </w:rPr>
              <w:t>Для</w:t>
            </w:r>
            <w:r w:rsidRPr="00802F33">
              <w:rPr>
                <w:b/>
                <w:bCs/>
                <w:szCs w:val="24"/>
              </w:rPr>
              <w:t xml:space="preserve"> ________________________</w:t>
            </w:r>
          </w:p>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r>
      <w:tr w:rsidR="00E72EC1" w:rsidRPr="00802F33"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02F33" w:rsidRDefault="006178E8" w:rsidP="005F4198">
            <w:pPr>
              <w:kinsoku/>
              <w:overflowPunct/>
              <w:autoSpaceDE/>
              <w:autoSpaceDN/>
              <w:spacing w:after="240"/>
              <w:ind w:firstLine="0"/>
              <w:jc w:val="left"/>
              <w:rPr>
                <w:b/>
                <w:bCs/>
                <w:color w:val="000000"/>
                <w:szCs w:val="24"/>
              </w:rPr>
            </w:pPr>
            <w:r w:rsidRPr="00802F33">
              <w:rPr>
                <w:b/>
                <w:bCs/>
                <w:color w:val="000000"/>
                <w:szCs w:val="24"/>
              </w:rPr>
              <w:t>От кого:</w:t>
            </w:r>
          </w:p>
        </w:tc>
        <w:tc>
          <w:tcPr>
            <w:tcW w:w="3775" w:type="pct"/>
            <w:gridSpan w:val="33"/>
            <w:shd w:val="clear" w:color="auto" w:fill="auto"/>
            <w:noWrap/>
            <w:vAlign w:val="bottom"/>
            <w:hideMark/>
          </w:tcPr>
          <w:p w:rsidR="006178E8" w:rsidRPr="00802F33" w:rsidRDefault="006178E8" w:rsidP="005F4198">
            <w:pPr>
              <w:kinsoku/>
              <w:overflowPunct/>
              <w:autoSpaceDE/>
              <w:autoSpaceDN/>
              <w:spacing w:after="240"/>
              <w:ind w:firstLine="0"/>
              <w:jc w:val="left"/>
              <w:rPr>
                <w:color w:val="000000"/>
                <w:szCs w:val="24"/>
              </w:rPr>
            </w:pPr>
            <w:r w:rsidRPr="00802F33">
              <w:rPr>
                <w:color w:val="000000"/>
                <w:szCs w:val="24"/>
              </w:rPr>
              <w:t>_________________________________________________________________</w:t>
            </w:r>
          </w:p>
        </w:tc>
        <w:tc>
          <w:tcPr>
            <w:tcW w:w="351" w:type="pct"/>
            <w:gridSpan w:val="3"/>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56" w:type="pct"/>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r>
    </w:tbl>
    <w:p w:rsidR="003C2363" w:rsidRPr="00802F33" w:rsidRDefault="003C2363" w:rsidP="003C2363">
      <w:pPr>
        <w:pageBreakBefore/>
        <w:kinsoku/>
        <w:overflowPunct/>
        <w:autoSpaceDE/>
        <w:autoSpaceDN/>
        <w:ind w:firstLine="0"/>
        <w:jc w:val="left"/>
        <w:rPr>
          <w:color w:val="000000"/>
          <w:szCs w:val="24"/>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02F33"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000000"/>
                <w:szCs w:val="24"/>
              </w:rPr>
            </w:pPr>
            <w:r w:rsidRPr="00802F33">
              <w:rPr>
                <w:b/>
                <w:bCs/>
                <w:color w:val="000000"/>
                <w:szCs w:val="24"/>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rStyle w:val="af8"/>
                <w:b w:val="0"/>
                <w:bCs/>
                <w:i w:val="0"/>
                <w:iCs/>
                <w:szCs w:val="24"/>
                <w:shd w:val="pct10" w:color="auto" w:fill="auto"/>
              </w:rPr>
              <w:t>[</w:t>
            </w:r>
            <w:r w:rsidRPr="00802F33">
              <w:rPr>
                <w:rStyle w:val="af8"/>
                <w:b w:val="0"/>
                <w:bCs/>
                <w:iCs/>
                <w:color w:val="000000" w:themeColor="text1"/>
                <w:szCs w:val="24"/>
                <w:shd w:val="pct10" w:color="auto" w:fill="auto"/>
              </w:rPr>
              <w:t>указать индекс, адрес, ФИО контактного лица Организатора закупки</w:t>
            </w:r>
            <w:r w:rsidRPr="00802F33">
              <w:rPr>
                <w:rStyle w:val="af8"/>
                <w:b w:val="0"/>
                <w:bCs/>
                <w:i w:val="0"/>
                <w:iCs/>
                <w:szCs w:val="24"/>
                <w:shd w:val="pct10" w:color="auto" w:fill="auto"/>
              </w:rPr>
              <w:t>]</w:t>
            </w:r>
            <w:r w:rsidRPr="00802F33">
              <w:rPr>
                <w:szCs w:val="24"/>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802F33" w:rsidRDefault="00492F1A" w:rsidP="00405464">
            <w:pPr>
              <w:tabs>
                <w:tab w:val="clear" w:pos="1134"/>
              </w:tabs>
              <w:ind w:firstLine="0"/>
              <w:jc w:val="center"/>
              <w:rPr>
                <w:color w:val="FF0000"/>
                <w:szCs w:val="24"/>
              </w:rPr>
            </w:pPr>
            <w:proofErr w:type="spellStart"/>
            <w:r w:rsidRPr="00802F33">
              <w:rPr>
                <w:b/>
                <w:bCs/>
                <w:color w:val="FF0000"/>
                <w:szCs w:val="24"/>
              </w:rPr>
              <w:t>О</w:t>
            </w:r>
            <w:r w:rsidR="009B2600" w:rsidRPr="00802F33">
              <w:rPr>
                <w:b/>
                <w:bCs/>
                <w:color w:val="FF0000"/>
                <w:szCs w:val="24"/>
              </w:rPr>
              <w:t>ЛиМТО</w:t>
            </w:r>
            <w:proofErr w:type="spellEnd"/>
          </w:p>
        </w:tc>
      </w:tr>
      <w:tr w:rsidR="007E3E99" w:rsidRPr="00802F33"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c>
          <w:tcPr>
            <w:tcW w:w="383" w:type="pct"/>
            <w:gridSpan w:val="5"/>
            <w:tcBorders>
              <w:top w:val="nil"/>
              <w:left w:val="nil"/>
              <w:bottom w:val="nil"/>
              <w:right w:val="nil"/>
            </w:tcBorders>
            <w:shd w:val="clear" w:color="auto" w:fill="auto"/>
            <w:noWrap/>
            <w:hideMark/>
          </w:tcPr>
          <w:p w:rsidR="00C82303" w:rsidRPr="00802F33" w:rsidRDefault="00C82303" w:rsidP="00405464">
            <w:pPr>
              <w:kinsoku/>
              <w:overflowPunct/>
              <w:autoSpaceDE/>
              <w:autoSpaceDN/>
              <w:ind w:firstLine="0"/>
              <w:jc w:val="left"/>
              <w:rPr>
                <w:color w:val="000000"/>
                <w:szCs w:val="24"/>
              </w:rPr>
            </w:pPr>
          </w:p>
        </w:tc>
        <w:tc>
          <w:tcPr>
            <w:tcW w:w="384" w:type="pct"/>
            <w:gridSpan w:val="3"/>
            <w:tcBorders>
              <w:top w:val="nil"/>
              <w:left w:val="nil"/>
              <w:bottom w:val="nil"/>
              <w:right w:val="nil"/>
            </w:tcBorders>
            <w:shd w:val="clear" w:color="auto" w:fill="auto"/>
            <w:noWrap/>
            <w:hideMark/>
          </w:tcPr>
          <w:p w:rsidR="00C82303" w:rsidRPr="00802F33" w:rsidRDefault="00C82303" w:rsidP="00405464">
            <w:pPr>
              <w:kinsoku/>
              <w:overflowPunct/>
              <w:autoSpaceDE/>
              <w:autoSpaceDN/>
              <w:ind w:firstLine="0"/>
              <w:jc w:val="left"/>
              <w:rPr>
                <w:b/>
                <w:bCs/>
                <w:color w:val="FF0000"/>
                <w:szCs w:val="24"/>
              </w:rPr>
            </w:pPr>
          </w:p>
        </w:tc>
        <w:tc>
          <w:tcPr>
            <w:tcW w:w="384" w:type="pct"/>
            <w:gridSpan w:val="3"/>
            <w:tcBorders>
              <w:top w:val="nil"/>
              <w:left w:val="nil"/>
              <w:bottom w:val="nil"/>
              <w:right w:val="nil"/>
            </w:tcBorders>
            <w:shd w:val="clear" w:color="auto" w:fill="auto"/>
            <w:noWrap/>
            <w:hideMark/>
          </w:tcPr>
          <w:p w:rsidR="00C82303" w:rsidRPr="00802F33" w:rsidRDefault="00C82303" w:rsidP="00405464">
            <w:pPr>
              <w:rPr>
                <w:szCs w:val="24"/>
              </w:rPr>
            </w:pPr>
          </w:p>
        </w:tc>
        <w:tc>
          <w:tcPr>
            <w:tcW w:w="386" w:type="pct"/>
            <w:gridSpan w:val="4"/>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FF0000"/>
                <w:szCs w:val="24"/>
              </w:rPr>
            </w:pPr>
          </w:p>
        </w:tc>
        <w:tc>
          <w:tcPr>
            <w:tcW w:w="385"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FF0000"/>
                <w:szCs w:val="24"/>
              </w:rPr>
            </w:pPr>
          </w:p>
        </w:tc>
        <w:tc>
          <w:tcPr>
            <w:tcW w:w="384"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FF0000"/>
                <w:szCs w:val="24"/>
              </w:rPr>
            </w:pPr>
          </w:p>
        </w:tc>
        <w:tc>
          <w:tcPr>
            <w:tcW w:w="384"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FF0000"/>
                <w:szCs w:val="24"/>
              </w:rPr>
            </w:pPr>
          </w:p>
        </w:tc>
        <w:tc>
          <w:tcPr>
            <w:tcW w:w="385"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FF0000"/>
                <w:szCs w:val="24"/>
              </w:rPr>
            </w:pPr>
          </w:p>
        </w:tc>
        <w:tc>
          <w:tcPr>
            <w:tcW w:w="385"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FF0000"/>
                <w:szCs w:val="24"/>
              </w:rPr>
            </w:pPr>
          </w:p>
        </w:tc>
        <w:tc>
          <w:tcPr>
            <w:tcW w:w="386" w:type="pct"/>
            <w:gridSpan w:val="2"/>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91"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802F33" w:rsidRDefault="00C82303" w:rsidP="004F2957">
            <w:pPr>
              <w:kinsoku/>
              <w:overflowPunct/>
              <w:autoSpaceDE/>
              <w:autoSpaceDN/>
              <w:ind w:firstLine="0"/>
              <w:jc w:val="center"/>
              <w:rPr>
                <w:b/>
                <w:bCs/>
                <w:color w:val="FF0000"/>
                <w:szCs w:val="24"/>
              </w:rPr>
            </w:pPr>
          </w:p>
        </w:tc>
      </w:tr>
      <w:tr w:rsidR="00C82303" w:rsidRPr="00802F33"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000000"/>
                <w:szCs w:val="24"/>
              </w:rPr>
            </w:pPr>
            <w:r w:rsidRPr="00802F33">
              <w:rPr>
                <w:b/>
                <w:bCs/>
                <w:color w:val="000000"/>
                <w:szCs w:val="24"/>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02F33" w:rsidRDefault="00C82303" w:rsidP="007E3E99">
            <w:pPr>
              <w:kinsoku/>
              <w:overflowPunct/>
              <w:autoSpaceDE/>
              <w:autoSpaceDN/>
              <w:ind w:firstLine="0"/>
              <w:jc w:val="left"/>
              <w:rPr>
                <w:color w:val="000000"/>
                <w:szCs w:val="24"/>
                <w:u w:val="single"/>
              </w:rPr>
            </w:pPr>
            <w:r w:rsidRPr="00802F33">
              <w:rPr>
                <w:rStyle w:val="af8"/>
                <w:b w:val="0"/>
                <w:bCs/>
                <w:i w:val="0"/>
                <w:iCs/>
                <w:szCs w:val="24"/>
                <w:shd w:val="pct10" w:color="auto" w:fill="auto"/>
              </w:rPr>
              <w:t>[</w:t>
            </w:r>
            <w:r w:rsidR="000A02A5" w:rsidRPr="00802F33">
              <w:rPr>
                <w:szCs w:val="24"/>
              </w:rPr>
              <w:t xml:space="preserve"> </w:t>
            </w:r>
            <w:r w:rsidR="000A02A5" w:rsidRPr="00802F33">
              <w:rPr>
                <w:rStyle w:val="af8"/>
                <w:b w:val="0"/>
                <w:bCs/>
                <w:iCs/>
                <w:color w:val="000000" w:themeColor="text1"/>
                <w:szCs w:val="24"/>
                <w:shd w:val="pct10" w:color="auto" w:fill="auto"/>
              </w:rPr>
              <w:t xml:space="preserve">Отдел </w:t>
            </w:r>
            <w:r w:rsidR="007E3E99" w:rsidRPr="00802F33">
              <w:rPr>
                <w:rStyle w:val="af8"/>
                <w:b w:val="0"/>
                <w:bCs/>
                <w:iCs/>
                <w:color w:val="000000" w:themeColor="text1"/>
                <w:szCs w:val="24"/>
                <w:shd w:val="pct10" w:color="auto" w:fill="auto"/>
              </w:rPr>
              <w:t xml:space="preserve">логистики и материально-технического обеспечения </w:t>
            </w:r>
            <w:r w:rsidR="004859FF" w:rsidRPr="00802F33">
              <w:rPr>
                <w:rStyle w:val="af8"/>
                <w:b w:val="0"/>
                <w:bCs/>
                <w:iCs/>
                <w:color w:val="000000" w:themeColor="text1"/>
                <w:szCs w:val="24"/>
                <w:shd w:val="pct10" w:color="auto" w:fill="auto"/>
              </w:rPr>
              <w:t>АО</w:t>
            </w:r>
            <w:r w:rsidRPr="00802F33">
              <w:rPr>
                <w:rStyle w:val="af8"/>
                <w:b w:val="0"/>
                <w:bCs/>
                <w:iCs/>
                <w:color w:val="000000" w:themeColor="text1"/>
                <w:szCs w:val="24"/>
                <w:shd w:val="pct10" w:color="auto" w:fill="auto"/>
              </w:rPr>
              <w:t xml:space="preserve"> «</w:t>
            </w:r>
            <w:r w:rsidR="00492F1A" w:rsidRPr="00802F33">
              <w:rPr>
                <w:szCs w:val="24"/>
              </w:rPr>
              <w:t xml:space="preserve"> </w:t>
            </w:r>
            <w:r w:rsidR="00492F1A" w:rsidRPr="00802F33">
              <w:rPr>
                <w:rStyle w:val="af8"/>
                <w:b w:val="0"/>
                <w:bCs/>
                <w:iCs/>
                <w:color w:val="000000" w:themeColor="text1"/>
                <w:szCs w:val="24"/>
                <w:shd w:val="pct10" w:color="auto" w:fill="auto"/>
              </w:rPr>
              <w:t xml:space="preserve">Электросети Кубани </w:t>
            </w:r>
            <w:r w:rsidR="007E3E99" w:rsidRPr="00802F33">
              <w:rPr>
                <w:rStyle w:val="af8"/>
                <w:b w:val="0"/>
                <w:bCs/>
                <w:iCs/>
                <w:color w:val="000000" w:themeColor="text1"/>
                <w:szCs w:val="24"/>
                <w:shd w:val="pct10" w:color="auto" w:fill="auto"/>
              </w:rPr>
              <w:t>»</w:t>
            </w:r>
            <w:r w:rsidRPr="00802F33">
              <w:rPr>
                <w:rStyle w:val="af8"/>
                <w:b w:val="0"/>
                <w:bCs/>
                <w:i w:val="0"/>
                <w:iCs/>
                <w:szCs w:val="24"/>
                <w:shd w:val="pct10" w:color="auto" w:fill="auto"/>
              </w:rPr>
              <w:t>]</w:t>
            </w:r>
          </w:p>
        </w:tc>
      </w:tr>
      <w:tr w:rsidR="007E3E99" w:rsidRPr="00802F33"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c>
          <w:tcPr>
            <w:tcW w:w="344"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4"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5"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5"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7"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6"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5"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4"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6"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7" w:type="pct"/>
            <w:gridSpan w:val="2"/>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8" w:type="pct"/>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113" w:type="pct"/>
            <w:gridSpan w:val="2"/>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694" w:type="pct"/>
            <w:gridSpan w:val="5"/>
            <w:tcBorders>
              <w:top w:val="nil"/>
              <w:left w:val="nil"/>
              <w:bottom w:val="nil"/>
              <w:right w:val="single" w:sz="8" w:space="0" w:color="auto"/>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r>
      <w:tr w:rsidR="007E3E99" w:rsidRPr="00802F33"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02F33" w:rsidRDefault="00E31635" w:rsidP="00405464">
            <w:pPr>
              <w:kinsoku/>
              <w:overflowPunct/>
              <w:autoSpaceDE/>
              <w:autoSpaceDN/>
              <w:ind w:firstLine="0"/>
              <w:jc w:val="left"/>
              <w:rPr>
                <w:b/>
                <w:bCs/>
                <w:szCs w:val="24"/>
              </w:rPr>
            </w:pPr>
            <w:r>
              <w:rPr>
                <w:b/>
                <w:bCs/>
                <w:szCs w:val="24"/>
              </w:rPr>
              <w:t xml:space="preserve">                                        </w:t>
            </w:r>
            <w:r w:rsidR="00C82303" w:rsidRPr="00802F33">
              <w:rPr>
                <w:b/>
                <w:bCs/>
                <w:szCs w:val="24"/>
              </w:rPr>
              <w:t>Не вскрывать до</w:t>
            </w:r>
            <w:r w:rsidR="00D55449" w:rsidRPr="00802F33">
              <w:rPr>
                <w:rStyle w:val="aff1"/>
                <w:b/>
                <w:bCs/>
                <w:sz w:val="24"/>
                <w:szCs w:val="24"/>
              </w:rPr>
              <w:footnoteReference w:id="8"/>
            </w:r>
            <w:r w:rsidR="00C82303" w:rsidRPr="00802F33">
              <w:rPr>
                <w:b/>
                <w:bCs/>
                <w:szCs w:val="24"/>
              </w:rPr>
              <w:t xml:space="preserve">: </w:t>
            </w:r>
          </w:p>
        </w:tc>
        <w:tc>
          <w:tcPr>
            <w:tcW w:w="2728" w:type="pct"/>
            <w:gridSpan w:val="22"/>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Cs/>
                <w:color w:val="FF0000"/>
                <w:szCs w:val="24"/>
              </w:rPr>
            </w:pPr>
            <w:r w:rsidRPr="00802F33">
              <w:rPr>
                <w:bCs/>
                <w:color w:val="FF0000"/>
                <w:szCs w:val="24"/>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r>
      <w:tr w:rsidR="007E3E99" w:rsidRPr="00802F33"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c>
          <w:tcPr>
            <w:tcW w:w="300"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01"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01"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03" w:type="pct"/>
            <w:gridSpan w:val="2"/>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81"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79"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79"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79"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79"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83" w:type="pct"/>
            <w:gridSpan w:val="2"/>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121"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26" w:type="pct"/>
            <w:gridSpan w:val="2"/>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60" w:type="pct"/>
            <w:gridSpan w:val="2"/>
            <w:tcBorders>
              <w:top w:val="nil"/>
              <w:left w:val="nil"/>
              <w:bottom w:val="nil"/>
              <w:right w:val="single" w:sz="8" w:space="0" w:color="auto"/>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r>
      <w:tr w:rsidR="00C82303" w:rsidRPr="00802F33"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E31635" w:rsidRDefault="00C82303" w:rsidP="00405464">
            <w:pPr>
              <w:kinsoku/>
              <w:overflowPunct/>
              <w:autoSpaceDE/>
              <w:autoSpaceDN/>
              <w:ind w:firstLine="0"/>
              <w:jc w:val="center"/>
              <w:rPr>
                <w:b/>
                <w:bCs/>
                <w:sz w:val="50"/>
                <w:szCs w:val="50"/>
              </w:rPr>
            </w:pPr>
            <w:r w:rsidRPr="00E31635">
              <w:rPr>
                <w:b/>
                <w:bCs/>
                <w:sz w:val="50"/>
                <w:szCs w:val="50"/>
              </w:rPr>
              <w:t>Коммерческая часть заявки</w:t>
            </w:r>
          </w:p>
          <w:p w:rsidR="00C82303" w:rsidRPr="00802F33" w:rsidRDefault="00C82303" w:rsidP="00405464">
            <w:pPr>
              <w:kinsoku/>
              <w:overflowPunct/>
              <w:autoSpaceDE/>
              <w:autoSpaceDN/>
              <w:ind w:firstLine="0"/>
              <w:jc w:val="center"/>
              <w:rPr>
                <w:b/>
                <w:bCs/>
                <w:szCs w:val="24"/>
              </w:rPr>
            </w:pPr>
          </w:p>
          <w:p w:rsidR="00C82303" w:rsidRPr="00802F33" w:rsidRDefault="00C82303" w:rsidP="00405464">
            <w:pPr>
              <w:kinsoku/>
              <w:overflowPunct/>
              <w:autoSpaceDE/>
              <w:autoSpaceDN/>
              <w:ind w:firstLine="0"/>
              <w:jc w:val="left"/>
              <w:rPr>
                <w:b/>
                <w:bCs/>
                <w:color w:val="FF0000"/>
                <w:szCs w:val="24"/>
              </w:rPr>
            </w:pPr>
            <w:r w:rsidRPr="00802F33">
              <w:rPr>
                <w:b/>
                <w:bCs/>
                <w:color w:val="FF0000"/>
                <w:szCs w:val="24"/>
              </w:rPr>
              <w:t>по Лоту №__________ на поставку ____________</w:t>
            </w:r>
          </w:p>
          <w:p w:rsidR="00C82303" w:rsidRPr="00802F33" w:rsidRDefault="00C82303" w:rsidP="00405464">
            <w:pPr>
              <w:kinsoku/>
              <w:overflowPunct/>
              <w:autoSpaceDE/>
              <w:autoSpaceDN/>
              <w:ind w:firstLine="0"/>
              <w:jc w:val="left"/>
              <w:rPr>
                <w:b/>
                <w:bCs/>
                <w:color w:val="FF0000"/>
                <w:szCs w:val="24"/>
              </w:rPr>
            </w:pPr>
          </w:p>
          <w:p w:rsidR="00C82303" w:rsidRPr="00802F33" w:rsidRDefault="00C82303" w:rsidP="00405464">
            <w:pPr>
              <w:kinsoku/>
              <w:overflowPunct/>
              <w:autoSpaceDE/>
              <w:autoSpaceDN/>
              <w:ind w:firstLine="0"/>
              <w:jc w:val="left"/>
              <w:rPr>
                <w:b/>
                <w:bCs/>
                <w:szCs w:val="24"/>
              </w:rPr>
            </w:pPr>
            <w:r w:rsidRPr="00802F33">
              <w:rPr>
                <w:b/>
                <w:bCs/>
                <w:color w:val="000000"/>
                <w:szCs w:val="24"/>
              </w:rPr>
              <w:t>Для</w:t>
            </w:r>
            <w:r w:rsidRPr="00802F33">
              <w:rPr>
                <w:b/>
                <w:bCs/>
                <w:szCs w:val="24"/>
              </w:rPr>
              <w:t xml:space="preserve"> ________________________</w:t>
            </w:r>
          </w:p>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r>
      <w:tr w:rsidR="007E3E99" w:rsidRPr="00802F33"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02F33" w:rsidRDefault="00C82303" w:rsidP="00405464">
            <w:pPr>
              <w:kinsoku/>
              <w:overflowPunct/>
              <w:autoSpaceDE/>
              <w:autoSpaceDN/>
              <w:spacing w:after="240"/>
              <w:ind w:firstLine="0"/>
              <w:jc w:val="left"/>
              <w:rPr>
                <w:b/>
                <w:bCs/>
                <w:color w:val="000000"/>
                <w:szCs w:val="24"/>
              </w:rPr>
            </w:pPr>
            <w:r w:rsidRPr="00802F33">
              <w:rPr>
                <w:b/>
                <w:bCs/>
                <w:color w:val="000000"/>
                <w:szCs w:val="24"/>
              </w:rPr>
              <w:t>От кого:</w:t>
            </w:r>
          </w:p>
        </w:tc>
        <w:tc>
          <w:tcPr>
            <w:tcW w:w="3841" w:type="pct"/>
            <w:gridSpan w:val="32"/>
            <w:shd w:val="clear" w:color="auto" w:fill="auto"/>
            <w:noWrap/>
            <w:vAlign w:val="bottom"/>
            <w:hideMark/>
          </w:tcPr>
          <w:p w:rsidR="00C82303" w:rsidRPr="00802F33" w:rsidRDefault="00C82303" w:rsidP="00405464">
            <w:pPr>
              <w:kinsoku/>
              <w:overflowPunct/>
              <w:autoSpaceDE/>
              <w:autoSpaceDN/>
              <w:spacing w:after="240"/>
              <w:ind w:firstLine="0"/>
              <w:jc w:val="left"/>
              <w:rPr>
                <w:color w:val="000000"/>
                <w:szCs w:val="24"/>
              </w:rPr>
            </w:pPr>
            <w:r w:rsidRPr="00802F33">
              <w:rPr>
                <w:color w:val="000000"/>
                <w:szCs w:val="24"/>
              </w:rPr>
              <w:t>_________________________________________________________________</w:t>
            </w:r>
          </w:p>
        </w:tc>
        <w:tc>
          <w:tcPr>
            <w:tcW w:w="332" w:type="pct"/>
            <w:gridSpan w:val="3"/>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51" w:type="pct"/>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r>
    </w:tbl>
    <w:p w:rsidR="008F65F1" w:rsidRPr="00802F33" w:rsidRDefault="008F65F1" w:rsidP="008F65F1">
      <w:pPr>
        <w:ind w:firstLine="0"/>
        <w:jc w:val="center"/>
        <w:rPr>
          <w:szCs w:val="24"/>
        </w:rPr>
      </w:pPr>
    </w:p>
    <w:p w:rsidR="008F65F1" w:rsidRPr="00802F33" w:rsidRDefault="008F65F1" w:rsidP="008F65F1">
      <w:pPr>
        <w:ind w:firstLine="0"/>
        <w:jc w:val="center"/>
        <w:rPr>
          <w:szCs w:val="24"/>
        </w:rPr>
      </w:pPr>
    </w:p>
    <w:p w:rsidR="0053271C" w:rsidRPr="00802F33" w:rsidRDefault="0053271C" w:rsidP="000A02A5">
      <w:pPr>
        <w:ind w:firstLine="0"/>
        <w:rPr>
          <w:szCs w:val="24"/>
        </w:rPr>
      </w:pPr>
    </w:p>
    <w:p w:rsidR="006B4B95" w:rsidRPr="00802F33" w:rsidRDefault="006B4B95" w:rsidP="006B4B95">
      <w:pPr>
        <w:ind w:firstLine="0"/>
        <w:jc w:val="center"/>
        <w:rPr>
          <w:szCs w:val="24"/>
        </w:rPr>
      </w:pPr>
    </w:p>
    <w:p w:rsidR="006B4B95" w:rsidRPr="00802F33" w:rsidRDefault="006B4B95" w:rsidP="006B4B95">
      <w:pPr>
        <w:ind w:firstLine="0"/>
        <w:jc w:val="center"/>
        <w:rPr>
          <w:szCs w:val="24"/>
        </w:rPr>
      </w:pPr>
    </w:p>
    <w:p w:rsidR="006B4B95" w:rsidRPr="00802F33" w:rsidRDefault="006B4B95" w:rsidP="006B4B95">
      <w:pPr>
        <w:ind w:firstLine="0"/>
        <w:jc w:val="center"/>
        <w:rPr>
          <w:szCs w:val="24"/>
        </w:rPr>
      </w:pPr>
    </w:p>
    <w:p w:rsidR="006B4B95" w:rsidRPr="00802F33" w:rsidRDefault="006B4B95" w:rsidP="006B4B95">
      <w:pPr>
        <w:ind w:firstLine="0"/>
        <w:jc w:val="center"/>
        <w:rPr>
          <w:szCs w:val="24"/>
        </w:rPr>
      </w:pPr>
    </w:p>
    <w:p w:rsidR="0053271C" w:rsidRPr="00802F33" w:rsidRDefault="0053271C" w:rsidP="008F65F1">
      <w:pPr>
        <w:ind w:firstLine="0"/>
        <w:jc w:val="center"/>
        <w:rPr>
          <w:szCs w:val="24"/>
        </w:rPr>
      </w:pPr>
    </w:p>
    <w:p w:rsidR="0053271C" w:rsidRPr="00802F33" w:rsidRDefault="0053271C" w:rsidP="008F65F1">
      <w:pPr>
        <w:ind w:firstLine="0"/>
        <w:jc w:val="center"/>
        <w:rPr>
          <w:szCs w:val="24"/>
        </w:rPr>
      </w:pPr>
    </w:p>
    <w:p w:rsidR="007A3F97" w:rsidRPr="00802F33" w:rsidRDefault="007A3F97" w:rsidP="008F65F1">
      <w:pPr>
        <w:ind w:firstLine="0"/>
        <w:jc w:val="center"/>
        <w:rPr>
          <w:szCs w:val="24"/>
          <w:lang w:val="en-US"/>
        </w:rPr>
        <w:sectPr w:rsidR="007A3F97" w:rsidRPr="00802F33" w:rsidSect="000627CB">
          <w:pgSz w:w="16838" w:h="11906" w:orient="landscape" w:code="9"/>
          <w:pgMar w:top="1247" w:right="567" w:bottom="1021" w:left="510" w:header="737" w:footer="680" w:gutter="0"/>
          <w:cols w:space="708"/>
          <w:docGrid w:linePitch="360"/>
        </w:sectPr>
      </w:pPr>
    </w:p>
    <w:p w:rsidR="006F21B8" w:rsidRPr="00802F33" w:rsidRDefault="00967F0C">
      <w:pPr>
        <w:pageBreakBefore/>
        <w:spacing w:after="240"/>
        <w:ind w:firstLine="0"/>
        <w:jc w:val="center"/>
        <w:outlineLvl w:val="0"/>
        <w:rPr>
          <w:b/>
          <w:bCs/>
          <w:caps/>
          <w:szCs w:val="24"/>
        </w:rPr>
      </w:pPr>
      <w:r w:rsidRPr="00802F33">
        <w:rPr>
          <w:b/>
          <w:bCs/>
          <w:caps/>
          <w:szCs w:val="24"/>
        </w:rPr>
        <w:lastRenderedPageBreak/>
        <w:t>Типовая форма документа «Содержание конверта»</w:t>
      </w:r>
    </w:p>
    <w:p w:rsidR="00C834B7" w:rsidRPr="00802F33" w:rsidRDefault="00C834B7">
      <w:pPr>
        <w:rPr>
          <w:szCs w:val="24"/>
          <w:lang w:eastAsia="en-US"/>
        </w:rPr>
      </w:pPr>
    </w:p>
    <w:p w:rsidR="006F21B8" w:rsidRPr="00802F33" w:rsidRDefault="00967F0C">
      <w:pPr>
        <w:widowControl w:val="0"/>
        <w:spacing w:after="240"/>
        <w:ind w:firstLine="709"/>
        <w:jc w:val="center"/>
        <w:rPr>
          <w:b/>
          <w:szCs w:val="24"/>
          <w:lang w:eastAsia="en-US"/>
        </w:rPr>
      </w:pPr>
      <w:r w:rsidRPr="00802F33">
        <w:rPr>
          <w:b/>
          <w:szCs w:val="24"/>
          <w:lang w:eastAsia="en-US"/>
        </w:rPr>
        <w:t>СОДЕРЖАНИЕ</w:t>
      </w:r>
    </w:p>
    <w:p w:rsidR="00C834B7" w:rsidRPr="00802F33" w:rsidRDefault="00967F0C">
      <w:pPr>
        <w:widowControl w:val="0"/>
        <w:spacing w:after="240"/>
        <w:ind w:firstLine="426"/>
        <w:rPr>
          <w:b/>
          <w:szCs w:val="24"/>
          <w:lang w:eastAsia="en-US"/>
        </w:rPr>
      </w:pPr>
      <w:r w:rsidRPr="00802F33">
        <w:rPr>
          <w:b/>
          <w:szCs w:val="24"/>
          <w:lang w:eastAsia="en-US"/>
        </w:rPr>
        <w:t xml:space="preserve">1) </w:t>
      </w:r>
      <w:r w:rsidRPr="00802F33">
        <w:rPr>
          <w:b/>
          <w:szCs w:val="24"/>
          <w:lang w:val="en-US" w:eastAsia="en-US"/>
        </w:rPr>
        <w:t>&lt;</w:t>
      </w:r>
      <w:r w:rsidRPr="00802F33">
        <w:rPr>
          <w:b/>
          <w:szCs w:val="24"/>
          <w:lang w:eastAsia="en-US"/>
        </w:rPr>
        <w:t>КОНВЕРТ №1</w:t>
      </w:r>
      <w:r w:rsidRPr="00802F33">
        <w:rPr>
          <w:b/>
          <w:szCs w:val="24"/>
          <w:lang w:val="en-US" w:eastAsia="en-US"/>
        </w:rPr>
        <w:t>&gt;</w:t>
      </w:r>
    </w:p>
    <w:p w:rsidR="00C834B7" w:rsidRPr="00802F33" w:rsidRDefault="00967F0C" w:rsidP="008047E7">
      <w:pPr>
        <w:pStyle w:val="aff"/>
        <w:numPr>
          <w:ilvl w:val="2"/>
          <w:numId w:val="8"/>
        </w:numPr>
        <w:spacing w:after="240"/>
        <w:ind w:left="426"/>
        <w:rPr>
          <w:sz w:val="24"/>
          <w:szCs w:val="24"/>
          <w:lang w:eastAsia="en-US"/>
        </w:rPr>
      </w:pPr>
      <w:r w:rsidRPr="00802F33">
        <w:rPr>
          <w:sz w:val="24"/>
          <w:szCs w:val="24"/>
          <w:lang w:eastAsia="en-US"/>
        </w:rPr>
        <w:t>&lt;наименование документа №1&gt;</w:t>
      </w:r>
    </w:p>
    <w:p w:rsidR="00C834B7" w:rsidRPr="00802F33" w:rsidRDefault="00967F0C" w:rsidP="008047E7">
      <w:pPr>
        <w:pStyle w:val="aff"/>
        <w:numPr>
          <w:ilvl w:val="2"/>
          <w:numId w:val="8"/>
        </w:numPr>
        <w:spacing w:after="240"/>
        <w:ind w:left="426"/>
        <w:rPr>
          <w:sz w:val="24"/>
          <w:szCs w:val="24"/>
          <w:lang w:eastAsia="en-US"/>
        </w:rPr>
      </w:pPr>
      <w:r w:rsidRPr="00802F33">
        <w:rPr>
          <w:sz w:val="24"/>
          <w:szCs w:val="24"/>
          <w:lang w:eastAsia="en-US"/>
        </w:rPr>
        <w:t>&lt;наименование документа №…&gt;</w:t>
      </w:r>
    </w:p>
    <w:p w:rsidR="00C834B7" w:rsidRPr="00802F33" w:rsidRDefault="00967F0C" w:rsidP="008047E7">
      <w:pPr>
        <w:pStyle w:val="aff"/>
        <w:numPr>
          <w:ilvl w:val="2"/>
          <w:numId w:val="8"/>
        </w:numPr>
        <w:spacing w:after="240"/>
        <w:ind w:left="426"/>
        <w:rPr>
          <w:sz w:val="24"/>
          <w:szCs w:val="24"/>
          <w:lang w:eastAsia="en-US"/>
        </w:rPr>
      </w:pPr>
      <w:r w:rsidRPr="00802F33">
        <w:rPr>
          <w:sz w:val="24"/>
          <w:szCs w:val="24"/>
          <w:lang w:eastAsia="en-US"/>
        </w:rPr>
        <w:t>…</w:t>
      </w:r>
    </w:p>
    <w:p w:rsidR="00C834B7" w:rsidRPr="00802F33" w:rsidRDefault="00C834B7">
      <w:pPr>
        <w:pStyle w:val="aff"/>
        <w:spacing w:after="240"/>
        <w:ind w:left="426"/>
        <w:rPr>
          <w:b/>
          <w:sz w:val="24"/>
          <w:szCs w:val="24"/>
          <w:lang w:eastAsia="en-US"/>
        </w:rPr>
      </w:pPr>
    </w:p>
    <w:p w:rsidR="00C834B7" w:rsidRPr="00802F33" w:rsidRDefault="00967F0C" w:rsidP="008047E7">
      <w:pPr>
        <w:pStyle w:val="aff"/>
        <w:numPr>
          <w:ilvl w:val="0"/>
          <w:numId w:val="8"/>
        </w:numPr>
        <w:spacing w:after="240"/>
        <w:rPr>
          <w:b/>
          <w:sz w:val="24"/>
          <w:szCs w:val="24"/>
          <w:lang w:eastAsia="en-US"/>
        </w:rPr>
      </w:pPr>
      <w:r w:rsidRPr="00802F33">
        <w:rPr>
          <w:b/>
          <w:sz w:val="24"/>
          <w:szCs w:val="24"/>
          <w:lang w:val="en-US" w:eastAsia="en-US"/>
        </w:rPr>
        <w:t>&lt;</w:t>
      </w:r>
      <w:r w:rsidRPr="00802F33">
        <w:rPr>
          <w:b/>
          <w:sz w:val="24"/>
          <w:szCs w:val="24"/>
          <w:lang w:eastAsia="en-US"/>
        </w:rPr>
        <w:t>КОНВЕРТ №_</w:t>
      </w:r>
      <w:r w:rsidRPr="00802F33">
        <w:rPr>
          <w:b/>
          <w:sz w:val="24"/>
          <w:szCs w:val="24"/>
          <w:lang w:val="en-US" w:eastAsia="en-US"/>
        </w:rPr>
        <w:t>&gt;</w:t>
      </w:r>
    </w:p>
    <w:p w:rsidR="00C834B7" w:rsidRPr="00802F33" w:rsidRDefault="00967F0C">
      <w:pPr>
        <w:pStyle w:val="aff"/>
        <w:spacing w:after="240"/>
        <w:rPr>
          <w:sz w:val="24"/>
          <w:szCs w:val="24"/>
          <w:lang w:eastAsia="en-US"/>
        </w:rPr>
      </w:pPr>
      <w:r w:rsidRPr="00802F33">
        <w:rPr>
          <w:sz w:val="24"/>
          <w:szCs w:val="24"/>
          <w:lang w:eastAsia="en-US"/>
        </w:rPr>
        <w:t>…</w:t>
      </w:r>
    </w:p>
    <w:tbl>
      <w:tblPr>
        <w:tblW w:w="0" w:type="auto"/>
        <w:jc w:val="center"/>
        <w:tblLook w:val="04A0" w:firstRow="1" w:lastRow="0" w:firstColumn="1" w:lastColumn="0" w:noHBand="0" w:noVBand="1"/>
      </w:tblPr>
      <w:tblGrid>
        <w:gridCol w:w="3776"/>
        <w:gridCol w:w="3046"/>
        <w:gridCol w:w="3032"/>
      </w:tblGrid>
      <w:tr w:rsidR="00D41FF5" w:rsidRPr="00802F33" w:rsidTr="00D41FF5">
        <w:trPr>
          <w:jc w:val="center"/>
        </w:trPr>
        <w:tc>
          <w:tcPr>
            <w:tcW w:w="3815" w:type="dxa"/>
          </w:tcPr>
          <w:p w:rsidR="00D41FF5" w:rsidRPr="00802F33" w:rsidRDefault="00D41FF5">
            <w:pPr>
              <w:keepNext/>
              <w:ind w:firstLine="0"/>
              <w:jc w:val="left"/>
              <w:rPr>
                <w:szCs w:val="24"/>
              </w:rPr>
            </w:pPr>
          </w:p>
          <w:p w:rsidR="00D41FF5" w:rsidRPr="00802F33" w:rsidRDefault="00967F0C">
            <w:pPr>
              <w:keepNext/>
              <w:ind w:firstLine="0"/>
              <w:jc w:val="left"/>
              <w:rPr>
                <w:szCs w:val="24"/>
              </w:rPr>
            </w:pPr>
            <w:r w:rsidRPr="00802F33">
              <w:rPr>
                <w:szCs w:val="24"/>
              </w:rPr>
              <w:t xml:space="preserve">Должность руководителя </w:t>
            </w:r>
            <w:r w:rsidRPr="00802F33">
              <w:rPr>
                <w:szCs w:val="24"/>
              </w:rPr>
              <w:br/>
              <w:t>(уполномоченного лица)</w:t>
            </w:r>
          </w:p>
        </w:tc>
        <w:tc>
          <w:tcPr>
            <w:tcW w:w="3048" w:type="dxa"/>
            <w:vAlign w:val="bottom"/>
          </w:tcPr>
          <w:p w:rsidR="00D41FF5" w:rsidRPr="00802F33" w:rsidRDefault="00967F0C">
            <w:pPr>
              <w:keepNext/>
              <w:ind w:firstLine="0"/>
              <w:jc w:val="left"/>
              <w:rPr>
                <w:szCs w:val="24"/>
              </w:rPr>
            </w:pPr>
            <w:r w:rsidRPr="00802F33">
              <w:rPr>
                <w:szCs w:val="24"/>
              </w:rPr>
              <w:t>_______________________</w:t>
            </w:r>
          </w:p>
        </w:tc>
        <w:tc>
          <w:tcPr>
            <w:tcW w:w="3048" w:type="dxa"/>
            <w:vAlign w:val="bottom"/>
          </w:tcPr>
          <w:p w:rsidR="00D41FF5" w:rsidRPr="00802F33" w:rsidRDefault="00967F0C">
            <w:pPr>
              <w:keepNext/>
              <w:ind w:firstLine="0"/>
              <w:jc w:val="right"/>
              <w:rPr>
                <w:szCs w:val="24"/>
              </w:rPr>
            </w:pPr>
            <w:r w:rsidRPr="00802F33">
              <w:rPr>
                <w:szCs w:val="24"/>
              </w:rPr>
              <w:t>/_________________/</w:t>
            </w:r>
          </w:p>
        </w:tc>
      </w:tr>
      <w:tr w:rsidR="00D41FF5" w:rsidRPr="00802F33" w:rsidTr="00D41FF5">
        <w:trPr>
          <w:jc w:val="center"/>
        </w:trPr>
        <w:tc>
          <w:tcPr>
            <w:tcW w:w="3815" w:type="dxa"/>
          </w:tcPr>
          <w:p w:rsidR="00D41FF5" w:rsidRPr="00802F33" w:rsidRDefault="00D41FF5">
            <w:pPr>
              <w:keepNext/>
              <w:ind w:firstLine="0"/>
              <w:jc w:val="left"/>
              <w:rPr>
                <w:szCs w:val="24"/>
              </w:rPr>
            </w:pPr>
          </w:p>
        </w:tc>
        <w:tc>
          <w:tcPr>
            <w:tcW w:w="3048" w:type="dxa"/>
          </w:tcPr>
          <w:p w:rsidR="00D41FF5" w:rsidRPr="00802F33" w:rsidRDefault="00967F0C">
            <w:pPr>
              <w:keepNext/>
              <w:ind w:firstLine="0"/>
              <w:jc w:val="center"/>
              <w:rPr>
                <w:szCs w:val="24"/>
              </w:rPr>
            </w:pPr>
            <w:r w:rsidRPr="00802F33">
              <w:rPr>
                <w:szCs w:val="24"/>
              </w:rPr>
              <w:t>подпись</w:t>
            </w:r>
          </w:p>
        </w:tc>
        <w:tc>
          <w:tcPr>
            <w:tcW w:w="3048" w:type="dxa"/>
          </w:tcPr>
          <w:p w:rsidR="00D41FF5" w:rsidRPr="00802F33" w:rsidRDefault="00967F0C">
            <w:pPr>
              <w:keepNext/>
              <w:ind w:firstLine="0"/>
              <w:jc w:val="center"/>
              <w:rPr>
                <w:szCs w:val="24"/>
              </w:rPr>
            </w:pPr>
            <w:r w:rsidRPr="00802F33">
              <w:rPr>
                <w:szCs w:val="24"/>
              </w:rPr>
              <w:t xml:space="preserve">     расшифровка подписи</w:t>
            </w:r>
          </w:p>
        </w:tc>
      </w:tr>
      <w:bookmarkEnd w:id="445"/>
      <w:bookmarkEnd w:id="446"/>
    </w:tbl>
    <w:p w:rsidR="00F9606E" w:rsidRPr="00802F33" w:rsidRDefault="00F9606E" w:rsidP="00976EF3">
      <w:pPr>
        <w:tabs>
          <w:tab w:val="clear" w:pos="1134"/>
        </w:tabs>
        <w:kinsoku/>
        <w:overflowPunct/>
        <w:autoSpaceDE/>
        <w:autoSpaceDN/>
        <w:ind w:firstLine="0"/>
        <w:jc w:val="left"/>
        <w:rPr>
          <w:b/>
          <w:bCs/>
          <w:caps/>
          <w:szCs w:val="24"/>
        </w:rPr>
      </w:pPr>
    </w:p>
    <w:sectPr w:rsidR="00F9606E" w:rsidRPr="00802F33" w:rsidSect="007A2AA2">
      <w:headerReference w:type="even" r:id="rId147"/>
      <w:headerReference w:type="default" r:id="rId148"/>
      <w:headerReference w:type="first" r:id="rId149"/>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BC4" w:rsidRDefault="00D36BC4">
      <w:r>
        <w:separator/>
      </w:r>
    </w:p>
    <w:p w:rsidR="00D36BC4" w:rsidRDefault="00D36BC4"/>
  </w:endnote>
  <w:endnote w:type="continuationSeparator" w:id="0">
    <w:p w:rsidR="00D36BC4" w:rsidRDefault="00D36BC4">
      <w:r>
        <w:continuationSeparator/>
      </w:r>
    </w:p>
    <w:p w:rsidR="00D36BC4" w:rsidRDefault="00D36BC4"/>
  </w:endnote>
  <w:endnote w:type="continuationNotice" w:id="1">
    <w:p w:rsidR="00D36BC4" w:rsidRDefault="00D36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C4" w:rsidRPr="004511AD" w:rsidRDefault="00D36BC4" w:rsidP="00824098">
    <w:pPr>
      <w:pStyle w:val="Sf0"/>
    </w:pPr>
    <w:r>
      <w:t xml:space="preserve">СТРАНИЦА  </w:t>
    </w:r>
    <w:r>
      <w:fldChar w:fldCharType="begin"/>
    </w:r>
    <w:r>
      <w:instrText xml:space="preserve"> PAGE </w:instrText>
    </w:r>
    <w:r>
      <w:fldChar w:fldCharType="separate"/>
    </w:r>
    <w:r w:rsidR="00D10889">
      <w:rPr>
        <w:noProof/>
      </w:rPr>
      <w:t>7</w:t>
    </w:r>
    <w:r>
      <w:rPr>
        <w:noProof/>
      </w:rPr>
      <w:fldChar w:fldCharType="end"/>
    </w:r>
    <w:r>
      <w:t xml:space="preserve">  ИЗ  </w:t>
    </w:r>
    <w:r w:rsidR="00D10889">
      <w:fldChar w:fldCharType="begin"/>
    </w:r>
    <w:r w:rsidR="00D10889">
      <w:instrText xml:space="preserve"> NUMPAGES </w:instrText>
    </w:r>
    <w:r w:rsidR="00D10889">
      <w:fldChar w:fldCharType="separate"/>
    </w:r>
    <w:r w:rsidR="00D10889">
      <w:rPr>
        <w:noProof/>
      </w:rPr>
      <w:t>71</w:t>
    </w:r>
    <w:r w:rsidR="00D10889">
      <w:rPr>
        <w:noProof/>
      </w:rPr>
      <w:fldChar w:fldCharType="end"/>
    </w:r>
  </w:p>
  <w:p w:rsidR="00D36BC4" w:rsidRDefault="00D36BC4">
    <w:pPr>
      <w:pStyle w:val="af"/>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C4" w:rsidRDefault="00D36BC4" w:rsidP="00CE3D8D">
    <w:pPr>
      <w:pStyle w:val="af"/>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D10889">
      <w:fldChar w:fldCharType="begin"/>
    </w:r>
    <w:r w:rsidR="00D10889">
      <w:instrText xml:space="preserve"> NUMPAGES </w:instrText>
    </w:r>
    <w:r w:rsidR="00D10889">
      <w:fldChar w:fldCharType="separate"/>
    </w:r>
    <w:r>
      <w:rPr>
        <w:noProof/>
      </w:rPr>
      <w:t>128</w:t>
    </w:r>
    <w:r w:rsidR="00D10889">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610221"/>
      <w:docPartObj>
        <w:docPartGallery w:val="Page Numbers (Bottom of Page)"/>
        <w:docPartUnique/>
      </w:docPartObj>
    </w:sdtPr>
    <w:sdtEndPr/>
    <w:sdtContent>
      <w:p w:rsidR="00D36BC4" w:rsidRDefault="00D36BC4">
        <w:pPr>
          <w:pStyle w:val="af"/>
        </w:pPr>
        <w:r>
          <w:fldChar w:fldCharType="begin"/>
        </w:r>
        <w:r>
          <w:instrText xml:space="preserve"> PAGE   \* MERGEFORMAT </w:instrText>
        </w:r>
        <w:r>
          <w:fldChar w:fldCharType="separate"/>
        </w:r>
        <w:r>
          <w:rPr>
            <w:noProof/>
          </w:rPr>
          <w:t>156</w:t>
        </w:r>
        <w:r>
          <w:rPr>
            <w:noProof/>
          </w:rPr>
          <w:fldChar w:fldCharType="end"/>
        </w:r>
      </w:p>
    </w:sdtContent>
  </w:sdt>
  <w:p w:rsidR="00D36BC4" w:rsidRPr="002F5350" w:rsidRDefault="00D36BC4" w:rsidP="002F5350">
    <w:pPr>
      <w:pStyle w:val="af"/>
      <w:rPr>
        <w:szCs w:val="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C4" w:rsidRPr="00B454DB" w:rsidRDefault="00D36BC4" w:rsidP="00BC586A">
    <w:pPr>
      <w:pStyle w:val="S4"/>
    </w:pPr>
    <w:r>
      <w:rPr>
        <w:noProof/>
      </w:rPr>
      <mc:AlternateContent>
        <mc:Choice Requires="wps">
          <w:drawing>
            <wp:anchor distT="0" distB="0" distL="114300" distR="114300" simplePos="0" relativeHeight="251779072" behindDoc="0" locked="0" layoutInCell="1" allowOverlap="1" wp14:anchorId="3E851302" wp14:editId="1237125D">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D36BC4" w:rsidRPr="004511AD" w:rsidRDefault="00D36BC4" w:rsidP="00BC586A">
                          <w:pPr>
                            <w:pStyle w:val="Sf0"/>
                          </w:pPr>
                          <w:r>
                            <w:t xml:space="preserve">СТРАНИЦА  </w:t>
                          </w:r>
                          <w:r>
                            <w:fldChar w:fldCharType="begin"/>
                          </w:r>
                          <w:r>
                            <w:instrText xml:space="preserve"> PAGE </w:instrText>
                          </w:r>
                          <w:r>
                            <w:fldChar w:fldCharType="separate"/>
                          </w:r>
                          <w:r w:rsidR="00D10889">
                            <w:rPr>
                              <w:noProof/>
                            </w:rPr>
                            <w:t>66</w:t>
                          </w:r>
                          <w:r>
                            <w:rPr>
                              <w:noProof/>
                            </w:rPr>
                            <w:fldChar w:fldCharType="end"/>
                          </w:r>
                          <w:r>
                            <w:t xml:space="preserve">  ИЗ  </w:t>
                          </w:r>
                          <w:r w:rsidR="00D10889">
                            <w:fldChar w:fldCharType="begin"/>
                          </w:r>
                          <w:r w:rsidR="00D10889">
                            <w:instrText xml:space="preserve"> NUMPAGES </w:instrText>
                          </w:r>
                          <w:r w:rsidR="00D10889">
                            <w:fldChar w:fldCharType="separate"/>
                          </w:r>
                          <w:r w:rsidR="00D10889">
                            <w:rPr>
                              <w:noProof/>
                            </w:rPr>
                            <w:t>66</w:t>
                          </w:r>
                          <w:r w:rsidR="00D1088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397.15pt;margin-top:15.55pt;width:79.5pt;height:26.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6IxA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" filled="f" stroked="f" strokeweight="1.3pt">
              <v:textbox>
                <w:txbxContent>
                  <w:p w:rsidR="00D36BC4" w:rsidRPr="004511AD" w:rsidRDefault="00D36BC4" w:rsidP="00BC586A">
                    <w:pPr>
                      <w:pStyle w:val="Sf0"/>
                    </w:pPr>
                    <w:r>
                      <w:t xml:space="preserve">СТРАНИЦА  </w:t>
                    </w:r>
                    <w:r>
                      <w:fldChar w:fldCharType="begin"/>
                    </w:r>
                    <w:r>
                      <w:instrText xml:space="preserve"> PAGE </w:instrText>
                    </w:r>
                    <w:r>
                      <w:fldChar w:fldCharType="separate"/>
                    </w:r>
                    <w:r w:rsidR="00D10889">
                      <w:rPr>
                        <w:noProof/>
                      </w:rPr>
                      <w:t>66</w:t>
                    </w:r>
                    <w:r>
                      <w:rPr>
                        <w:noProof/>
                      </w:rPr>
                      <w:fldChar w:fldCharType="end"/>
                    </w:r>
                    <w:r>
                      <w:t xml:space="preserve">  ИЗ  </w:t>
                    </w:r>
                    <w:r w:rsidR="00D10889">
                      <w:fldChar w:fldCharType="begin"/>
                    </w:r>
                    <w:r w:rsidR="00D10889">
                      <w:instrText xml:space="preserve"> NUMPAGES </w:instrText>
                    </w:r>
                    <w:r w:rsidR="00D10889">
                      <w:fldChar w:fldCharType="separate"/>
                    </w:r>
                    <w:r w:rsidR="00D10889">
                      <w:rPr>
                        <w:noProof/>
                      </w:rPr>
                      <w:t>66</w:t>
                    </w:r>
                    <w:r w:rsidR="00D10889">
                      <w:rPr>
                        <w:noProof/>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399012"/>
      <w:docPartObj>
        <w:docPartGallery w:val="Page Numbers (Bottom of Page)"/>
        <w:docPartUnique/>
      </w:docPartObj>
    </w:sdtPr>
    <w:sdtEndPr/>
    <w:sdtContent>
      <w:p w:rsidR="00D36BC4" w:rsidRDefault="00D36BC4">
        <w:pPr>
          <w:pStyle w:val="af"/>
        </w:pPr>
        <w:r>
          <w:fldChar w:fldCharType="begin"/>
        </w:r>
        <w:r>
          <w:instrText xml:space="preserve"> PAGE   \* MERGEFORMAT </w:instrText>
        </w:r>
        <w:r>
          <w:fldChar w:fldCharType="separate"/>
        </w:r>
        <w:r>
          <w:rPr>
            <w:noProof/>
          </w:rPr>
          <w:t>235</w:t>
        </w:r>
        <w:r>
          <w:rPr>
            <w:noProof/>
          </w:rPr>
          <w:fldChar w:fldCharType="end"/>
        </w:r>
      </w:p>
    </w:sdtContent>
  </w:sdt>
  <w:p w:rsidR="00D36BC4" w:rsidRPr="002F5350" w:rsidRDefault="00D36BC4" w:rsidP="002F5350">
    <w:pPr>
      <w:pStyle w:val="af"/>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D36BC4" w:rsidRDefault="00D36BC4">
        <w:pPr>
          <w:pStyle w:val="af"/>
        </w:pPr>
        <w:r>
          <w:fldChar w:fldCharType="begin"/>
        </w:r>
        <w:r>
          <w:instrText xml:space="preserve"> PAGE   \* MERGEFORMAT </w:instrText>
        </w:r>
        <w:r>
          <w:fldChar w:fldCharType="separate"/>
        </w:r>
        <w:r>
          <w:rPr>
            <w:noProof/>
          </w:rPr>
          <w:t>156</w:t>
        </w:r>
        <w:r>
          <w:rPr>
            <w:noProof/>
          </w:rPr>
          <w:fldChar w:fldCharType="end"/>
        </w:r>
      </w:p>
    </w:sdtContent>
  </w:sdt>
  <w:p w:rsidR="00D36BC4" w:rsidRPr="002F5350" w:rsidRDefault="00D36BC4" w:rsidP="002F5350">
    <w:pPr>
      <w:pStyle w:val="af"/>
      <w:rPr>
        <w:szCs w:val="1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C4" w:rsidRPr="00B454DB" w:rsidRDefault="00D36BC4" w:rsidP="00BC586A">
    <w:pPr>
      <w:pStyle w:val="S4"/>
    </w:pPr>
    <w:r>
      <w:rPr>
        <w:noProof/>
      </w:rPr>
      <mc:AlternateContent>
        <mc:Choice Requires="wps">
          <w:drawing>
            <wp:anchor distT="0" distB="0" distL="114300" distR="114300" simplePos="0" relativeHeight="251768832" behindDoc="0" locked="0" layoutInCell="1" allowOverlap="1" wp14:anchorId="65C83D12" wp14:editId="4DDBB9B9">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D36BC4" w:rsidRPr="004511AD" w:rsidRDefault="00D36BC4" w:rsidP="00BC586A">
                          <w:pPr>
                            <w:pStyle w:val="Sf0"/>
                          </w:pPr>
                          <w:r>
                            <w:t xml:space="preserve">СТРАНИЦА  </w:t>
                          </w:r>
                          <w:r>
                            <w:fldChar w:fldCharType="begin"/>
                          </w:r>
                          <w:r>
                            <w:instrText xml:space="preserve"> PAGE </w:instrText>
                          </w:r>
                          <w:r>
                            <w:fldChar w:fldCharType="separate"/>
                          </w:r>
                          <w:r w:rsidR="00D10889">
                            <w:rPr>
                              <w:noProof/>
                            </w:rPr>
                            <w:t>71</w:t>
                          </w:r>
                          <w:r>
                            <w:rPr>
                              <w:noProof/>
                            </w:rPr>
                            <w:fldChar w:fldCharType="end"/>
                          </w:r>
                          <w:r>
                            <w:t xml:space="preserve">  ИЗ  </w:t>
                          </w:r>
                          <w:r w:rsidR="00D10889">
                            <w:fldChar w:fldCharType="begin"/>
                          </w:r>
                          <w:r w:rsidR="00D10889">
                            <w:instrText xml:space="preserve"> NUMPAGES </w:instrText>
                          </w:r>
                          <w:r w:rsidR="00D10889">
                            <w:fldChar w:fldCharType="separate"/>
                          </w:r>
                          <w:r w:rsidR="00D10889">
                            <w:rPr>
                              <w:noProof/>
                            </w:rPr>
                            <w:t>71</w:t>
                          </w:r>
                          <w:r w:rsidR="00D1088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kc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" filled="f" stroked="f" strokeweight="1.3pt">
              <v:textbox>
                <w:txbxContent>
                  <w:p w:rsidR="00D36BC4" w:rsidRPr="004511AD" w:rsidRDefault="00D36BC4" w:rsidP="00BC586A">
                    <w:pPr>
                      <w:pStyle w:val="Sf0"/>
                    </w:pPr>
                    <w:r>
                      <w:t xml:space="preserve">СТРАНИЦА  </w:t>
                    </w:r>
                    <w:r>
                      <w:fldChar w:fldCharType="begin"/>
                    </w:r>
                    <w:r>
                      <w:instrText xml:space="preserve"> PAGE </w:instrText>
                    </w:r>
                    <w:r>
                      <w:fldChar w:fldCharType="separate"/>
                    </w:r>
                    <w:r w:rsidR="00D10889">
                      <w:rPr>
                        <w:noProof/>
                      </w:rPr>
                      <w:t>71</w:t>
                    </w:r>
                    <w:r>
                      <w:rPr>
                        <w:noProof/>
                      </w:rPr>
                      <w:fldChar w:fldCharType="end"/>
                    </w:r>
                    <w:r>
                      <w:t xml:space="preserve">  ИЗ  </w:t>
                    </w:r>
                    <w:r w:rsidR="00D10889">
                      <w:fldChar w:fldCharType="begin"/>
                    </w:r>
                    <w:r w:rsidR="00D10889">
                      <w:instrText xml:space="preserve"> NUMPAGES </w:instrText>
                    </w:r>
                    <w:r w:rsidR="00D10889">
                      <w:fldChar w:fldCharType="separate"/>
                    </w:r>
                    <w:r w:rsidR="00D10889">
                      <w:rPr>
                        <w:noProof/>
                      </w:rPr>
                      <w:t>71</w:t>
                    </w:r>
                    <w:r w:rsidR="00D10889">
                      <w:rPr>
                        <w:noProof/>
                      </w:rP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872115"/>
      <w:docPartObj>
        <w:docPartGallery w:val="Page Numbers (Bottom of Page)"/>
        <w:docPartUnique/>
      </w:docPartObj>
    </w:sdtPr>
    <w:sdtEndPr/>
    <w:sdtContent>
      <w:p w:rsidR="00D36BC4" w:rsidRDefault="00D36BC4">
        <w:pPr>
          <w:pStyle w:val="af"/>
        </w:pPr>
        <w:r>
          <w:fldChar w:fldCharType="begin"/>
        </w:r>
        <w:r>
          <w:instrText xml:space="preserve"> PAGE   \* MERGEFORMAT </w:instrText>
        </w:r>
        <w:r>
          <w:fldChar w:fldCharType="separate"/>
        </w:r>
        <w:r>
          <w:rPr>
            <w:noProof/>
          </w:rPr>
          <w:t>196</w:t>
        </w:r>
        <w:r>
          <w:rPr>
            <w:noProof/>
          </w:rPr>
          <w:fldChar w:fldCharType="end"/>
        </w:r>
      </w:p>
    </w:sdtContent>
  </w:sdt>
  <w:p w:rsidR="00D36BC4" w:rsidRPr="002F5350" w:rsidRDefault="00D36BC4" w:rsidP="002F535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C4" w:rsidRPr="004511AD" w:rsidRDefault="00D36BC4" w:rsidP="00824098">
    <w:pPr>
      <w:pStyle w:val="Sf0"/>
    </w:pPr>
    <w:r>
      <w:t xml:space="preserve">СТРАНИЦА  </w:t>
    </w:r>
    <w:r>
      <w:fldChar w:fldCharType="begin"/>
    </w:r>
    <w:r>
      <w:instrText xml:space="preserve"> PAGE </w:instrText>
    </w:r>
    <w:r>
      <w:fldChar w:fldCharType="separate"/>
    </w:r>
    <w:r w:rsidR="00D10889">
      <w:rPr>
        <w:noProof/>
      </w:rPr>
      <w:t>3</w:t>
    </w:r>
    <w:r>
      <w:rPr>
        <w:noProof/>
      </w:rPr>
      <w:fldChar w:fldCharType="end"/>
    </w:r>
    <w:r>
      <w:t xml:space="preserve">  ИЗ  </w:t>
    </w:r>
    <w:r w:rsidR="00D10889">
      <w:fldChar w:fldCharType="begin"/>
    </w:r>
    <w:r w:rsidR="00D10889">
      <w:instrText xml:space="preserve"> NUMPAGES </w:instrText>
    </w:r>
    <w:r w:rsidR="00D10889">
      <w:fldChar w:fldCharType="separate"/>
    </w:r>
    <w:r w:rsidR="00D10889">
      <w:rPr>
        <w:noProof/>
      </w:rPr>
      <w:t>71</w:t>
    </w:r>
    <w:r w:rsidR="00D10889">
      <w:rPr>
        <w:noProof/>
      </w:rPr>
      <w:fldChar w:fldCharType="end"/>
    </w:r>
  </w:p>
  <w:p w:rsidR="00D36BC4" w:rsidRDefault="00D36BC4">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C4" w:rsidRPr="00B454DB" w:rsidRDefault="00D36BC4" w:rsidP="007E4333">
    <w:pPr>
      <w:pStyle w:val="S4"/>
    </w:pPr>
    <w:r>
      <w:rPr>
        <w:noProof/>
      </w:rPr>
      <mc:AlternateContent>
        <mc:Choice Requires="wps">
          <w:drawing>
            <wp:anchor distT="0" distB="0" distL="114300" distR="114300" simplePos="0" relativeHeight="251740160" behindDoc="0" locked="0" layoutInCell="1" allowOverlap="1" wp14:anchorId="5E0A1760" wp14:editId="442FB04A">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D36BC4" w:rsidRPr="004511AD" w:rsidRDefault="00D36BC4" w:rsidP="00DA3534">
                          <w:pPr>
                            <w:pStyle w:val="Sf0"/>
                          </w:pPr>
                          <w:r>
                            <w:t xml:space="preserve">СТРАНИЦА  </w:t>
                          </w:r>
                          <w:r>
                            <w:fldChar w:fldCharType="begin"/>
                          </w:r>
                          <w:r>
                            <w:instrText xml:space="preserve"> PAGE </w:instrText>
                          </w:r>
                          <w:r>
                            <w:fldChar w:fldCharType="separate"/>
                          </w:r>
                          <w:r w:rsidR="00D10889">
                            <w:rPr>
                              <w:noProof/>
                            </w:rPr>
                            <w:t>9</w:t>
                          </w:r>
                          <w:r>
                            <w:rPr>
                              <w:noProof/>
                            </w:rPr>
                            <w:fldChar w:fldCharType="end"/>
                          </w:r>
                          <w:r>
                            <w:t xml:space="preserve">  ИЗ  </w:t>
                          </w:r>
                          <w:r w:rsidR="00D10889">
                            <w:fldChar w:fldCharType="begin"/>
                          </w:r>
                          <w:r w:rsidR="00D10889">
                            <w:instrText xml:space="preserve"> NUMPAGES </w:instrText>
                          </w:r>
                          <w:r w:rsidR="00D10889">
                            <w:fldChar w:fldCharType="separate"/>
                          </w:r>
                          <w:r w:rsidR="00D10889">
                            <w:rPr>
                              <w:noProof/>
                            </w:rPr>
                            <w:t>71</w:t>
                          </w:r>
                          <w:r w:rsidR="00D1088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7"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D36BC4" w:rsidRPr="004511AD" w:rsidRDefault="00D36BC4" w:rsidP="00DA3534">
                    <w:pPr>
                      <w:pStyle w:val="Sf0"/>
                    </w:pPr>
                    <w:r>
                      <w:t xml:space="preserve">СТРАНИЦА  </w:t>
                    </w:r>
                    <w:r>
                      <w:fldChar w:fldCharType="begin"/>
                    </w:r>
                    <w:r>
                      <w:instrText xml:space="preserve"> PAGE </w:instrText>
                    </w:r>
                    <w:r>
                      <w:fldChar w:fldCharType="separate"/>
                    </w:r>
                    <w:r w:rsidR="00D10889">
                      <w:rPr>
                        <w:noProof/>
                      </w:rPr>
                      <w:t>9</w:t>
                    </w:r>
                    <w:r>
                      <w:rPr>
                        <w:noProof/>
                      </w:rPr>
                      <w:fldChar w:fldCharType="end"/>
                    </w:r>
                    <w:r>
                      <w:t xml:space="preserve">  ИЗ  </w:t>
                    </w:r>
                    <w:r w:rsidR="00D10889">
                      <w:fldChar w:fldCharType="begin"/>
                    </w:r>
                    <w:r w:rsidR="00D10889">
                      <w:instrText xml:space="preserve"> NUMPAGES </w:instrText>
                    </w:r>
                    <w:r w:rsidR="00D10889">
                      <w:fldChar w:fldCharType="separate"/>
                    </w:r>
                    <w:r w:rsidR="00D10889">
                      <w:rPr>
                        <w:noProof/>
                      </w:rPr>
                      <w:t>71</w:t>
                    </w:r>
                    <w:r w:rsidR="00D10889">
                      <w:rPr>
                        <w:noProof/>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C4" w:rsidRPr="00B454DB" w:rsidRDefault="00D36BC4" w:rsidP="007E4333">
    <w:pPr>
      <w:pStyle w:val="S4"/>
    </w:pPr>
    <w:r>
      <w:rPr>
        <w:noProof/>
      </w:rPr>
      <mc:AlternateContent>
        <mc:Choice Requires="wps">
          <w:drawing>
            <wp:anchor distT="0" distB="0" distL="114300" distR="114300" simplePos="0" relativeHeight="251744256" behindDoc="0" locked="0" layoutInCell="1" allowOverlap="1" wp14:anchorId="748AEEBB" wp14:editId="10F572B3">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D36BC4" w:rsidRPr="004511AD" w:rsidRDefault="00D36BC4" w:rsidP="00BC586A">
                          <w:pPr>
                            <w:pStyle w:val="Sf0"/>
                          </w:pPr>
                          <w:r>
                            <w:t xml:space="preserve">СТРАНИЦА  </w:t>
                          </w:r>
                          <w:r>
                            <w:fldChar w:fldCharType="begin"/>
                          </w:r>
                          <w:r>
                            <w:instrText xml:space="preserve"> PAGE </w:instrText>
                          </w:r>
                          <w:r>
                            <w:fldChar w:fldCharType="separate"/>
                          </w:r>
                          <w:r w:rsidR="00D10889">
                            <w:rPr>
                              <w:noProof/>
                            </w:rPr>
                            <w:t>11</w:t>
                          </w:r>
                          <w:r>
                            <w:rPr>
                              <w:noProof/>
                            </w:rPr>
                            <w:fldChar w:fldCharType="end"/>
                          </w:r>
                          <w:r>
                            <w:t xml:space="preserve">  ИЗ  </w:t>
                          </w:r>
                          <w:r w:rsidR="00D10889">
                            <w:fldChar w:fldCharType="begin"/>
                          </w:r>
                          <w:r w:rsidR="00D10889">
                            <w:instrText xml:space="preserve"> NUMPAGES </w:instrText>
                          </w:r>
                          <w:r w:rsidR="00D10889">
                            <w:fldChar w:fldCharType="separate"/>
                          </w:r>
                          <w:r w:rsidR="00D10889">
                            <w:rPr>
                              <w:noProof/>
                            </w:rPr>
                            <w:t>71</w:t>
                          </w:r>
                          <w:r w:rsidR="00D1088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D36BC4" w:rsidRPr="004511AD" w:rsidRDefault="00D36BC4" w:rsidP="00BC586A">
                    <w:pPr>
                      <w:pStyle w:val="Sf0"/>
                    </w:pPr>
                    <w:r>
                      <w:t xml:space="preserve">СТРАНИЦА  </w:t>
                    </w:r>
                    <w:r>
                      <w:fldChar w:fldCharType="begin"/>
                    </w:r>
                    <w:r>
                      <w:instrText xml:space="preserve"> PAGE </w:instrText>
                    </w:r>
                    <w:r>
                      <w:fldChar w:fldCharType="separate"/>
                    </w:r>
                    <w:r w:rsidR="00D10889">
                      <w:rPr>
                        <w:noProof/>
                      </w:rPr>
                      <w:t>11</w:t>
                    </w:r>
                    <w:r>
                      <w:rPr>
                        <w:noProof/>
                      </w:rPr>
                      <w:fldChar w:fldCharType="end"/>
                    </w:r>
                    <w:r>
                      <w:t xml:space="preserve">  ИЗ  </w:t>
                    </w:r>
                    <w:r w:rsidR="00D10889">
                      <w:fldChar w:fldCharType="begin"/>
                    </w:r>
                    <w:r w:rsidR="00D10889">
                      <w:instrText xml:space="preserve"> NUMPAGES </w:instrText>
                    </w:r>
                    <w:r w:rsidR="00D10889">
                      <w:fldChar w:fldCharType="separate"/>
                    </w:r>
                    <w:r w:rsidR="00D10889">
                      <w:rPr>
                        <w:noProof/>
                      </w:rPr>
                      <w:t>71</w:t>
                    </w:r>
                    <w:r w:rsidR="00D10889">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33DECC2" wp14:editId="69B09D00">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D36BC4" w:rsidRPr="004511AD" w:rsidRDefault="00D36BC4" w:rsidP="00DA3534">
                          <w:pPr>
                            <w:pStyle w:val="Sf0"/>
                          </w:pPr>
                          <w:r>
                            <w:t xml:space="preserve">СТРАНИЦА  </w:t>
                          </w:r>
                          <w:r>
                            <w:fldChar w:fldCharType="begin"/>
                          </w:r>
                          <w:r>
                            <w:instrText xml:space="preserve"> PAGE </w:instrText>
                          </w:r>
                          <w:r>
                            <w:fldChar w:fldCharType="separate"/>
                          </w:r>
                          <w:r w:rsidR="00D10889">
                            <w:rPr>
                              <w:noProof/>
                            </w:rPr>
                            <w:t>11</w:t>
                          </w:r>
                          <w:r>
                            <w:rPr>
                              <w:noProof/>
                            </w:rPr>
                            <w:fldChar w:fldCharType="end"/>
                          </w:r>
                          <w:r>
                            <w:t xml:space="preserve">  ИЗ  </w:t>
                          </w:r>
                          <w:r w:rsidR="00D10889">
                            <w:fldChar w:fldCharType="begin"/>
                          </w:r>
                          <w:r w:rsidR="00D10889">
                            <w:instrText xml:space="preserve"> NUMPAGES </w:instrText>
                          </w:r>
                          <w:r w:rsidR="00D10889">
                            <w:fldChar w:fldCharType="separate"/>
                          </w:r>
                          <w:r w:rsidR="00D10889">
                            <w:rPr>
                              <w:noProof/>
                            </w:rPr>
                            <w:t>71</w:t>
                          </w:r>
                          <w:r w:rsidR="00D1088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D36BC4" w:rsidRPr="004511AD" w:rsidRDefault="00D36BC4" w:rsidP="00DA3534">
                    <w:pPr>
                      <w:pStyle w:val="Sf0"/>
                    </w:pPr>
                    <w:r>
                      <w:t xml:space="preserve">СТРАНИЦА  </w:t>
                    </w:r>
                    <w:r>
                      <w:fldChar w:fldCharType="begin"/>
                    </w:r>
                    <w:r>
                      <w:instrText xml:space="preserve"> PAGE </w:instrText>
                    </w:r>
                    <w:r>
                      <w:fldChar w:fldCharType="separate"/>
                    </w:r>
                    <w:r w:rsidR="00D10889">
                      <w:rPr>
                        <w:noProof/>
                      </w:rPr>
                      <w:t>11</w:t>
                    </w:r>
                    <w:r>
                      <w:rPr>
                        <w:noProof/>
                      </w:rPr>
                      <w:fldChar w:fldCharType="end"/>
                    </w:r>
                    <w:r>
                      <w:t xml:space="preserve">  ИЗ  </w:t>
                    </w:r>
                    <w:r w:rsidR="00D10889">
                      <w:fldChar w:fldCharType="begin"/>
                    </w:r>
                    <w:r w:rsidR="00D10889">
                      <w:instrText xml:space="preserve"> NUMPAGES </w:instrText>
                    </w:r>
                    <w:r w:rsidR="00D10889">
                      <w:fldChar w:fldCharType="separate"/>
                    </w:r>
                    <w:r w:rsidR="00D10889">
                      <w:rPr>
                        <w:noProof/>
                      </w:rPr>
                      <w:t>71</w:t>
                    </w:r>
                    <w:r w:rsidR="00D10889">
                      <w:rPr>
                        <w:noProof/>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C4" w:rsidRPr="004511AD" w:rsidRDefault="00D36BC4" w:rsidP="00132FD8">
    <w:pPr>
      <w:pStyle w:val="Sf0"/>
    </w:pPr>
    <w:r>
      <w:t xml:space="preserve">СТРАНИЦА  </w:t>
    </w:r>
    <w:r>
      <w:fldChar w:fldCharType="begin"/>
    </w:r>
    <w:r>
      <w:instrText xml:space="preserve"> PAGE </w:instrText>
    </w:r>
    <w:r>
      <w:fldChar w:fldCharType="separate"/>
    </w:r>
    <w:r w:rsidR="00D10889">
      <w:rPr>
        <w:noProof/>
      </w:rPr>
      <w:t>44</w:t>
    </w:r>
    <w:r>
      <w:rPr>
        <w:noProof/>
      </w:rPr>
      <w:fldChar w:fldCharType="end"/>
    </w:r>
    <w:r>
      <w:t xml:space="preserve">  ИЗ  </w:t>
    </w:r>
    <w:r w:rsidR="00D10889">
      <w:fldChar w:fldCharType="begin"/>
    </w:r>
    <w:r w:rsidR="00D10889">
      <w:instrText xml:space="preserve"> NUMPAGES </w:instrText>
    </w:r>
    <w:r w:rsidR="00D10889">
      <w:fldChar w:fldCharType="separate"/>
    </w:r>
    <w:r w:rsidR="00D10889">
      <w:rPr>
        <w:noProof/>
      </w:rPr>
      <w:t>44</w:t>
    </w:r>
    <w:r w:rsidR="00D10889">
      <w:rPr>
        <w:noProof/>
      </w:rPr>
      <w:fldChar w:fldCharType="end"/>
    </w:r>
  </w:p>
  <w:p w:rsidR="00D36BC4" w:rsidRPr="00132FD8" w:rsidRDefault="00D36BC4" w:rsidP="00132FD8">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C4" w:rsidRPr="00B454DB" w:rsidRDefault="00D36BC4" w:rsidP="00BC586A">
    <w:pPr>
      <w:pStyle w:val="S4"/>
    </w:pPr>
    <w:r>
      <w:rPr>
        <w:noProof/>
      </w:rPr>
      <mc:AlternateContent>
        <mc:Choice Requires="wps">
          <w:drawing>
            <wp:anchor distT="0" distB="0" distL="114300" distR="114300" simplePos="0" relativeHeight="251777024" behindDoc="0" locked="0" layoutInCell="1" allowOverlap="1" wp14:anchorId="21B4C238" wp14:editId="2E8BA6A7">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D36BC4" w:rsidRPr="004511AD" w:rsidRDefault="00D36BC4" w:rsidP="00BC586A">
                          <w:pPr>
                            <w:pStyle w:val="Sf0"/>
                          </w:pPr>
                          <w:r>
                            <w:t xml:space="preserve">СТРАНИЦА  </w:t>
                          </w:r>
                          <w:r>
                            <w:fldChar w:fldCharType="begin"/>
                          </w:r>
                          <w:r>
                            <w:instrText xml:space="preserve"> PAGE </w:instrText>
                          </w:r>
                          <w:r>
                            <w:fldChar w:fldCharType="separate"/>
                          </w:r>
                          <w:r w:rsidR="00D10889">
                            <w:rPr>
                              <w:noProof/>
                            </w:rPr>
                            <w:t>51</w:t>
                          </w:r>
                          <w:r>
                            <w:rPr>
                              <w:noProof/>
                            </w:rPr>
                            <w:fldChar w:fldCharType="end"/>
                          </w:r>
                          <w:r>
                            <w:t xml:space="preserve">  ИЗ  </w:t>
                          </w:r>
                          <w:r w:rsidR="00D10889">
                            <w:fldChar w:fldCharType="begin"/>
                          </w:r>
                          <w:r w:rsidR="00D10889">
                            <w:instrText xml:space="preserve"> NUMPAGES </w:instrText>
                          </w:r>
                          <w:r w:rsidR="00D10889">
                            <w:fldChar w:fldCharType="separate"/>
                          </w:r>
                          <w:r w:rsidR="00D10889">
                            <w:rPr>
                              <w:noProof/>
                            </w:rPr>
                            <w:t>51</w:t>
                          </w:r>
                          <w:r w:rsidR="00D10889">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704.65pt;margin-top:6.55pt;width:79.5pt;height:26.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D36BC4" w:rsidRPr="004511AD" w:rsidRDefault="00D36BC4" w:rsidP="00BC586A">
                    <w:pPr>
                      <w:pStyle w:val="Sf0"/>
                    </w:pPr>
                    <w:r>
                      <w:t xml:space="preserve">СТРАНИЦА  </w:t>
                    </w:r>
                    <w:r>
                      <w:fldChar w:fldCharType="begin"/>
                    </w:r>
                    <w:r>
                      <w:instrText xml:space="preserve"> PAGE </w:instrText>
                    </w:r>
                    <w:r>
                      <w:fldChar w:fldCharType="separate"/>
                    </w:r>
                    <w:r w:rsidR="00D10889">
                      <w:rPr>
                        <w:noProof/>
                      </w:rPr>
                      <w:t>51</w:t>
                    </w:r>
                    <w:r>
                      <w:rPr>
                        <w:noProof/>
                      </w:rPr>
                      <w:fldChar w:fldCharType="end"/>
                    </w:r>
                    <w:r>
                      <w:t xml:space="preserve">  ИЗ  </w:t>
                    </w:r>
                    <w:r w:rsidR="00D10889">
                      <w:fldChar w:fldCharType="begin"/>
                    </w:r>
                    <w:r w:rsidR="00D10889">
                      <w:instrText xml:space="preserve"> NUMPAGES </w:instrText>
                    </w:r>
                    <w:r w:rsidR="00D10889">
                      <w:fldChar w:fldCharType="separate"/>
                    </w:r>
                    <w:r w:rsidR="00D10889">
                      <w:rPr>
                        <w:noProof/>
                      </w:rPr>
                      <w:t>51</w:t>
                    </w:r>
                    <w:r w:rsidR="00D10889">
                      <w:rPr>
                        <w:noProof/>
                      </w:rPr>
                      <w:fldChar w:fldCharType="end"/>
                    </w:r>
                  </w:p>
                </w:txbxContent>
              </v:textbox>
            </v:shape>
          </w:pict>
        </mc:Fallback>
      </mc:AlternateContent>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C4" w:rsidRPr="001A7210" w:rsidRDefault="00D36BC4" w:rsidP="001A7210">
    <w:pPr>
      <w:pStyle w:val="af"/>
    </w:pPr>
    <w:r>
      <w:t>стр.</w:t>
    </w:r>
    <w:r>
      <w:rPr>
        <w:rStyle w:val="af2"/>
        <w:szCs w:val="20"/>
      </w:rPr>
      <w:fldChar w:fldCharType="begin"/>
    </w:r>
    <w:r>
      <w:rPr>
        <w:rStyle w:val="af2"/>
        <w:szCs w:val="20"/>
      </w:rPr>
      <w:instrText xml:space="preserve"> PAGE </w:instrText>
    </w:r>
    <w:r>
      <w:rPr>
        <w:rStyle w:val="af2"/>
        <w:szCs w:val="20"/>
      </w:rPr>
      <w:fldChar w:fldCharType="separate"/>
    </w:r>
    <w:r>
      <w:rPr>
        <w:rStyle w:val="af2"/>
        <w:noProof/>
        <w:szCs w:val="20"/>
      </w:rPr>
      <w:t>89</w:t>
    </w:r>
    <w:r>
      <w:rPr>
        <w:rStyle w:val="af2"/>
        <w:szCs w:val="20"/>
      </w:rPr>
      <w:fldChar w:fldCharType="end"/>
    </w:r>
    <w:r>
      <w:rPr>
        <w:rStyle w:val="af2"/>
        <w:szCs w:val="20"/>
      </w:rPr>
      <w:t xml:space="preserve"> из </w:t>
    </w:r>
    <w:r>
      <w:rPr>
        <w:rStyle w:val="af2"/>
        <w:szCs w:val="20"/>
      </w:rPr>
      <w:fldChar w:fldCharType="begin"/>
    </w:r>
    <w:r>
      <w:rPr>
        <w:rStyle w:val="af2"/>
        <w:szCs w:val="20"/>
      </w:rPr>
      <w:instrText xml:space="preserve"> NUMPAGES </w:instrText>
    </w:r>
    <w:r>
      <w:rPr>
        <w:rStyle w:val="af2"/>
        <w:szCs w:val="20"/>
      </w:rPr>
      <w:fldChar w:fldCharType="separate"/>
    </w:r>
    <w:r>
      <w:rPr>
        <w:rStyle w:val="af2"/>
        <w:noProof/>
        <w:szCs w:val="20"/>
      </w:rPr>
      <w:t>128</w:t>
    </w:r>
    <w:r>
      <w:rPr>
        <w:rStyle w:val="af2"/>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C4" w:rsidRPr="001A7210" w:rsidRDefault="00D36BC4" w:rsidP="001A7210">
    <w:pPr>
      <w:pStyle w:val="af"/>
    </w:pPr>
    <w:r>
      <w:t>стр.</w:t>
    </w:r>
    <w:r>
      <w:rPr>
        <w:rStyle w:val="af2"/>
        <w:szCs w:val="20"/>
      </w:rPr>
      <w:fldChar w:fldCharType="begin"/>
    </w:r>
    <w:r>
      <w:rPr>
        <w:rStyle w:val="af2"/>
        <w:szCs w:val="20"/>
      </w:rPr>
      <w:instrText xml:space="preserve"> PAGE </w:instrText>
    </w:r>
    <w:r>
      <w:rPr>
        <w:rStyle w:val="af2"/>
        <w:szCs w:val="20"/>
      </w:rPr>
      <w:fldChar w:fldCharType="separate"/>
    </w:r>
    <w:r>
      <w:rPr>
        <w:rStyle w:val="af2"/>
        <w:noProof/>
        <w:szCs w:val="20"/>
      </w:rPr>
      <w:t>97</w:t>
    </w:r>
    <w:r>
      <w:rPr>
        <w:rStyle w:val="af2"/>
        <w:szCs w:val="20"/>
      </w:rPr>
      <w:fldChar w:fldCharType="end"/>
    </w:r>
    <w:r>
      <w:rPr>
        <w:rStyle w:val="af2"/>
        <w:szCs w:val="20"/>
      </w:rPr>
      <w:t xml:space="preserve"> из </w:t>
    </w:r>
    <w:r>
      <w:rPr>
        <w:rStyle w:val="af2"/>
        <w:szCs w:val="20"/>
      </w:rPr>
      <w:fldChar w:fldCharType="begin"/>
    </w:r>
    <w:r>
      <w:rPr>
        <w:rStyle w:val="af2"/>
        <w:szCs w:val="20"/>
      </w:rPr>
      <w:instrText xml:space="preserve"> NUMPAGES </w:instrText>
    </w:r>
    <w:r>
      <w:rPr>
        <w:rStyle w:val="af2"/>
        <w:szCs w:val="20"/>
      </w:rPr>
      <w:fldChar w:fldCharType="separate"/>
    </w:r>
    <w:r>
      <w:rPr>
        <w:rStyle w:val="af2"/>
        <w:noProof/>
        <w:szCs w:val="20"/>
      </w:rPr>
      <w:t>128</w:t>
    </w:r>
    <w:r>
      <w:rPr>
        <w:rStyle w:val="af2"/>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C4" w:rsidRPr="00BD7D58" w:rsidRDefault="00D36BC4" w:rsidP="00BD7D5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BC4" w:rsidRDefault="00D36BC4">
      <w:r>
        <w:separator/>
      </w:r>
    </w:p>
    <w:p w:rsidR="00D36BC4" w:rsidRDefault="00D36BC4"/>
  </w:footnote>
  <w:footnote w:type="continuationSeparator" w:id="0">
    <w:p w:rsidR="00D36BC4" w:rsidRDefault="00D36BC4">
      <w:r>
        <w:continuationSeparator/>
      </w:r>
    </w:p>
    <w:p w:rsidR="00D36BC4" w:rsidRDefault="00D36BC4"/>
  </w:footnote>
  <w:footnote w:type="continuationNotice" w:id="1">
    <w:p w:rsidR="00D36BC4" w:rsidRDefault="00D36BC4"/>
  </w:footnote>
  <w:footnote w:id="2">
    <w:p w:rsidR="00D36BC4" w:rsidRPr="00D71EA3" w:rsidRDefault="00D36BC4" w:rsidP="00D71EA3">
      <w:pPr>
        <w:pStyle w:val="afff7"/>
        <w:spacing w:before="0"/>
        <w:rPr>
          <w:rFonts w:ascii="Arial" w:hAnsi="Arial" w:cs="Arial"/>
          <w:sz w:val="16"/>
          <w:szCs w:val="16"/>
        </w:rPr>
      </w:pPr>
    </w:p>
  </w:footnote>
  <w:footnote w:id="3">
    <w:p w:rsidR="00D36BC4" w:rsidRDefault="00D36BC4" w:rsidP="004B3545">
      <w:pPr>
        <w:adjustRightInd w:val="0"/>
        <w:rPr>
          <w:sz w:val="20"/>
          <w:szCs w:val="20"/>
        </w:rPr>
      </w:pPr>
      <w:r>
        <w:rPr>
          <w:rStyle w:val="aff1"/>
        </w:rPr>
        <w:footnoteRef/>
      </w:r>
      <w:r>
        <w:t xml:space="preserve"> </w:t>
      </w:r>
      <w:r>
        <w:rPr>
          <w:sz w:val="20"/>
          <w:szCs w:val="20"/>
        </w:rPr>
        <w:t>Отнесение участника закупки к иностранному агенту производится на основании информации, содержащейся в Реестре иностранных агентов,  размещенном на официальном сайте Министерства юстиции РФ, уполномоченного в сфере регистрации некоммерческих организаций, в информационно-телекоммуникационной сети "Интернет".</w:t>
      </w:r>
    </w:p>
  </w:footnote>
  <w:footnote w:id="4">
    <w:p w:rsidR="00D36BC4" w:rsidRPr="00AE6712" w:rsidRDefault="00D36BC4" w:rsidP="00AE6712">
      <w:pPr>
        <w:pStyle w:val="afff7"/>
        <w:spacing w:before="0"/>
        <w:rPr>
          <w:rFonts w:ascii="Arial" w:hAnsi="Arial" w:cs="Arial"/>
          <w:sz w:val="16"/>
          <w:szCs w:val="16"/>
        </w:rPr>
      </w:pPr>
      <w:r>
        <w:rPr>
          <w:rStyle w:val="aff1"/>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5">
    <w:p w:rsidR="00D36BC4" w:rsidRPr="0013579D" w:rsidRDefault="00D36BC4" w:rsidP="00DB7EE8">
      <w:pPr>
        <w:pStyle w:val="afff7"/>
        <w:spacing w:before="0"/>
        <w:rPr>
          <w:rFonts w:ascii="Arial" w:hAnsi="Arial" w:cs="Arial"/>
          <w:sz w:val="16"/>
          <w:szCs w:val="16"/>
        </w:rPr>
      </w:pPr>
      <w:r>
        <w:rPr>
          <w:rStyle w:val="aff1"/>
        </w:rPr>
        <w:footnoteRef/>
      </w:r>
      <w:r>
        <w:t xml:space="preserve"> </w:t>
      </w:r>
      <w:r w:rsidRPr="0013579D">
        <w:rPr>
          <w:rFonts w:ascii="Arial" w:hAnsi="Arial" w:cs="Arial"/>
          <w:sz w:val="16"/>
          <w:szCs w:val="16"/>
        </w:rPr>
        <w:t>Укажите гражданство иного государства (при наличии)</w:t>
      </w:r>
    </w:p>
  </w:footnote>
  <w:footnote w:id="6">
    <w:p w:rsidR="00D36BC4" w:rsidRPr="00BC6B61" w:rsidRDefault="00D36BC4" w:rsidP="00BC6B61">
      <w:pPr>
        <w:pStyle w:val="afff7"/>
        <w:spacing w:before="0"/>
        <w:rPr>
          <w:rFonts w:ascii="Arial" w:hAnsi="Arial" w:cs="Arial"/>
          <w:sz w:val="16"/>
          <w:szCs w:val="16"/>
        </w:rPr>
      </w:pPr>
      <w:r>
        <w:rPr>
          <w:rStyle w:val="aff1"/>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7">
    <w:p w:rsidR="00D36BC4" w:rsidRPr="00BC6B61" w:rsidRDefault="00D36BC4" w:rsidP="00BC6B61">
      <w:pPr>
        <w:pStyle w:val="afff7"/>
        <w:spacing w:before="0"/>
        <w:rPr>
          <w:rFonts w:ascii="Arial" w:hAnsi="Arial" w:cs="Arial"/>
          <w:sz w:val="16"/>
          <w:szCs w:val="16"/>
        </w:rPr>
      </w:pPr>
      <w:r>
        <w:rPr>
          <w:rStyle w:val="aff1"/>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8">
    <w:p w:rsidR="00D36BC4" w:rsidRPr="00BC6B61" w:rsidRDefault="00D36BC4" w:rsidP="00BC6B61">
      <w:pPr>
        <w:pStyle w:val="afff7"/>
        <w:spacing w:before="0"/>
        <w:rPr>
          <w:rFonts w:ascii="Arial" w:hAnsi="Arial" w:cs="Arial"/>
          <w:sz w:val="16"/>
          <w:szCs w:val="16"/>
        </w:rPr>
      </w:pPr>
      <w:r>
        <w:rPr>
          <w:rStyle w:val="aff1"/>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C4" w:rsidRDefault="00D36BC4"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D36BC4" w:rsidRPr="001B5DAB" w:rsidTr="00864AB2">
      <w:trPr>
        <w:trHeight w:val="253"/>
      </w:trPr>
      <w:tc>
        <w:tcPr>
          <w:tcW w:w="5000" w:type="pct"/>
          <w:tcBorders>
            <w:bottom w:val="single" w:sz="12" w:space="0" w:color="FFC000"/>
          </w:tcBorders>
          <w:vAlign w:val="center"/>
        </w:tcPr>
        <w:p w:rsidR="00D36BC4" w:rsidRPr="001B5DAB" w:rsidRDefault="00D36BC4"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D36BC4" w:rsidRPr="00A85687" w:rsidRDefault="00D36BC4"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C4" w:rsidRDefault="00D36BC4">
    <w:pPr>
      <w:pStyle w:val="ad"/>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C4" w:rsidRPr="00564407" w:rsidRDefault="00D36BC4"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D36BC4" w:rsidRPr="001B5DAB" w:rsidTr="009043EA">
      <w:trPr>
        <w:trHeight w:val="253"/>
      </w:trPr>
      <w:tc>
        <w:tcPr>
          <w:tcW w:w="5000" w:type="pct"/>
          <w:tcBorders>
            <w:bottom w:val="single" w:sz="12" w:space="0" w:color="FFC000"/>
          </w:tcBorders>
          <w:vAlign w:val="center"/>
        </w:tcPr>
        <w:p w:rsidR="00D36BC4" w:rsidRPr="001B5DAB" w:rsidRDefault="00D36BC4"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D36BC4" w:rsidRDefault="00D36BC4"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C4" w:rsidRDefault="00D36BC4">
    <w:pPr>
      <w:pStyle w:val="ad"/>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C4" w:rsidRPr="00564407" w:rsidRDefault="00D36BC4"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C4" w:rsidRDefault="00D36BC4">
    <w:pPr>
      <w:pStyle w:val="ad"/>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C4" w:rsidRDefault="00D36BC4">
    <w:pPr>
      <w:pStyle w:val="ad"/>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C4" w:rsidRPr="00564407" w:rsidRDefault="00D36BC4"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C4" w:rsidRDefault="00D36BC4"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C4" w:rsidRDefault="00D36BC4">
    <w:pPr>
      <w:pStyle w:val="ad"/>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C4" w:rsidRDefault="00D36BC4">
    <w:pPr>
      <w:pStyle w:val="ad"/>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C4" w:rsidRPr="00564407" w:rsidRDefault="00D36BC4"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C4" w:rsidRDefault="00D36BC4">
    <w:pPr>
      <w:pStyle w:val="ad"/>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C4" w:rsidRDefault="00D36BC4">
    <w:pPr>
      <w:pStyle w:val="ad"/>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C4" w:rsidRPr="00564407" w:rsidRDefault="00D36BC4"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C4" w:rsidRDefault="00D36BC4">
    <w:pPr>
      <w:pStyle w:val="ad"/>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C4" w:rsidRDefault="00D36BC4">
    <w:pPr>
      <w:pStyle w:val="ad"/>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C4" w:rsidRPr="00A9055E" w:rsidRDefault="00D36BC4" w:rsidP="00A9055E">
    <w:pPr>
      <w:pStyle w:val="ad"/>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C4" w:rsidRDefault="00D36BC4" w:rsidP="00620381"/>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C4" w:rsidRDefault="00D36BC4">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C4" w:rsidRPr="002310D9" w:rsidRDefault="00D36BC4" w:rsidP="002310D9">
    <w:pPr>
      <w:pStyle w:val="ad"/>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C4" w:rsidRPr="00564407" w:rsidRDefault="00D36BC4" w:rsidP="00C1334F">
    <w:pPr>
      <w:ind w:firstLine="0"/>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C4" w:rsidRDefault="00D36BC4">
    <w:pPr>
      <w:pStyle w:val="ad"/>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C4" w:rsidRDefault="00D36BC4">
    <w:pPr>
      <w:pStyle w:val="ad"/>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C4" w:rsidRDefault="00D36BC4">
    <w:pPr>
      <w:pStyle w:val="ad"/>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C4" w:rsidRDefault="00D36BC4">
    <w:pPr>
      <w:pStyle w:val="ad"/>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C4" w:rsidRPr="00564407" w:rsidRDefault="00D36BC4" w:rsidP="00D71EA3">
    <w:pPr>
      <w:ind w:firstLine="0"/>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C4" w:rsidRDefault="00D36BC4">
    <w:pPr>
      <w:pStyle w:val="ad"/>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C4" w:rsidRDefault="00D36BC4">
    <w:pPr>
      <w:pStyle w:val="ad"/>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C4" w:rsidRDefault="00D36BC4">
    <w:pPr>
      <w:pStyle w:val="ad"/>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C4" w:rsidRDefault="00D36BC4">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D36BC4" w:rsidRPr="001B5DAB" w:rsidTr="00864AB2">
      <w:trPr>
        <w:trHeight w:val="253"/>
      </w:trPr>
      <w:tc>
        <w:tcPr>
          <w:tcW w:w="5000" w:type="pct"/>
          <w:tcBorders>
            <w:bottom w:val="single" w:sz="12" w:space="0" w:color="FFC000"/>
          </w:tcBorders>
          <w:vAlign w:val="center"/>
        </w:tcPr>
        <w:p w:rsidR="00D36BC4" w:rsidRPr="001B5DAB" w:rsidRDefault="00D36BC4"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D36BC4" w:rsidRDefault="00D36BC4"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C4" w:rsidRDefault="00D36BC4">
    <w:pPr>
      <w:pStyle w:val="ad"/>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C4" w:rsidRDefault="00D36BC4">
    <w:pPr>
      <w:pStyle w:val="ad"/>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C4" w:rsidRPr="00564407" w:rsidRDefault="00D36BC4"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D36BC4" w:rsidRPr="001B5DAB" w:rsidTr="00833930">
      <w:trPr>
        <w:trHeight w:val="284"/>
      </w:trPr>
      <w:tc>
        <w:tcPr>
          <w:tcW w:w="5000" w:type="pct"/>
          <w:tcBorders>
            <w:bottom w:val="single" w:sz="12" w:space="0" w:color="FFC000"/>
          </w:tcBorders>
          <w:vAlign w:val="center"/>
        </w:tcPr>
        <w:p w:rsidR="00D36BC4" w:rsidRPr="001B5DAB" w:rsidRDefault="00D36BC4"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D36BC4" w:rsidRDefault="00D36BC4" w:rsidP="00833930">
    <w:pPr>
      <w:ind w:firstLine="0"/>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C4" w:rsidRDefault="00D36BC4">
    <w:pPr>
      <w:pStyle w:val="ad"/>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C4" w:rsidRPr="00564407" w:rsidRDefault="00D36BC4" w:rsidP="00D71EA3">
    <w:pPr>
      <w:ind w:firstLine="0"/>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D36BC4" w:rsidRPr="001B5DAB" w:rsidTr="00864AB2">
      <w:trPr>
        <w:trHeight w:val="284"/>
      </w:trPr>
      <w:tc>
        <w:tcPr>
          <w:tcW w:w="5000" w:type="pct"/>
          <w:tcBorders>
            <w:bottom w:val="single" w:sz="12" w:space="0" w:color="FFC000"/>
          </w:tcBorders>
          <w:vAlign w:val="center"/>
        </w:tcPr>
        <w:p w:rsidR="00D36BC4" w:rsidRPr="001B5DAB" w:rsidRDefault="00D36BC4"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D36BC4" w:rsidRDefault="00D36BC4" w:rsidP="00E0089C"/>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C4" w:rsidRDefault="00D36BC4">
    <w:pPr>
      <w:pStyle w:val="ad"/>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C4" w:rsidRPr="0011106F" w:rsidRDefault="00D36BC4" w:rsidP="00D71EA3">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D36BC4" w:rsidTr="00864AB2">
      <w:trPr>
        <w:trHeight w:val="73"/>
      </w:trPr>
      <w:tc>
        <w:tcPr>
          <w:tcW w:w="5000" w:type="pct"/>
          <w:tcBorders>
            <w:bottom w:val="single" w:sz="12" w:space="0" w:color="FFD200"/>
          </w:tcBorders>
          <w:vAlign w:val="center"/>
        </w:tcPr>
        <w:p w:rsidR="00D36BC4" w:rsidRPr="00635DCE" w:rsidRDefault="00D36BC4" w:rsidP="00635DCE">
          <w:pPr>
            <w:pStyle w:val="ad"/>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D36BC4" w:rsidRDefault="00D36BC4" w:rsidP="001D082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C4" w:rsidRDefault="00D36BC4">
    <w:pPr>
      <w:pStyle w:val="a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C4" w:rsidRPr="00564407" w:rsidRDefault="00D36BC4" w:rsidP="00C1334F">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C4" w:rsidRDefault="00D36BC4">
    <w:pPr>
      <w:pStyle w:val="a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C4" w:rsidRDefault="00D36BC4">
    <w:pPr>
      <w:pStyle w:val="a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C4" w:rsidRPr="00D75296" w:rsidRDefault="00D36BC4" w:rsidP="00D7529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215"/>
        </w:tabs>
      </w:pPr>
      <w:rPr>
        <w:rFonts w:cs="Times New Roman"/>
      </w:rPr>
    </w:lvl>
    <w:lvl w:ilvl="1">
      <w:start w:val="2"/>
      <w:numFmt w:val="decimal"/>
      <w:lvlText w:val="%1.%2."/>
      <w:lvlJc w:val="left"/>
      <w:pPr>
        <w:tabs>
          <w:tab w:val="num" w:pos="1943"/>
        </w:tabs>
        <w:ind w:left="1943" w:hanging="1185"/>
      </w:pPr>
      <w:rPr>
        <w:rFonts w:cs="Times New Roman"/>
        <w:b w:val="0"/>
        <w:sz w:val="24"/>
        <w:szCs w:val="24"/>
      </w:rPr>
    </w:lvl>
    <w:lvl w:ilvl="2">
      <w:start w:val="1"/>
      <w:numFmt w:val="decimal"/>
      <w:lvlText w:val="%1.%2.%3."/>
      <w:lvlJc w:val="left"/>
      <w:pPr>
        <w:tabs>
          <w:tab w:val="num" w:pos="-142"/>
        </w:tabs>
      </w:pPr>
      <w:rPr>
        <w:rFonts w:cs="Times New Roman"/>
        <w:b w:val="0"/>
        <w:sz w:val="24"/>
        <w:szCs w:val="24"/>
      </w:rPr>
    </w:lvl>
    <w:lvl w:ilvl="3">
      <w:start w:val="1"/>
      <w:numFmt w:val="decimal"/>
      <w:lvlText w:val="%1.%2.%3.%4."/>
      <w:lvlJc w:val="left"/>
      <w:pPr>
        <w:tabs>
          <w:tab w:val="num" w:pos="2483"/>
        </w:tabs>
        <w:ind w:left="2483" w:hanging="1185"/>
      </w:pPr>
      <w:rPr>
        <w:rFonts w:cs="Times New Roman"/>
      </w:rPr>
    </w:lvl>
    <w:lvl w:ilvl="4">
      <w:start w:val="1"/>
      <w:numFmt w:val="decimal"/>
      <w:lvlText w:val="%1.%2.%3.%4.%5."/>
      <w:lvlJc w:val="left"/>
      <w:pPr>
        <w:tabs>
          <w:tab w:val="num" w:pos="2843"/>
        </w:tabs>
        <w:ind w:left="2843" w:hanging="1185"/>
      </w:pPr>
      <w:rPr>
        <w:rFonts w:cs="Times New Roman"/>
      </w:rPr>
    </w:lvl>
    <w:lvl w:ilvl="5">
      <w:start w:val="1"/>
      <w:numFmt w:val="decimal"/>
      <w:lvlText w:val="%1.%2.%3.%4.%5.%6."/>
      <w:lvlJc w:val="left"/>
      <w:pPr>
        <w:tabs>
          <w:tab w:val="num" w:pos="3203"/>
        </w:tabs>
        <w:ind w:left="3203" w:hanging="1185"/>
      </w:pPr>
      <w:rPr>
        <w:rFonts w:cs="Times New Roman"/>
      </w:rPr>
    </w:lvl>
    <w:lvl w:ilvl="6">
      <w:start w:val="1"/>
      <w:numFmt w:val="decimal"/>
      <w:lvlText w:val="%1.%2.%3.%4.%5.%6.%7."/>
      <w:lvlJc w:val="left"/>
      <w:pPr>
        <w:tabs>
          <w:tab w:val="num" w:pos="3818"/>
        </w:tabs>
        <w:ind w:left="3818" w:hanging="1440"/>
      </w:pPr>
      <w:rPr>
        <w:rFonts w:cs="Times New Roman"/>
      </w:rPr>
    </w:lvl>
    <w:lvl w:ilvl="7">
      <w:start w:val="1"/>
      <w:numFmt w:val="decimal"/>
      <w:lvlText w:val="%1.%2.%3.%4.%5.%6.%7.%8."/>
      <w:lvlJc w:val="left"/>
      <w:pPr>
        <w:tabs>
          <w:tab w:val="num" w:pos="4178"/>
        </w:tabs>
        <w:ind w:left="4178" w:hanging="1440"/>
      </w:pPr>
      <w:rPr>
        <w:rFonts w:cs="Times New Roman"/>
      </w:rPr>
    </w:lvl>
    <w:lvl w:ilvl="8">
      <w:start w:val="1"/>
      <w:numFmt w:val="decimal"/>
      <w:lvlText w:val="%1.%2.%3.%4.%5.%6.%7.%8.%9."/>
      <w:lvlJc w:val="left"/>
      <w:pPr>
        <w:tabs>
          <w:tab w:val="num" w:pos="4898"/>
        </w:tabs>
        <w:ind w:left="4898" w:hanging="1800"/>
      </w:pPr>
      <w:rPr>
        <w:rFonts w:cs="Times New Roman"/>
      </w:rPr>
    </w:lvl>
  </w:abstractNum>
  <w:abstractNum w:abstractNumId="1">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4">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95234DA"/>
    <w:multiLevelType w:val="multilevel"/>
    <w:tmpl w:val="D73A792E"/>
    <w:lvl w:ilvl="0">
      <w:start w:val="1"/>
      <w:numFmt w:val="decimal"/>
      <w:lvlText w:val="%1"/>
      <w:lvlJc w:val="left"/>
      <w:pPr>
        <w:ind w:left="360" w:hanging="360"/>
      </w:pPr>
      <w:rPr>
        <w:rFonts w:hint="default"/>
      </w:rPr>
    </w:lvl>
    <w:lvl w:ilvl="1">
      <w:start w:val="6"/>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nsid w:val="0A3B1820"/>
    <w:multiLevelType w:val="multilevel"/>
    <w:tmpl w:val="A1363B44"/>
    <w:lvl w:ilvl="0">
      <w:start w:val="1"/>
      <w:numFmt w:val="decimal"/>
      <w:pStyle w:val="20"/>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0"/>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0"/>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C84661E"/>
    <w:multiLevelType w:val="hybridMultilevel"/>
    <w:tmpl w:val="B81E09D6"/>
    <w:lvl w:ilvl="0" w:tplc="04190011">
      <w:start w:val="1"/>
      <w:numFmt w:val="decimal"/>
      <w:pStyle w:val="21"/>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1">
    <w:nsid w:val="0CFB1BEB"/>
    <w:multiLevelType w:val="hybridMultilevel"/>
    <w:tmpl w:val="68169FC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13">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149C50E6"/>
    <w:multiLevelType w:val="multilevel"/>
    <w:tmpl w:val="AF26F9BC"/>
    <w:lvl w:ilvl="0">
      <w:start w:val="1"/>
      <w:numFmt w:val="decimal"/>
      <w:lvlText w:val="%1"/>
      <w:lvlJc w:val="left"/>
      <w:pPr>
        <w:ind w:left="645" w:hanging="645"/>
      </w:pPr>
      <w:rPr>
        <w:rFonts w:hint="default"/>
      </w:rPr>
    </w:lvl>
    <w:lvl w:ilvl="1">
      <w:start w:val="1"/>
      <w:numFmt w:val="decimal"/>
      <w:lvlText w:val="%1.%2"/>
      <w:lvlJc w:val="left"/>
      <w:pPr>
        <w:ind w:left="1283" w:hanging="645"/>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6">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720"/>
        </w:tabs>
        <w:ind w:left="720" w:hanging="720"/>
      </w:pPr>
      <w:rPr>
        <w:rFonts w:hint="default"/>
        <w:b/>
        <w:sz w:val="28"/>
        <w:szCs w:val="28"/>
      </w:rPr>
    </w:lvl>
    <w:lvl w:ilvl="2">
      <w:start w:val="1"/>
      <w:numFmt w:val="decimal"/>
      <w:pStyle w:val="a0"/>
      <w:isLgl/>
      <w:lvlText w:val="%1.%2.%3."/>
      <w:lvlJc w:val="left"/>
      <w:pPr>
        <w:tabs>
          <w:tab w:val="num" w:pos="720"/>
        </w:tabs>
        <w:ind w:left="720" w:hanging="720"/>
      </w:pPr>
      <w:rPr>
        <w:rFonts w:hint="default"/>
        <w:color w:val="auto"/>
      </w:rPr>
    </w:lvl>
    <w:lvl w:ilvl="3">
      <w:start w:val="1"/>
      <w:numFmt w:val="decimal"/>
      <w:pStyle w:val="a1"/>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7">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9">
    <w:nsid w:val="1B3F0580"/>
    <w:multiLevelType w:val="multilevel"/>
    <w:tmpl w:val="43545A78"/>
    <w:lvl w:ilvl="0">
      <w:start w:val="1"/>
      <w:numFmt w:val="decimal"/>
      <w:lvlText w:val="%1."/>
      <w:lvlJc w:val="left"/>
      <w:pPr>
        <w:ind w:left="360" w:hanging="360"/>
      </w:pPr>
      <w:rPr>
        <w:b w:val="0"/>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1">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22">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6">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D874124"/>
    <w:multiLevelType w:val="multilevel"/>
    <w:tmpl w:val="A8D45B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3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2"/>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FEE4A28"/>
    <w:multiLevelType w:val="multilevel"/>
    <w:tmpl w:val="DC0400AA"/>
    <w:lvl w:ilvl="0">
      <w:start w:val="14"/>
      <w:numFmt w:val="decimal"/>
      <w:lvlText w:val="%1"/>
      <w:lvlJc w:val="left"/>
      <w:pPr>
        <w:ind w:left="535" w:hanging="360"/>
      </w:pPr>
      <w:rPr>
        <w:rFonts w:ascii="Times New Roman" w:hAnsi="Times New Roman" w:cs="Times New Roman" w:hint="default"/>
        <w:sz w:val="24"/>
        <w:szCs w:val="24"/>
      </w:rPr>
    </w:lvl>
    <w:lvl w:ilvl="1">
      <w:start w:val="1"/>
      <w:numFmt w:val="decimal"/>
      <w:isLgl/>
      <w:lvlText w:val="%1.%2"/>
      <w:lvlJc w:val="left"/>
      <w:pPr>
        <w:ind w:left="644" w:hanging="360"/>
      </w:pPr>
      <w:rPr>
        <w:rFonts w:hint="default"/>
      </w:rPr>
    </w:lvl>
    <w:lvl w:ilvl="2">
      <w:start w:val="1"/>
      <w:numFmt w:val="decimal"/>
      <w:isLgl/>
      <w:lvlText w:val="%1.%2.%3"/>
      <w:lvlJc w:val="left"/>
      <w:pPr>
        <w:ind w:left="1113"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331"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909" w:hanging="1080"/>
      </w:pPr>
      <w:rPr>
        <w:rFonts w:hint="default"/>
      </w:rPr>
    </w:lvl>
    <w:lvl w:ilvl="7">
      <w:start w:val="1"/>
      <w:numFmt w:val="decimal"/>
      <w:isLgl/>
      <w:lvlText w:val="%1.%2.%3.%4.%5.%6.%7.%8"/>
      <w:lvlJc w:val="left"/>
      <w:pPr>
        <w:ind w:left="2378" w:hanging="1440"/>
      </w:pPr>
      <w:rPr>
        <w:rFonts w:hint="default"/>
      </w:rPr>
    </w:lvl>
    <w:lvl w:ilvl="8">
      <w:start w:val="1"/>
      <w:numFmt w:val="decimal"/>
      <w:isLgl/>
      <w:lvlText w:val="%1.%2.%3.%4.%5.%6.%7.%8.%9"/>
      <w:lvlJc w:val="left"/>
      <w:pPr>
        <w:ind w:left="2487" w:hanging="1440"/>
      </w:pPr>
      <w:rPr>
        <w:rFonts w:hint="default"/>
      </w:rPr>
    </w:lvl>
  </w:abstractNum>
  <w:abstractNum w:abstractNumId="35">
    <w:nsid w:val="407C2111"/>
    <w:multiLevelType w:val="multilevel"/>
    <w:tmpl w:val="E3362E94"/>
    <w:lvl w:ilvl="0">
      <w:start w:val="1"/>
      <w:numFmt w:val="decimal"/>
      <w:lvlText w:val="%1."/>
      <w:lvlJc w:val="left"/>
      <w:pPr>
        <w:ind w:left="360" w:hanging="360"/>
      </w:pPr>
    </w:lvl>
    <w:lvl w:ilvl="1">
      <w:start w:val="1"/>
      <w:numFmt w:val="decimal"/>
      <w:pStyle w:val="23"/>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560"/>
        </w:tabs>
        <w:ind w:left="1560"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8">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39">
    <w:nsid w:val="4E20796C"/>
    <w:multiLevelType w:val="multilevel"/>
    <w:tmpl w:val="7A942556"/>
    <w:lvl w:ilvl="0">
      <w:start w:val="1"/>
      <w:numFmt w:val="decimal"/>
      <w:pStyle w:val="FTN12"/>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504945D7"/>
    <w:multiLevelType w:val="hybridMultilevel"/>
    <w:tmpl w:val="0E843D58"/>
    <w:lvl w:ilvl="0" w:tplc="6086869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42">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1125EB7"/>
    <w:multiLevelType w:val="multilevel"/>
    <w:tmpl w:val="AE9C17DA"/>
    <w:lvl w:ilvl="0">
      <w:start w:val="5"/>
      <w:numFmt w:val="decimal"/>
      <w:lvlText w:val="%1"/>
      <w:lvlJc w:val="left"/>
      <w:pPr>
        <w:ind w:left="360" w:hanging="360"/>
      </w:pPr>
      <w:rPr>
        <w:rFonts w:hint="default"/>
      </w:rPr>
    </w:lvl>
    <w:lvl w:ilvl="1">
      <w:start w:val="6"/>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840" w:hanging="72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260" w:hanging="108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44">
    <w:nsid w:val="51E17462"/>
    <w:multiLevelType w:val="hybridMultilevel"/>
    <w:tmpl w:val="D64CA1CA"/>
    <w:lvl w:ilvl="0" w:tplc="392A7CD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46">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7">
    <w:nsid w:val="576F07C3"/>
    <w:multiLevelType w:val="multilevel"/>
    <w:tmpl w:val="06BCCD94"/>
    <w:lvl w:ilvl="0">
      <w:start w:val="3"/>
      <w:numFmt w:val="decimal"/>
      <w:lvlText w:val="%1"/>
      <w:lvlJc w:val="left"/>
      <w:pPr>
        <w:ind w:left="360" w:hanging="360"/>
      </w:pPr>
      <w:rPr>
        <w:rFonts w:hint="default"/>
      </w:rPr>
    </w:lvl>
    <w:lvl w:ilvl="1">
      <w:start w:val="1"/>
      <w:numFmt w:val="decimal"/>
      <w:lvlText w:val="%1.%2"/>
      <w:lvlJc w:val="left"/>
      <w:pPr>
        <w:ind w:left="535" w:hanging="360"/>
      </w:pPr>
      <w:rPr>
        <w:rFonts w:hint="default"/>
      </w:rPr>
    </w:lvl>
    <w:lvl w:ilvl="2">
      <w:start w:val="1"/>
      <w:numFmt w:val="decimal"/>
      <w:lvlText w:val="%1.%2.%3"/>
      <w:lvlJc w:val="left"/>
      <w:pPr>
        <w:ind w:left="1070" w:hanging="720"/>
      </w:pPr>
      <w:rPr>
        <w:rFonts w:hint="default"/>
      </w:rPr>
    </w:lvl>
    <w:lvl w:ilvl="3">
      <w:start w:val="1"/>
      <w:numFmt w:val="decimal"/>
      <w:lvlText w:val="%1.%2.%3.%4"/>
      <w:lvlJc w:val="left"/>
      <w:pPr>
        <w:ind w:left="1605" w:hanging="108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2315" w:hanging="144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3025" w:hanging="1800"/>
      </w:pPr>
      <w:rPr>
        <w:rFonts w:hint="default"/>
      </w:rPr>
    </w:lvl>
    <w:lvl w:ilvl="8">
      <w:start w:val="1"/>
      <w:numFmt w:val="decimal"/>
      <w:lvlText w:val="%1.%2.%3.%4.%5.%6.%7.%8.%9"/>
      <w:lvlJc w:val="left"/>
      <w:pPr>
        <w:ind w:left="3200" w:hanging="1800"/>
      </w:pPr>
      <w:rPr>
        <w:rFonts w:hint="default"/>
      </w:rPr>
    </w:lvl>
  </w:abstractNum>
  <w:abstractNum w:abstractNumId="48">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nsid w:val="59945AA6"/>
    <w:multiLevelType w:val="hybridMultilevel"/>
    <w:tmpl w:val="0AE8B0FA"/>
    <w:lvl w:ilvl="0" w:tplc="65FCCF26">
      <w:start w:val="1"/>
      <w:numFmt w:val="bullet"/>
      <w:pStyle w:val="a3"/>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51">
    <w:nsid w:val="5B494CB4"/>
    <w:multiLevelType w:val="multilevel"/>
    <w:tmpl w:val="CEFC45AA"/>
    <w:lvl w:ilvl="0">
      <w:start w:val="1"/>
      <w:numFmt w:val="decimal"/>
      <w:pStyle w:val="a4"/>
      <w:lvlText w:val="%1."/>
      <w:lvlJc w:val="left"/>
      <w:pPr>
        <w:ind w:left="360" w:hanging="360"/>
      </w:pPr>
    </w:lvl>
    <w:lvl w:ilvl="1">
      <w:start w:val="1"/>
      <w:numFmt w:val="decimal"/>
      <w:pStyle w:val="10"/>
      <w:lvlText w:val="%1.%2."/>
      <w:lvlJc w:val="left"/>
      <w:pPr>
        <w:ind w:left="792" w:hanging="432"/>
      </w:pPr>
      <w:rPr>
        <w:b/>
      </w:rPr>
    </w:lvl>
    <w:lvl w:ilvl="2">
      <w:start w:val="1"/>
      <w:numFmt w:val="decimal"/>
      <w:pStyle w:val="a5"/>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0"/>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53">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54">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55">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7">
    <w:nsid w:val="6DA80B46"/>
    <w:multiLevelType w:val="multilevel"/>
    <w:tmpl w:val="31863EDE"/>
    <w:lvl w:ilvl="0">
      <w:start w:val="1"/>
      <w:numFmt w:val="decimal"/>
      <w:lvlText w:val="%1."/>
      <w:lvlJc w:val="left"/>
      <w:pPr>
        <w:ind w:left="785" w:hanging="360"/>
      </w:pPr>
      <w:rPr>
        <w:rFonts w:ascii="Times New Roman" w:hAnsi="Times New Roman" w:hint="default"/>
        <w:b w:val="0"/>
        <w:i w:val="0"/>
        <w:caps w:val="0"/>
        <w:strike w:val="0"/>
        <w:dstrike w:val="0"/>
        <w:vanish w:val="0"/>
        <w:sz w:val="20"/>
        <w:vertAlign w:val="baseline"/>
      </w:rPr>
    </w:lvl>
    <w:lvl w:ilvl="1">
      <w:start w:val="1"/>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145" w:hanging="72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505" w:hanging="108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58">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3804AC5"/>
    <w:multiLevelType w:val="multilevel"/>
    <w:tmpl w:val="E3EEB30C"/>
    <w:name w:val="WW8Num7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63">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64">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65">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6">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52"/>
  </w:num>
  <w:num w:numId="2">
    <w:abstractNumId w:val="50"/>
  </w:num>
  <w:num w:numId="3">
    <w:abstractNumId w:val="8"/>
  </w:num>
  <w:num w:numId="4">
    <w:abstractNumId w:val="12"/>
  </w:num>
  <w:num w:numId="5">
    <w:abstractNumId w:val="10"/>
  </w:num>
  <w:num w:numId="6">
    <w:abstractNumId w:val="46"/>
  </w:num>
  <w:num w:numId="7">
    <w:abstractNumId w:val="25"/>
  </w:num>
  <w:num w:numId="8">
    <w:abstractNumId w:val="62"/>
  </w:num>
  <w:num w:numId="9">
    <w:abstractNumId w:val="13"/>
  </w:num>
  <w:num w:numId="10">
    <w:abstractNumId w:val="30"/>
  </w:num>
  <w:num w:numId="11">
    <w:abstractNumId w:val="63"/>
  </w:num>
  <w:num w:numId="12">
    <w:abstractNumId w:val="21"/>
  </w:num>
  <w:num w:numId="13">
    <w:abstractNumId w:val="53"/>
  </w:num>
  <w:num w:numId="14">
    <w:abstractNumId w:val="66"/>
  </w:num>
  <w:num w:numId="15">
    <w:abstractNumId w:val="23"/>
  </w:num>
  <w:num w:numId="16">
    <w:abstractNumId w:val="64"/>
  </w:num>
  <w:num w:numId="17">
    <w:abstractNumId w:val="17"/>
  </w:num>
  <w:num w:numId="18">
    <w:abstractNumId w:val="33"/>
  </w:num>
  <w:num w:numId="19">
    <w:abstractNumId w:val="14"/>
  </w:num>
  <w:num w:numId="20">
    <w:abstractNumId w:val="35"/>
  </w:num>
  <w:num w:numId="21">
    <w:abstractNumId w:val="38"/>
  </w:num>
  <w:num w:numId="22">
    <w:abstractNumId w:val="22"/>
  </w:num>
  <w:num w:numId="23">
    <w:abstractNumId w:val="56"/>
  </w:num>
  <w:num w:numId="24">
    <w:abstractNumId w:val="20"/>
  </w:num>
  <w:num w:numId="25">
    <w:abstractNumId w:val="29"/>
  </w:num>
  <w:num w:numId="26">
    <w:abstractNumId w:val="18"/>
  </w:num>
  <w:num w:numId="27">
    <w:abstractNumId w:val="65"/>
  </w:num>
  <w:num w:numId="28">
    <w:abstractNumId w:val="49"/>
  </w:num>
  <w:num w:numId="29">
    <w:abstractNumId w:val="4"/>
  </w:num>
  <w:num w:numId="30">
    <w:abstractNumId w:val="26"/>
  </w:num>
  <w:num w:numId="31">
    <w:abstractNumId w:val="54"/>
  </w:num>
  <w:num w:numId="32">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4"/>
  </w:num>
  <w:num w:numId="35">
    <w:abstractNumId w:val="58"/>
  </w:num>
  <w:num w:numId="36">
    <w:abstractNumId w:val="48"/>
  </w:num>
  <w:num w:numId="37">
    <w:abstractNumId w:val="31"/>
  </w:num>
  <w:num w:numId="38">
    <w:abstractNumId w:val="41"/>
  </w:num>
  <w:num w:numId="39">
    <w:abstractNumId w:val="45"/>
  </w:num>
  <w:num w:numId="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num>
  <w:num w:numId="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36"/>
  </w:num>
  <w:num w:numId="50">
    <w:abstractNumId w:val="16"/>
  </w:num>
  <w:num w:numId="51">
    <w:abstractNumId w:val="42"/>
  </w:num>
  <w:num w:numId="52">
    <w:abstractNumId w:val="59"/>
  </w:num>
  <w:num w:numId="53">
    <w:abstractNumId w:val="32"/>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num>
  <w:num w:numId="56">
    <w:abstractNumId w:val="57"/>
  </w:num>
  <w:num w:numId="57">
    <w:abstractNumId w:val="61"/>
  </w:num>
  <w:num w:numId="58">
    <w:abstractNumId w:val="40"/>
  </w:num>
  <w:num w:numId="59">
    <w:abstractNumId w:val="43"/>
  </w:num>
  <w:num w:numId="60">
    <w:abstractNumId w:val="44"/>
  </w:num>
  <w:num w:numId="61">
    <w:abstractNumId w:val="34"/>
  </w:num>
  <w:num w:numId="62">
    <w:abstractNumId w:val="47"/>
  </w:num>
  <w:num w:numId="63">
    <w:abstractNumId w:val="39"/>
  </w:num>
  <w:num w:numId="6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num>
  <w:num w:numId="6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num>
  <w:num w:numId="69">
    <w:abstractNumId w:val="35"/>
    <w:lvlOverride w:ilvl="0">
      <w:startOverride w:val="1"/>
    </w:lvlOverride>
    <w:lvlOverride w:ilvl="1">
      <w:startOverride w:val="7"/>
    </w:lvlOverride>
  </w:num>
  <w:num w:numId="70">
    <w:abstractNumId w:val="60"/>
  </w:num>
  <w:num w:numId="71">
    <w:abstractNumId w:val="37"/>
  </w:num>
  <w:num w:numId="72">
    <w:abstractNumId w:val="51"/>
  </w:num>
  <w:num w:numId="73">
    <w:abstractNumId w:val="6"/>
  </w:num>
  <w:num w:numId="74">
    <w:abstractNumId w:val="28"/>
  </w:num>
  <w:num w:numId="75">
    <w:abstractNumId w:val="1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6A6"/>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A4A"/>
    <w:rsid w:val="00015B07"/>
    <w:rsid w:val="00015BE7"/>
    <w:rsid w:val="00016241"/>
    <w:rsid w:val="00016651"/>
    <w:rsid w:val="000169D8"/>
    <w:rsid w:val="000169EB"/>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5382"/>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BA4"/>
    <w:rsid w:val="00031F48"/>
    <w:rsid w:val="000321CF"/>
    <w:rsid w:val="00032610"/>
    <w:rsid w:val="00032698"/>
    <w:rsid w:val="0003271C"/>
    <w:rsid w:val="00032904"/>
    <w:rsid w:val="00032C09"/>
    <w:rsid w:val="00032E58"/>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0A02"/>
    <w:rsid w:val="000413A0"/>
    <w:rsid w:val="000413BF"/>
    <w:rsid w:val="00041A15"/>
    <w:rsid w:val="00041E41"/>
    <w:rsid w:val="0004241A"/>
    <w:rsid w:val="00042929"/>
    <w:rsid w:val="00042BAE"/>
    <w:rsid w:val="00042C3E"/>
    <w:rsid w:val="00042F1F"/>
    <w:rsid w:val="0004332D"/>
    <w:rsid w:val="00043426"/>
    <w:rsid w:val="00043700"/>
    <w:rsid w:val="00043A0D"/>
    <w:rsid w:val="00043BB6"/>
    <w:rsid w:val="00043DE0"/>
    <w:rsid w:val="00044208"/>
    <w:rsid w:val="0004438C"/>
    <w:rsid w:val="000448C1"/>
    <w:rsid w:val="00044A94"/>
    <w:rsid w:val="00044BF7"/>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83D"/>
    <w:rsid w:val="00052C5C"/>
    <w:rsid w:val="00053123"/>
    <w:rsid w:val="0005342A"/>
    <w:rsid w:val="0005359C"/>
    <w:rsid w:val="000538A6"/>
    <w:rsid w:val="00054563"/>
    <w:rsid w:val="000545C2"/>
    <w:rsid w:val="00054637"/>
    <w:rsid w:val="00054A2E"/>
    <w:rsid w:val="00054C92"/>
    <w:rsid w:val="00054D52"/>
    <w:rsid w:val="00054E91"/>
    <w:rsid w:val="00054ED8"/>
    <w:rsid w:val="00054F0F"/>
    <w:rsid w:val="00055584"/>
    <w:rsid w:val="000555AA"/>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A36"/>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4D9"/>
    <w:rsid w:val="000726B8"/>
    <w:rsid w:val="0007273B"/>
    <w:rsid w:val="00072926"/>
    <w:rsid w:val="00072940"/>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D8"/>
    <w:rsid w:val="000756F5"/>
    <w:rsid w:val="00075E5E"/>
    <w:rsid w:val="00075F3C"/>
    <w:rsid w:val="00075FE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1E5F"/>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BFB"/>
    <w:rsid w:val="00085EC2"/>
    <w:rsid w:val="00086432"/>
    <w:rsid w:val="00086537"/>
    <w:rsid w:val="000867DD"/>
    <w:rsid w:val="00086F41"/>
    <w:rsid w:val="000870A9"/>
    <w:rsid w:val="0008759A"/>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2A5"/>
    <w:rsid w:val="000A0349"/>
    <w:rsid w:val="000A06E2"/>
    <w:rsid w:val="000A0B31"/>
    <w:rsid w:val="000A1B08"/>
    <w:rsid w:val="000A22FC"/>
    <w:rsid w:val="000A2424"/>
    <w:rsid w:val="000A25B2"/>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3FF"/>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02"/>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8D9"/>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8EC"/>
    <w:rsid w:val="000C6971"/>
    <w:rsid w:val="000C6993"/>
    <w:rsid w:val="000C69FF"/>
    <w:rsid w:val="000C6A47"/>
    <w:rsid w:val="000C6C0A"/>
    <w:rsid w:val="000C6C96"/>
    <w:rsid w:val="000C70AF"/>
    <w:rsid w:val="000C7244"/>
    <w:rsid w:val="000C731D"/>
    <w:rsid w:val="000C740A"/>
    <w:rsid w:val="000C7931"/>
    <w:rsid w:val="000C7B56"/>
    <w:rsid w:val="000C7C24"/>
    <w:rsid w:val="000C7D51"/>
    <w:rsid w:val="000C7FE5"/>
    <w:rsid w:val="000D002A"/>
    <w:rsid w:val="000D011B"/>
    <w:rsid w:val="000D03AA"/>
    <w:rsid w:val="000D04F4"/>
    <w:rsid w:val="000D0E31"/>
    <w:rsid w:val="000D0FDE"/>
    <w:rsid w:val="000D1668"/>
    <w:rsid w:val="000D18ED"/>
    <w:rsid w:val="000D1E9A"/>
    <w:rsid w:val="000D1F9D"/>
    <w:rsid w:val="000D201F"/>
    <w:rsid w:val="000D2547"/>
    <w:rsid w:val="000D2703"/>
    <w:rsid w:val="000D272B"/>
    <w:rsid w:val="000D27E8"/>
    <w:rsid w:val="000D2C51"/>
    <w:rsid w:val="000D2D3F"/>
    <w:rsid w:val="000D30AB"/>
    <w:rsid w:val="000D32BA"/>
    <w:rsid w:val="000D3505"/>
    <w:rsid w:val="000D356C"/>
    <w:rsid w:val="000D390D"/>
    <w:rsid w:val="000D3957"/>
    <w:rsid w:val="000D3A34"/>
    <w:rsid w:val="000D3DE5"/>
    <w:rsid w:val="000D3FAC"/>
    <w:rsid w:val="000D3FEA"/>
    <w:rsid w:val="000D41A3"/>
    <w:rsid w:val="000D43E6"/>
    <w:rsid w:val="000D47D9"/>
    <w:rsid w:val="000D49C4"/>
    <w:rsid w:val="000D4CD5"/>
    <w:rsid w:val="000D5207"/>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1DBA"/>
    <w:rsid w:val="000E2001"/>
    <w:rsid w:val="000E23D4"/>
    <w:rsid w:val="000E2DA8"/>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C5F"/>
    <w:rsid w:val="000E5D26"/>
    <w:rsid w:val="000E6582"/>
    <w:rsid w:val="000E6C45"/>
    <w:rsid w:val="000E6D12"/>
    <w:rsid w:val="000E7039"/>
    <w:rsid w:val="000E763A"/>
    <w:rsid w:val="000E7743"/>
    <w:rsid w:val="000E796A"/>
    <w:rsid w:val="000E7C86"/>
    <w:rsid w:val="000F0032"/>
    <w:rsid w:val="000F0065"/>
    <w:rsid w:val="000F073E"/>
    <w:rsid w:val="000F1173"/>
    <w:rsid w:val="000F15BA"/>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8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33B"/>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9E1"/>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A4F"/>
    <w:rsid w:val="00130C0F"/>
    <w:rsid w:val="00130C6F"/>
    <w:rsid w:val="00130D3B"/>
    <w:rsid w:val="00130DA0"/>
    <w:rsid w:val="00130DD9"/>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2FD8"/>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6A7"/>
    <w:rsid w:val="001377E2"/>
    <w:rsid w:val="00137A30"/>
    <w:rsid w:val="00137E2E"/>
    <w:rsid w:val="00140207"/>
    <w:rsid w:val="001402B8"/>
    <w:rsid w:val="001406E3"/>
    <w:rsid w:val="0014072B"/>
    <w:rsid w:val="00140DFE"/>
    <w:rsid w:val="00140F9D"/>
    <w:rsid w:val="0014126D"/>
    <w:rsid w:val="0014153E"/>
    <w:rsid w:val="00141858"/>
    <w:rsid w:val="0014190B"/>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2E6"/>
    <w:rsid w:val="0014535E"/>
    <w:rsid w:val="0014568F"/>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73F"/>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AC7"/>
    <w:rsid w:val="001622AC"/>
    <w:rsid w:val="00162622"/>
    <w:rsid w:val="001629D9"/>
    <w:rsid w:val="00162A6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730"/>
    <w:rsid w:val="001668F4"/>
    <w:rsid w:val="00166EFB"/>
    <w:rsid w:val="001670D2"/>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A57"/>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6F0B"/>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9F0"/>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57E"/>
    <w:rsid w:val="00185A8D"/>
    <w:rsid w:val="00185C5A"/>
    <w:rsid w:val="00185E64"/>
    <w:rsid w:val="00185ED4"/>
    <w:rsid w:val="00186407"/>
    <w:rsid w:val="00186754"/>
    <w:rsid w:val="00186A32"/>
    <w:rsid w:val="00186BCD"/>
    <w:rsid w:val="00186BDF"/>
    <w:rsid w:val="00186C6C"/>
    <w:rsid w:val="00186E38"/>
    <w:rsid w:val="00186EB4"/>
    <w:rsid w:val="00187490"/>
    <w:rsid w:val="001876B5"/>
    <w:rsid w:val="0019041C"/>
    <w:rsid w:val="00190486"/>
    <w:rsid w:val="0019059B"/>
    <w:rsid w:val="001906EA"/>
    <w:rsid w:val="00190C58"/>
    <w:rsid w:val="00190C91"/>
    <w:rsid w:val="00190F8C"/>
    <w:rsid w:val="00191491"/>
    <w:rsid w:val="001914EE"/>
    <w:rsid w:val="00191C33"/>
    <w:rsid w:val="00191C51"/>
    <w:rsid w:val="00191C54"/>
    <w:rsid w:val="00191DF6"/>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4BD"/>
    <w:rsid w:val="001966E7"/>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70C"/>
    <w:rsid w:val="001A7848"/>
    <w:rsid w:val="001A7C63"/>
    <w:rsid w:val="001A7D5D"/>
    <w:rsid w:val="001A7DB6"/>
    <w:rsid w:val="001A7EA6"/>
    <w:rsid w:val="001B004E"/>
    <w:rsid w:val="001B09C9"/>
    <w:rsid w:val="001B0B28"/>
    <w:rsid w:val="001B0C81"/>
    <w:rsid w:val="001B0D6F"/>
    <w:rsid w:val="001B0E6C"/>
    <w:rsid w:val="001B1347"/>
    <w:rsid w:val="001B1635"/>
    <w:rsid w:val="001B1750"/>
    <w:rsid w:val="001B1C5A"/>
    <w:rsid w:val="001B258A"/>
    <w:rsid w:val="001B2AD1"/>
    <w:rsid w:val="001B2C34"/>
    <w:rsid w:val="001B2D3F"/>
    <w:rsid w:val="001B311F"/>
    <w:rsid w:val="001B3324"/>
    <w:rsid w:val="001B3428"/>
    <w:rsid w:val="001B3CD9"/>
    <w:rsid w:val="001B3D00"/>
    <w:rsid w:val="001B3D77"/>
    <w:rsid w:val="001B3FB3"/>
    <w:rsid w:val="001B403D"/>
    <w:rsid w:val="001B470E"/>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569D"/>
    <w:rsid w:val="001C63B1"/>
    <w:rsid w:val="001C640C"/>
    <w:rsid w:val="001C68CB"/>
    <w:rsid w:val="001C7099"/>
    <w:rsid w:val="001C70FD"/>
    <w:rsid w:val="001C7126"/>
    <w:rsid w:val="001C72FF"/>
    <w:rsid w:val="001C787D"/>
    <w:rsid w:val="001C7B68"/>
    <w:rsid w:val="001C7C0D"/>
    <w:rsid w:val="001C7EE3"/>
    <w:rsid w:val="001D02BB"/>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4EDF"/>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1C8"/>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BC0"/>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6DC"/>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5F1D"/>
    <w:rsid w:val="002064E5"/>
    <w:rsid w:val="0020681B"/>
    <w:rsid w:val="00206D97"/>
    <w:rsid w:val="002070FF"/>
    <w:rsid w:val="002072C2"/>
    <w:rsid w:val="002072EC"/>
    <w:rsid w:val="00207974"/>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5C5"/>
    <w:rsid w:val="00224875"/>
    <w:rsid w:val="00224DBC"/>
    <w:rsid w:val="00224FA0"/>
    <w:rsid w:val="00225275"/>
    <w:rsid w:val="002253F4"/>
    <w:rsid w:val="00225540"/>
    <w:rsid w:val="0022568D"/>
    <w:rsid w:val="002258E3"/>
    <w:rsid w:val="0022595D"/>
    <w:rsid w:val="002263D9"/>
    <w:rsid w:val="002265E5"/>
    <w:rsid w:val="00226668"/>
    <w:rsid w:val="00226743"/>
    <w:rsid w:val="00226809"/>
    <w:rsid w:val="002269FF"/>
    <w:rsid w:val="00226A66"/>
    <w:rsid w:val="00226CCF"/>
    <w:rsid w:val="00227070"/>
    <w:rsid w:val="002274E4"/>
    <w:rsid w:val="002278A3"/>
    <w:rsid w:val="00227D67"/>
    <w:rsid w:val="002303AB"/>
    <w:rsid w:val="0023075F"/>
    <w:rsid w:val="002309DE"/>
    <w:rsid w:val="00230A7B"/>
    <w:rsid w:val="00230AD3"/>
    <w:rsid w:val="00230B57"/>
    <w:rsid w:val="00230DAE"/>
    <w:rsid w:val="00230DBB"/>
    <w:rsid w:val="00230E33"/>
    <w:rsid w:val="002310D9"/>
    <w:rsid w:val="002311B4"/>
    <w:rsid w:val="002312EF"/>
    <w:rsid w:val="0023153B"/>
    <w:rsid w:val="002316BD"/>
    <w:rsid w:val="00231ACD"/>
    <w:rsid w:val="00231C79"/>
    <w:rsid w:val="00232297"/>
    <w:rsid w:val="002324CE"/>
    <w:rsid w:val="0023283F"/>
    <w:rsid w:val="00232D86"/>
    <w:rsid w:val="0023374C"/>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6B"/>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58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51E"/>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550"/>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8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7F3"/>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45E"/>
    <w:rsid w:val="00292A3E"/>
    <w:rsid w:val="002930EF"/>
    <w:rsid w:val="002935AC"/>
    <w:rsid w:val="00293A1C"/>
    <w:rsid w:val="0029408A"/>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64"/>
    <w:rsid w:val="002A237F"/>
    <w:rsid w:val="002A2A1E"/>
    <w:rsid w:val="002A2CC4"/>
    <w:rsid w:val="002A3212"/>
    <w:rsid w:val="002A33F1"/>
    <w:rsid w:val="002A3961"/>
    <w:rsid w:val="002A3AAC"/>
    <w:rsid w:val="002A3DB0"/>
    <w:rsid w:val="002A3F47"/>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C0D"/>
    <w:rsid w:val="002A5D2C"/>
    <w:rsid w:val="002A61DB"/>
    <w:rsid w:val="002A63BC"/>
    <w:rsid w:val="002A6571"/>
    <w:rsid w:val="002A65C7"/>
    <w:rsid w:val="002A6D43"/>
    <w:rsid w:val="002A74B2"/>
    <w:rsid w:val="002A79D8"/>
    <w:rsid w:val="002A7D8B"/>
    <w:rsid w:val="002A7DBC"/>
    <w:rsid w:val="002A7E3A"/>
    <w:rsid w:val="002A7F50"/>
    <w:rsid w:val="002B0465"/>
    <w:rsid w:val="002B053E"/>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B94"/>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4EE1"/>
    <w:rsid w:val="002C5199"/>
    <w:rsid w:val="002C52F0"/>
    <w:rsid w:val="002C59CA"/>
    <w:rsid w:val="002C5D00"/>
    <w:rsid w:val="002C5D3B"/>
    <w:rsid w:val="002C5DE2"/>
    <w:rsid w:val="002C6091"/>
    <w:rsid w:val="002C6093"/>
    <w:rsid w:val="002C610C"/>
    <w:rsid w:val="002C633D"/>
    <w:rsid w:val="002C6495"/>
    <w:rsid w:val="002C6963"/>
    <w:rsid w:val="002C6A47"/>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1E07"/>
    <w:rsid w:val="002D205C"/>
    <w:rsid w:val="002D20A7"/>
    <w:rsid w:val="002D27D9"/>
    <w:rsid w:val="002D2BE6"/>
    <w:rsid w:val="002D2F6C"/>
    <w:rsid w:val="002D302F"/>
    <w:rsid w:val="002D323A"/>
    <w:rsid w:val="002D369F"/>
    <w:rsid w:val="002D3A45"/>
    <w:rsid w:val="002D3D49"/>
    <w:rsid w:val="002D3D74"/>
    <w:rsid w:val="002D400D"/>
    <w:rsid w:val="002D42A6"/>
    <w:rsid w:val="002D4544"/>
    <w:rsid w:val="002D4CD6"/>
    <w:rsid w:val="002D4DAD"/>
    <w:rsid w:val="002D5303"/>
    <w:rsid w:val="002D5483"/>
    <w:rsid w:val="002D5FAE"/>
    <w:rsid w:val="002D5FD1"/>
    <w:rsid w:val="002D60EC"/>
    <w:rsid w:val="002D618B"/>
    <w:rsid w:val="002D6BB9"/>
    <w:rsid w:val="002D74EC"/>
    <w:rsid w:val="002D7ADE"/>
    <w:rsid w:val="002E0470"/>
    <w:rsid w:val="002E04F0"/>
    <w:rsid w:val="002E05B6"/>
    <w:rsid w:val="002E0863"/>
    <w:rsid w:val="002E0E37"/>
    <w:rsid w:val="002E0E5D"/>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613"/>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6CE"/>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B1F"/>
    <w:rsid w:val="002F5350"/>
    <w:rsid w:val="002F578A"/>
    <w:rsid w:val="002F59CF"/>
    <w:rsid w:val="002F5AA0"/>
    <w:rsid w:val="002F5CDB"/>
    <w:rsid w:val="002F5D47"/>
    <w:rsid w:val="002F6274"/>
    <w:rsid w:val="002F6585"/>
    <w:rsid w:val="002F680F"/>
    <w:rsid w:val="002F6BD5"/>
    <w:rsid w:val="002F6BFD"/>
    <w:rsid w:val="002F6C4E"/>
    <w:rsid w:val="002F6D1E"/>
    <w:rsid w:val="002F7583"/>
    <w:rsid w:val="002F7748"/>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DE7"/>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C4"/>
    <w:rsid w:val="003061D7"/>
    <w:rsid w:val="003063F7"/>
    <w:rsid w:val="00306471"/>
    <w:rsid w:val="00306528"/>
    <w:rsid w:val="003069CF"/>
    <w:rsid w:val="00306AA8"/>
    <w:rsid w:val="00306BA6"/>
    <w:rsid w:val="003076FE"/>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5D4"/>
    <w:rsid w:val="0031470B"/>
    <w:rsid w:val="00314D05"/>
    <w:rsid w:val="003151F9"/>
    <w:rsid w:val="00315248"/>
    <w:rsid w:val="0031545A"/>
    <w:rsid w:val="003155F5"/>
    <w:rsid w:val="00315780"/>
    <w:rsid w:val="003157DA"/>
    <w:rsid w:val="00315E23"/>
    <w:rsid w:val="00315EFA"/>
    <w:rsid w:val="00316547"/>
    <w:rsid w:val="00316875"/>
    <w:rsid w:val="003168C5"/>
    <w:rsid w:val="00316BAA"/>
    <w:rsid w:val="00316DFF"/>
    <w:rsid w:val="0031716D"/>
    <w:rsid w:val="0031716F"/>
    <w:rsid w:val="00317236"/>
    <w:rsid w:val="00317795"/>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5C4"/>
    <w:rsid w:val="00322D57"/>
    <w:rsid w:val="00322F9F"/>
    <w:rsid w:val="003230FD"/>
    <w:rsid w:val="00323302"/>
    <w:rsid w:val="00323805"/>
    <w:rsid w:val="00323C2D"/>
    <w:rsid w:val="00324188"/>
    <w:rsid w:val="00324860"/>
    <w:rsid w:val="003248A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3FA8"/>
    <w:rsid w:val="00334236"/>
    <w:rsid w:val="003344F1"/>
    <w:rsid w:val="0033454C"/>
    <w:rsid w:val="00334826"/>
    <w:rsid w:val="0033486C"/>
    <w:rsid w:val="00334998"/>
    <w:rsid w:val="00334C4F"/>
    <w:rsid w:val="0033524C"/>
    <w:rsid w:val="00335877"/>
    <w:rsid w:val="003358BE"/>
    <w:rsid w:val="00335A67"/>
    <w:rsid w:val="00336070"/>
    <w:rsid w:val="0033624D"/>
    <w:rsid w:val="0033633C"/>
    <w:rsid w:val="0033649C"/>
    <w:rsid w:val="00336A0C"/>
    <w:rsid w:val="00336C44"/>
    <w:rsid w:val="00336C5B"/>
    <w:rsid w:val="00336EC8"/>
    <w:rsid w:val="003370D7"/>
    <w:rsid w:val="00337A00"/>
    <w:rsid w:val="00337B5F"/>
    <w:rsid w:val="0034022A"/>
    <w:rsid w:val="003402B6"/>
    <w:rsid w:val="003402C4"/>
    <w:rsid w:val="003407F7"/>
    <w:rsid w:val="00340CBC"/>
    <w:rsid w:val="00340D4F"/>
    <w:rsid w:val="00340EFD"/>
    <w:rsid w:val="00341062"/>
    <w:rsid w:val="003416BE"/>
    <w:rsid w:val="0034194C"/>
    <w:rsid w:val="00341C1D"/>
    <w:rsid w:val="00342182"/>
    <w:rsid w:val="00342492"/>
    <w:rsid w:val="003425D2"/>
    <w:rsid w:val="00342881"/>
    <w:rsid w:val="00342993"/>
    <w:rsid w:val="003429EA"/>
    <w:rsid w:val="00342CD5"/>
    <w:rsid w:val="00343361"/>
    <w:rsid w:val="003435BD"/>
    <w:rsid w:val="00343952"/>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0C4"/>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9AF"/>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B9"/>
    <w:rsid w:val="00364EEB"/>
    <w:rsid w:val="00364F9D"/>
    <w:rsid w:val="00365237"/>
    <w:rsid w:val="00365381"/>
    <w:rsid w:val="003653DB"/>
    <w:rsid w:val="003655AC"/>
    <w:rsid w:val="00365854"/>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D5C"/>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E07"/>
    <w:rsid w:val="00383150"/>
    <w:rsid w:val="00383419"/>
    <w:rsid w:val="00383E82"/>
    <w:rsid w:val="00383EB7"/>
    <w:rsid w:val="00383EF7"/>
    <w:rsid w:val="00384352"/>
    <w:rsid w:val="00384828"/>
    <w:rsid w:val="003857C5"/>
    <w:rsid w:val="00385924"/>
    <w:rsid w:val="003859A4"/>
    <w:rsid w:val="00385A87"/>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547"/>
    <w:rsid w:val="003926A5"/>
    <w:rsid w:val="00392709"/>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AEB"/>
    <w:rsid w:val="00396C6E"/>
    <w:rsid w:val="00396ED5"/>
    <w:rsid w:val="003973EE"/>
    <w:rsid w:val="00397590"/>
    <w:rsid w:val="0039796C"/>
    <w:rsid w:val="00397B61"/>
    <w:rsid w:val="00397B7D"/>
    <w:rsid w:val="00397C48"/>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2D12"/>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65"/>
    <w:rsid w:val="003A5BF3"/>
    <w:rsid w:val="003A5C28"/>
    <w:rsid w:val="003A5C74"/>
    <w:rsid w:val="003A5EE4"/>
    <w:rsid w:val="003A603F"/>
    <w:rsid w:val="003A6292"/>
    <w:rsid w:val="003A65A9"/>
    <w:rsid w:val="003A66FC"/>
    <w:rsid w:val="003A67A8"/>
    <w:rsid w:val="003A67D0"/>
    <w:rsid w:val="003A745D"/>
    <w:rsid w:val="003A7520"/>
    <w:rsid w:val="003A7CAB"/>
    <w:rsid w:val="003B0024"/>
    <w:rsid w:val="003B0702"/>
    <w:rsid w:val="003B09E3"/>
    <w:rsid w:val="003B0A8E"/>
    <w:rsid w:val="003B0AFA"/>
    <w:rsid w:val="003B0D13"/>
    <w:rsid w:val="003B107F"/>
    <w:rsid w:val="003B16F5"/>
    <w:rsid w:val="003B17D4"/>
    <w:rsid w:val="003B1F69"/>
    <w:rsid w:val="003B1F74"/>
    <w:rsid w:val="003B1FCF"/>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172"/>
    <w:rsid w:val="003B72FB"/>
    <w:rsid w:val="003B74B9"/>
    <w:rsid w:val="003B7A4C"/>
    <w:rsid w:val="003B7C1E"/>
    <w:rsid w:val="003B7CC1"/>
    <w:rsid w:val="003C0300"/>
    <w:rsid w:val="003C0414"/>
    <w:rsid w:val="003C05A5"/>
    <w:rsid w:val="003C0875"/>
    <w:rsid w:val="003C099E"/>
    <w:rsid w:val="003C0BF5"/>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4EBB"/>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1A"/>
    <w:rsid w:val="003D37CA"/>
    <w:rsid w:val="003D3AC7"/>
    <w:rsid w:val="003D3B69"/>
    <w:rsid w:val="003D4139"/>
    <w:rsid w:val="003D4297"/>
    <w:rsid w:val="003D432F"/>
    <w:rsid w:val="003D43DB"/>
    <w:rsid w:val="003D44E5"/>
    <w:rsid w:val="003D4519"/>
    <w:rsid w:val="003D4B4B"/>
    <w:rsid w:val="003D4C0B"/>
    <w:rsid w:val="003D5563"/>
    <w:rsid w:val="003D5A01"/>
    <w:rsid w:val="003D5E7A"/>
    <w:rsid w:val="003D5E90"/>
    <w:rsid w:val="003D61D8"/>
    <w:rsid w:val="003D6205"/>
    <w:rsid w:val="003D636F"/>
    <w:rsid w:val="003D66B1"/>
    <w:rsid w:val="003D67A7"/>
    <w:rsid w:val="003D689B"/>
    <w:rsid w:val="003D73F3"/>
    <w:rsid w:val="003D7586"/>
    <w:rsid w:val="003D766F"/>
    <w:rsid w:val="003D7896"/>
    <w:rsid w:val="003D7B6B"/>
    <w:rsid w:val="003D7BED"/>
    <w:rsid w:val="003D7F9A"/>
    <w:rsid w:val="003E0592"/>
    <w:rsid w:val="003E09A9"/>
    <w:rsid w:val="003E0A4D"/>
    <w:rsid w:val="003E0C25"/>
    <w:rsid w:val="003E0D8A"/>
    <w:rsid w:val="003E11AD"/>
    <w:rsid w:val="003E11FA"/>
    <w:rsid w:val="003E1374"/>
    <w:rsid w:val="003E16C2"/>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BF"/>
    <w:rsid w:val="003E58E0"/>
    <w:rsid w:val="003E6567"/>
    <w:rsid w:val="003E69E1"/>
    <w:rsid w:val="003E6CFD"/>
    <w:rsid w:val="003E6E7A"/>
    <w:rsid w:val="003E6F67"/>
    <w:rsid w:val="003E6FBF"/>
    <w:rsid w:val="003E6FDC"/>
    <w:rsid w:val="003E6FEA"/>
    <w:rsid w:val="003E7143"/>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7"/>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415"/>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7B"/>
    <w:rsid w:val="003F7CC9"/>
    <w:rsid w:val="00400113"/>
    <w:rsid w:val="0040049F"/>
    <w:rsid w:val="00400937"/>
    <w:rsid w:val="00400A9D"/>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76B"/>
    <w:rsid w:val="0040487A"/>
    <w:rsid w:val="0040487C"/>
    <w:rsid w:val="004048F0"/>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135"/>
    <w:rsid w:val="00411409"/>
    <w:rsid w:val="0041160B"/>
    <w:rsid w:val="00411BBE"/>
    <w:rsid w:val="00411DD7"/>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5D88"/>
    <w:rsid w:val="00415E74"/>
    <w:rsid w:val="0041654C"/>
    <w:rsid w:val="004166A0"/>
    <w:rsid w:val="004166FB"/>
    <w:rsid w:val="004169EC"/>
    <w:rsid w:val="00416DFC"/>
    <w:rsid w:val="00416E95"/>
    <w:rsid w:val="00416F5B"/>
    <w:rsid w:val="0041720D"/>
    <w:rsid w:val="004173C6"/>
    <w:rsid w:val="0041757A"/>
    <w:rsid w:val="0041761F"/>
    <w:rsid w:val="004177F5"/>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318"/>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89"/>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91"/>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029"/>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8A"/>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49"/>
    <w:rsid w:val="00460E64"/>
    <w:rsid w:val="00460F03"/>
    <w:rsid w:val="00460F32"/>
    <w:rsid w:val="00460F9A"/>
    <w:rsid w:val="00461525"/>
    <w:rsid w:val="00461547"/>
    <w:rsid w:val="00461851"/>
    <w:rsid w:val="00461C47"/>
    <w:rsid w:val="00461D2D"/>
    <w:rsid w:val="00462A54"/>
    <w:rsid w:val="00462B29"/>
    <w:rsid w:val="00462B38"/>
    <w:rsid w:val="00462BFC"/>
    <w:rsid w:val="00462C7A"/>
    <w:rsid w:val="00462CE7"/>
    <w:rsid w:val="00462ED3"/>
    <w:rsid w:val="00463695"/>
    <w:rsid w:val="004639C1"/>
    <w:rsid w:val="00463DBC"/>
    <w:rsid w:val="004643F2"/>
    <w:rsid w:val="00464585"/>
    <w:rsid w:val="0046461A"/>
    <w:rsid w:val="00464703"/>
    <w:rsid w:val="00464741"/>
    <w:rsid w:val="004649EC"/>
    <w:rsid w:val="00464AE3"/>
    <w:rsid w:val="00464D55"/>
    <w:rsid w:val="00464DDD"/>
    <w:rsid w:val="00465958"/>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0E59"/>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D9B"/>
    <w:rsid w:val="00476F02"/>
    <w:rsid w:val="00476F25"/>
    <w:rsid w:val="00477509"/>
    <w:rsid w:val="00477622"/>
    <w:rsid w:val="004777DD"/>
    <w:rsid w:val="004779E5"/>
    <w:rsid w:val="00477AB9"/>
    <w:rsid w:val="00477B01"/>
    <w:rsid w:val="00477FF3"/>
    <w:rsid w:val="0048009B"/>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B23"/>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DF9"/>
    <w:rsid w:val="00491E3E"/>
    <w:rsid w:val="00491F6D"/>
    <w:rsid w:val="0049221C"/>
    <w:rsid w:val="004923BE"/>
    <w:rsid w:val="00492478"/>
    <w:rsid w:val="0049247E"/>
    <w:rsid w:val="00492C5A"/>
    <w:rsid w:val="00492C60"/>
    <w:rsid w:val="00492C93"/>
    <w:rsid w:val="00492CBE"/>
    <w:rsid w:val="00492F1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CF9"/>
    <w:rsid w:val="004B0D99"/>
    <w:rsid w:val="004B11B3"/>
    <w:rsid w:val="004B1461"/>
    <w:rsid w:val="004B1655"/>
    <w:rsid w:val="004B1A8E"/>
    <w:rsid w:val="004B2F31"/>
    <w:rsid w:val="004B2F84"/>
    <w:rsid w:val="004B3545"/>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605"/>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1F45"/>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017"/>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19"/>
    <w:rsid w:val="004E3439"/>
    <w:rsid w:val="004E3597"/>
    <w:rsid w:val="004E3D2F"/>
    <w:rsid w:val="004E3FE2"/>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6A5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A69"/>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B3"/>
    <w:rsid w:val="00510AF3"/>
    <w:rsid w:val="00510BC7"/>
    <w:rsid w:val="00510C54"/>
    <w:rsid w:val="00510DD5"/>
    <w:rsid w:val="00510DF6"/>
    <w:rsid w:val="00510E6B"/>
    <w:rsid w:val="00510FAD"/>
    <w:rsid w:val="005111F0"/>
    <w:rsid w:val="00511490"/>
    <w:rsid w:val="0051164B"/>
    <w:rsid w:val="00511660"/>
    <w:rsid w:val="005117A4"/>
    <w:rsid w:val="00511C0B"/>
    <w:rsid w:val="00511C6A"/>
    <w:rsid w:val="00511DE6"/>
    <w:rsid w:val="0051230C"/>
    <w:rsid w:val="00512478"/>
    <w:rsid w:val="0051247A"/>
    <w:rsid w:val="005126C8"/>
    <w:rsid w:val="005126D5"/>
    <w:rsid w:val="0051292E"/>
    <w:rsid w:val="00512F4A"/>
    <w:rsid w:val="00512F97"/>
    <w:rsid w:val="0051306F"/>
    <w:rsid w:val="005131FC"/>
    <w:rsid w:val="00513946"/>
    <w:rsid w:val="00513AD0"/>
    <w:rsid w:val="00513B85"/>
    <w:rsid w:val="00513BC6"/>
    <w:rsid w:val="00513DEF"/>
    <w:rsid w:val="00513F49"/>
    <w:rsid w:val="005140CE"/>
    <w:rsid w:val="00514392"/>
    <w:rsid w:val="0051443C"/>
    <w:rsid w:val="005146E6"/>
    <w:rsid w:val="005147A7"/>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AF8"/>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AAA"/>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9D5"/>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46A8"/>
    <w:rsid w:val="005352D5"/>
    <w:rsid w:val="00535491"/>
    <w:rsid w:val="0053575D"/>
    <w:rsid w:val="00535BA5"/>
    <w:rsid w:val="00535DE8"/>
    <w:rsid w:val="00535EC1"/>
    <w:rsid w:val="00535FA6"/>
    <w:rsid w:val="00536A73"/>
    <w:rsid w:val="00536C16"/>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3819"/>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66F"/>
    <w:rsid w:val="00550EE6"/>
    <w:rsid w:val="005510E8"/>
    <w:rsid w:val="00551200"/>
    <w:rsid w:val="005514B4"/>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5F98"/>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06A"/>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398"/>
    <w:rsid w:val="0057445C"/>
    <w:rsid w:val="005745FC"/>
    <w:rsid w:val="005749E4"/>
    <w:rsid w:val="00574B8F"/>
    <w:rsid w:val="00574C8B"/>
    <w:rsid w:val="00574CDF"/>
    <w:rsid w:val="00574E54"/>
    <w:rsid w:val="00574F97"/>
    <w:rsid w:val="0057524E"/>
    <w:rsid w:val="005755B9"/>
    <w:rsid w:val="005757DC"/>
    <w:rsid w:val="00575ADC"/>
    <w:rsid w:val="00575CBF"/>
    <w:rsid w:val="00575DE3"/>
    <w:rsid w:val="00575F04"/>
    <w:rsid w:val="005761FB"/>
    <w:rsid w:val="0057664F"/>
    <w:rsid w:val="005769E7"/>
    <w:rsid w:val="00576CE8"/>
    <w:rsid w:val="00576E34"/>
    <w:rsid w:val="00576F65"/>
    <w:rsid w:val="00577390"/>
    <w:rsid w:val="005773C2"/>
    <w:rsid w:val="00577657"/>
    <w:rsid w:val="005776C2"/>
    <w:rsid w:val="00577998"/>
    <w:rsid w:val="00577C5F"/>
    <w:rsid w:val="0058008A"/>
    <w:rsid w:val="00580150"/>
    <w:rsid w:val="00580223"/>
    <w:rsid w:val="005802E4"/>
    <w:rsid w:val="005803A3"/>
    <w:rsid w:val="0058080A"/>
    <w:rsid w:val="00580FA9"/>
    <w:rsid w:val="00581B5C"/>
    <w:rsid w:val="00581DCE"/>
    <w:rsid w:val="00582168"/>
    <w:rsid w:val="00582F8B"/>
    <w:rsid w:val="005835EC"/>
    <w:rsid w:val="005835F7"/>
    <w:rsid w:val="00583778"/>
    <w:rsid w:val="00583B38"/>
    <w:rsid w:val="00583B6A"/>
    <w:rsid w:val="00583B8B"/>
    <w:rsid w:val="00583E27"/>
    <w:rsid w:val="005842CE"/>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62B"/>
    <w:rsid w:val="00587A3E"/>
    <w:rsid w:val="00587E9B"/>
    <w:rsid w:val="00590375"/>
    <w:rsid w:val="00590DF5"/>
    <w:rsid w:val="0059105E"/>
    <w:rsid w:val="005910EC"/>
    <w:rsid w:val="0059169C"/>
    <w:rsid w:val="0059172C"/>
    <w:rsid w:val="00591966"/>
    <w:rsid w:val="00591EDD"/>
    <w:rsid w:val="0059288B"/>
    <w:rsid w:val="005928BF"/>
    <w:rsid w:val="00592C5D"/>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2F"/>
    <w:rsid w:val="005A0936"/>
    <w:rsid w:val="005A0AA4"/>
    <w:rsid w:val="005A11A7"/>
    <w:rsid w:val="005A11CA"/>
    <w:rsid w:val="005A161C"/>
    <w:rsid w:val="005A18E7"/>
    <w:rsid w:val="005A1C00"/>
    <w:rsid w:val="005A203F"/>
    <w:rsid w:val="005A23FC"/>
    <w:rsid w:val="005A2447"/>
    <w:rsid w:val="005A268F"/>
    <w:rsid w:val="005A2C14"/>
    <w:rsid w:val="005A31CF"/>
    <w:rsid w:val="005A3268"/>
    <w:rsid w:val="005A3364"/>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44B"/>
    <w:rsid w:val="005B0E92"/>
    <w:rsid w:val="005B0FD0"/>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32B"/>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645"/>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3F3"/>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6A5"/>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491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062"/>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971"/>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70A"/>
    <w:rsid w:val="00605B7E"/>
    <w:rsid w:val="00605BFF"/>
    <w:rsid w:val="00605E50"/>
    <w:rsid w:val="00606078"/>
    <w:rsid w:val="006060EE"/>
    <w:rsid w:val="00606318"/>
    <w:rsid w:val="0060632F"/>
    <w:rsid w:val="00606CA5"/>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051"/>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A9A"/>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6D7"/>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240"/>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57C"/>
    <w:rsid w:val="00667758"/>
    <w:rsid w:val="00667835"/>
    <w:rsid w:val="00667EC8"/>
    <w:rsid w:val="00670019"/>
    <w:rsid w:val="00670599"/>
    <w:rsid w:val="00670AE7"/>
    <w:rsid w:val="00670C60"/>
    <w:rsid w:val="00670EFA"/>
    <w:rsid w:val="00670FCE"/>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DA6"/>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87D47"/>
    <w:rsid w:val="006900B8"/>
    <w:rsid w:val="006900FD"/>
    <w:rsid w:val="00690493"/>
    <w:rsid w:val="00690584"/>
    <w:rsid w:val="006905E9"/>
    <w:rsid w:val="006909D5"/>
    <w:rsid w:val="00690E16"/>
    <w:rsid w:val="00690E59"/>
    <w:rsid w:val="00691008"/>
    <w:rsid w:val="00691126"/>
    <w:rsid w:val="00691848"/>
    <w:rsid w:val="00691B3E"/>
    <w:rsid w:val="00691E0A"/>
    <w:rsid w:val="00691E3A"/>
    <w:rsid w:val="0069247E"/>
    <w:rsid w:val="00692697"/>
    <w:rsid w:val="00692882"/>
    <w:rsid w:val="00692B9C"/>
    <w:rsid w:val="00692C68"/>
    <w:rsid w:val="00692EA7"/>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26A"/>
    <w:rsid w:val="006A53DF"/>
    <w:rsid w:val="006A58FC"/>
    <w:rsid w:val="006A5AEE"/>
    <w:rsid w:val="006A5B61"/>
    <w:rsid w:val="006A5FAE"/>
    <w:rsid w:val="006A64C5"/>
    <w:rsid w:val="006A6609"/>
    <w:rsid w:val="006A69A9"/>
    <w:rsid w:val="006A7176"/>
    <w:rsid w:val="006A7310"/>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30A"/>
    <w:rsid w:val="006C24A9"/>
    <w:rsid w:val="006C267E"/>
    <w:rsid w:val="006C2CA7"/>
    <w:rsid w:val="006C2E54"/>
    <w:rsid w:val="006C2FD4"/>
    <w:rsid w:val="006C383F"/>
    <w:rsid w:val="006C38B0"/>
    <w:rsid w:val="006C38DF"/>
    <w:rsid w:val="006C3C35"/>
    <w:rsid w:val="006C4264"/>
    <w:rsid w:val="006C4328"/>
    <w:rsid w:val="006C4547"/>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26C"/>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5B6"/>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724"/>
    <w:rsid w:val="006F1BCB"/>
    <w:rsid w:val="006F1CCB"/>
    <w:rsid w:val="006F21B8"/>
    <w:rsid w:val="006F2A4C"/>
    <w:rsid w:val="006F2A93"/>
    <w:rsid w:val="006F3006"/>
    <w:rsid w:val="006F30AD"/>
    <w:rsid w:val="006F3CFE"/>
    <w:rsid w:val="006F3EC4"/>
    <w:rsid w:val="006F3FB1"/>
    <w:rsid w:val="006F3FD9"/>
    <w:rsid w:val="006F44CC"/>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BD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C3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489D"/>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4C"/>
    <w:rsid w:val="0071125E"/>
    <w:rsid w:val="00711657"/>
    <w:rsid w:val="0071175D"/>
    <w:rsid w:val="0071181C"/>
    <w:rsid w:val="00711956"/>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0F"/>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F6F"/>
    <w:rsid w:val="007541BD"/>
    <w:rsid w:val="007543C5"/>
    <w:rsid w:val="0075449E"/>
    <w:rsid w:val="007545ED"/>
    <w:rsid w:val="00754F14"/>
    <w:rsid w:val="00755667"/>
    <w:rsid w:val="007556BA"/>
    <w:rsid w:val="00755C7C"/>
    <w:rsid w:val="0075652B"/>
    <w:rsid w:val="00756F67"/>
    <w:rsid w:val="007572D7"/>
    <w:rsid w:val="0075742E"/>
    <w:rsid w:val="00757D62"/>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7B4"/>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02"/>
    <w:rsid w:val="007833D4"/>
    <w:rsid w:val="00783400"/>
    <w:rsid w:val="00783970"/>
    <w:rsid w:val="00783FB3"/>
    <w:rsid w:val="00784054"/>
    <w:rsid w:val="007846C9"/>
    <w:rsid w:val="00784A79"/>
    <w:rsid w:val="00785385"/>
    <w:rsid w:val="00785664"/>
    <w:rsid w:val="007858A8"/>
    <w:rsid w:val="00785923"/>
    <w:rsid w:val="00785BE2"/>
    <w:rsid w:val="00786004"/>
    <w:rsid w:val="00786671"/>
    <w:rsid w:val="00787103"/>
    <w:rsid w:val="00787158"/>
    <w:rsid w:val="00787195"/>
    <w:rsid w:val="00787426"/>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947"/>
    <w:rsid w:val="00794B43"/>
    <w:rsid w:val="00794DDE"/>
    <w:rsid w:val="0079565B"/>
    <w:rsid w:val="00795843"/>
    <w:rsid w:val="00795878"/>
    <w:rsid w:val="00795D2F"/>
    <w:rsid w:val="00796209"/>
    <w:rsid w:val="0079622B"/>
    <w:rsid w:val="0079638D"/>
    <w:rsid w:val="00796693"/>
    <w:rsid w:val="00796A6E"/>
    <w:rsid w:val="00796D76"/>
    <w:rsid w:val="0079718E"/>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1F68"/>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6E45"/>
    <w:rsid w:val="007A7278"/>
    <w:rsid w:val="007A72CA"/>
    <w:rsid w:val="007A77F5"/>
    <w:rsid w:val="007A7C16"/>
    <w:rsid w:val="007A7DE0"/>
    <w:rsid w:val="007A7E51"/>
    <w:rsid w:val="007B06D2"/>
    <w:rsid w:val="007B0B57"/>
    <w:rsid w:val="007B0DBD"/>
    <w:rsid w:val="007B1260"/>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1F3"/>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AAD"/>
    <w:rsid w:val="007B7E1B"/>
    <w:rsid w:val="007B7E31"/>
    <w:rsid w:val="007B7FE0"/>
    <w:rsid w:val="007C0396"/>
    <w:rsid w:val="007C0506"/>
    <w:rsid w:val="007C062E"/>
    <w:rsid w:val="007C098C"/>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0C4"/>
    <w:rsid w:val="007D1592"/>
    <w:rsid w:val="007D186B"/>
    <w:rsid w:val="007D1B30"/>
    <w:rsid w:val="007D1CFF"/>
    <w:rsid w:val="007D1D1E"/>
    <w:rsid w:val="007D1EDC"/>
    <w:rsid w:val="007D293C"/>
    <w:rsid w:val="007D3078"/>
    <w:rsid w:val="007D327A"/>
    <w:rsid w:val="007D333C"/>
    <w:rsid w:val="007D340A"/>
    <w:rsid w:val="007D3814"/>
    <w:rsid w:val="007D45C1"/>
    <w:rsid w:val="007D479C"/>
    <w:rsid w:val="007D47B8"/>
    <w:rsid w:val="007D4928"/>
    <w:rsid w:val="007D4ABB"/>
    <w:rsid w:val="007D4BB1"/>
    <w:rsid w:val="007D5226"/>
    <w:rsid w:val="007D574A"/>
    <w:rsid w:val="007D5B83"/>
    <w:rsid w:val="007D5CA0"/>
    <w:rsid w:val="007D5D3E"/>
    <w:rsid w:val="007D5DC5"/>
    <w:rsid w:val="007D5EDB"/>
    <w:rsid w:val="007D5FA8"/>
    <w:rsid w:val="007D6674"/>
    <w:rsid w:val="007D6C65"/>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1"/>
    <w:rsid w:val="007E0FE8"/>
    <w:rsid w:val="007E1A93"/>
    <w:rsid w:val="007E1B8D"/>
    <w:rsid w:val="007E1BA6"/>
    <w:rsid w:val="007E1C59"/>
    <w:rsid w:val="007E1C84"/>
    <w:rsid w:val="007E2859"/>
    <w:rsid w:val="007E2959"/>
    <w:rsid w:val="007E345A"/>
    <w:rsid w:val="007E37F9"/>
    <w:rsid w:val="007E3E99"/>
    <w:rsid w:val="007E3F69"/>
    <w:rsid w:val="007E41DB"/>
    <w:rsid w:val="007E4333"/>
    <w:rsid w:val="007E4410"/>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2FD"/>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ACB"/>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1E3A"/>
    <w:rsid w:val="008022DF"/>
    <w:rsid w:val="008023FD"/>
    <w:rsid w:val="00802585"/>
    <w:rsid w:val="00802A35"/>
    <w:rsid w:val="00802CCF"/>
    <w:rsid w:val="00802F33"/>
    <w:rsid w:val="00802F4B"/>
    <w:rsid w:val="00803269"/>
    <w:rsid w:val="00803509"/>
    <w:rsid w:val="0080378A"/>
    <w:rsid w:val="00803C88"/>
    <w:rsid w:val="00803CC8"/>
    <w:rsid w:val="0080409A"/>
    <w:rsid w:val="008040D0"/>
    <w:rsid w:val="008046BB"/>
    <w:rsid w:val="008047E7"/>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E8"/>
    <w:rsid w:val="0081066F"/>
    <w:rsid w:val="0081102D"/>
    <w:rsid w:val="00811192"/>
    <w:rsid w:val="008115E4"/>
    <w:rsid w:val="0081171C"/>
    <w:rsid w:val="00811A4C"/>
    <w:rsid w:val="00811ADB"/>
    <w:rsid w:val="00811BA3"/>
    <w:rsid w:val="00811CFD"/>
    <w:rsid w:val="00811E6F"/>
    <w:rsid w:val="00812024"/>
    <w:rsid w:val="00812253"/>
    <w:rsid w:val="00812380"/>
    <w:rsid w:val="00812B6B"/>
    <w:rsid w:val="00812F45"/>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3CA"/>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2D2B"/>
    <w:rsid w:val="0082302B"/>
    <w:rsid w:val="008233F1"/>
    <w:rsid w:val="008236FC"/>
    <w:rsid w:val="008237F1"/>
    <w:rsid w:val="00823871"/>
    <w:rsid w:val="00824012"/>
    <w:rsid w:val="00824098"/>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46C"/>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926"/>
    <w:rsid w:val="00834A43"/>
    <w:rsid w:val="00834AB2"/>
    <w:rsid w:val="00834AF1"/>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AE4"/>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5F4F"/>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1FC2"/>
    <w:rsid w:val="0086219C"/>
    <w:rsid w:val="008624E7"/>
    <w:rsid w:val="00862665"/>
    <w:rsid w:val="00862A4D"/>
    <w:rsid w:val="00862A87"/>
    <w:rsid w:val="00862D1E"/>
    <w:rsid w:val="00862D55"/>
    <w:rsid w:val="00862F47"/>
    <w:rsid w:val="00862F5C"/>
    <w:rsid w:val="008630A0"/>
    <w:rsid w:val="008632E6"/>
    <w:rsid w:val="008634E1"/>
    <w:rsid w:val="0086392D"/>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C8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07"/>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7CB"/>
    <w:rsid w:val="00897857"/>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2A7E"/>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945"/>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8E"/>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4BFC"/>
    <w:rsid w:val="008F5556"/>
    <w:rsid w:val="008F5599"/>
    <w:rsid w:val="008F55AD"/>
    <w:rsid w:val="008F5649"/>
    <w:rsid w:val="008F5C50"/>
    <w:rsid w:val="008F5C82"/>
    <w:rsid w:val="008F5CEE"/>
    <w:rsid w:val="008F5D85"/>
    <w:rsid w:val="008F65F1"/>
    <w:rsid w:val="008F68BF"/>
    <w:rsid w:val="008F6A0D"/>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6AC"/>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4E"/>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52F"/>
    <w:rsid w:val="009166B6"/>
    <w:rsid w:val="009166E8"/>
    <w:rsid w:val="009170FA"/>
    <w:rsid w:val="00917629"/>
    <w:rsid w:val="00917CDA"/>
    <w:rsid w:val="00920314"/>
    <w:rsid w:val="009203FC"/>
    <w:rsid w:val="0092047C"/>
    <w:rsid w:val="009204C8"/>
    <w:rsid w:val="009204F5"/>
    <w:rsid w:val="009206D5"/>
    <w:rsid w:val="009208F9"/>
    <w:rsid w:val="00920DE3"/>
    <w:rsid w:val="0092109B"/>
    <w:rsid w:val="009210B3"/>
    <w:rsid w:val="009211F8"/>
    <w:rsid w:val="00921278"/>
    <w:rsid w:val="009212BD"/>
    <w:rsid w:val="00921323"/>
    <w:rsid w:val="009215A2"/>
    <w:rsid w:val="00921AD4"/>
    <w:rsid w:val="00921C15"/>
    <w:rsid w:val="00921CBA"/>
    <w:rsid w:val="00921E6A"/>
    <w:rsid w:val="00921E89"/>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95A"/>
    <w:rsid w:val="00924AB5"/>
    <w:rsid w:val="00924CC7"/>
    <w:rsid w:val="009260F5"/>
    <w:rsid w:val="0092611F"/>
    <w:rsid w:val="00926245"/>
    <w:rsid w:val="00926900"/>
    <w:rsid w:val="00926985"/>
    <w:rsid w:val="0092698A"/>
    <w:rsid w:val="009269C1"/>
    <w:rsid w:val="00927090"/>
    <w:rsid w:val="0092713D"/>
    <w:rsid w:val="009273EA"/>
    <w:rsid w:val="00927473"/>
    <w:rsid w:val="00927950"/>
    <w:rsid w:val="009279A4"/>
    <w:rsid w:val="00927ACF"/>
    <w:rsid w:val="00927CD4"/>
    <w:rsid w:val="0093027B"/>
    <w:rsid w:val="0093035A"/>
    <w:rsid w:val="00930E03"/>
    <w:rsid w:val="00931700"/>
    <w:rsid w:val="00931A06"/>
    <w:rsid w:val="00931A33"/>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325"/>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0A8"/>
    <w:rsid w:val="0095169A"/>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AB7"/>
    <w:rsid w:val="00953D62"/>
    <w:rsid w:val="00953F2C"/>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034"/>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505"/>
    <w:rsid w:val="00976C26"/>
    <w:rsid w:val="00976DA2"/>
    <w:rsid w:val="00976EF3"/>
    <w:rsid w:val="00977067"/>
    <w:rsid w:val="0097710A"/>
    <w:rsid w:val="00977152"/>
    <w:rsid w:val="0097715B"/>
    <w:rsid w:val="00977296"/>
    <w:rsid w:val="009772EE"/>
    <w:rsid w:val="0097740B"/>
    <w:rsid w:val="00977727"/>
    <w:rsid w:val="009777C0"/>
    <w:rsid w:val="009800E2"/>
    <w:rsid w:val="009802BC"/>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CB"/>
    <w:rsid w:val="009835F2"/>
    <w:rsid w:val="0098369C"/>
    <w:rsid w:val="00983922"/>
    <w:rsid w:val="0098404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5E2F"/>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2C3"/>
    <w:rsid w:val="00993638"/>
    <w:rsid w:val="00993866"/>
    <w:rsid w:val="00993946"/>
    <w:rsid w:val="00993F20"/>
    <w:rsid w:val="00994083"/>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3F1"/>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58F"/>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13"/>
    <w:rsid w:val="009B30E0"/>
    <w:rsid w:val="009B3122"/>
    <w:rsid w:val="009B3213"/>
    <w:rsid w:val="009B32D7"/>
    <w:rsid w:val="009B3568"/>
    <w:rsid w:val="009B38C1"/>
    <w:rsid w:val="009B38D7"/>
    <w:rsid w:val="009B3C33"/>
    <w:rsid w:val="009B3DD6"/>
    <w:rsid w:val="009B3E1F"/>
    <w:rsid w:val="009B4026"/>
    <w:rsid w:val="009B45AB"/>
    <w:rsid w:val="009B4863"/>
    <w:rsid w:val="009B4D08"/>
    <w:rsid w:val="009B4FFF"/>
    <w:rsid w:val="009B518A"/>
    <w:rsid w:val="009B56C8"/>
    <w:rsid w:val="009B593F"/>
    <w:rsid w:val="009B641A"/>
    <w:rsid w:val="009B66B2"/>
    <w:rsid w:val="009B674D"/>
    <w:rsid w:val="009B676E"/>
    <w:rsid w:val="009B6A5F"/>
    <w:rsid w:val="009B7A18"/>
    <w:rsid w:val="009B7ADF"/>
    <w:rsid w:val="009C0094"/>
    <w:rsid w:val="009C044F"/>
    <w:rsid w:val="009C0951"/>
    <w:rsid w:val="009C0FC3"/>
    <w:rsid w:val="009C146A"/>
    <w:rsid w:val="009C1680"/>
    <w:rsid w:val="009C1865"/>
    <w:rsid w:val="009C1929"/>
    <w:rsid w:val="009C1A0B"/>
    <w:rsid w:val="009C1AC5"/>
    <w:rsid w:val="009C1AE8"/>
    <w:rsid w:val="009C1AF6"/>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C08"/>
    <w:rsid w:val="009C7D29"/>
    <w:rsid w:val="009D017A"/>
    <w:rsid w:val="009D0294"/>
    <w:rsid w:val="009D0537"/>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9A"/>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4B"/>
    <w:rsid w:val="009F41B5"/>
    <w:rsid w:val="009F425B"/>
    <w:rsid w:val="009F44E5"/>
    <w:rsid w:val="009F4569"/>
    <w:rsid w:val="009F45E8"/>
    <w:rsid w:val="009F47AF"/>
    <w:rsid w:val="009F4B17"/>
    <w:rsid w:val="009F4D5F"/>
    <w:rsid w:val="009F4E29"/>
    <w:rsid w:val="009F51C9"/>
    <w:rsid w:val="009F5426"/>
    <w:rsid w:val="009F5441"/>
    <w:rsid w:val="009F544D"/>
    <w:rsid w:val="009F5912"/>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0F9C"/>
    <w:rsid w:val="00A01003"/>
    <w:rsid w:val="00A012A7"/>
    <w:rsid w:val="00A0132C"/>
    <w:rsid w:val="00A015E8"/>
    <w:rsid w:val="00A01778"/>
    <w:rsid w:val="00A019F9"/>
    <w:rsid w:val="00A01B23"/>
    <w:rsid w:val="00A01CBF"/>
    <w:rsid w:val="00A020DC"/>
    <w:rsid w:val="00A02148"/>
    <w:rsid w:val="00A02167"/>
    <w:rsid w:val="00A02288"/>
    <w:rsid w:val="00A02312"/>
    <w:rsid w:val="00A0289B"/>
    <w:rsid w:val="00A029A9"/>
    <w:rsid w:val="00A029F9"/>
    <w:rsid w:val="00A02A3A"/>
    <w:rsid w:val="00A02C67"/>
    <w:rsid w:val="00A02D72"/>
    <w:rsid w:val="00A03165"/>
    <w:rsid w:val="00A03485"/>
    <w:rsid w:val="00A03561"/>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DEE"/>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CB7"/>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4BD"/>
    <w:rsid w:val="00A2099E"/>
    <w:rsid w:val="00A209A0"/>
    <w:rsid w:val="00A209E5"/>
    <w:rsid w:val="00A20C58"/>
    <w:rsid w:val="00A20CFF"/>
    <w:rsid w:val="00A2101D"/>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D71"/>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1C4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54"/>
    <w:rsid w:val="00A47F9D"/>
    <w:rsid w:val="00A5006A"/>
    <w:rsid w:val="00A50407"/>
    <w:rsid w:val="00A5059C"/>
    <w:rsid w:val="00A50992"/>
    <w:rsid w:val="00A50F7F"/>
    <w:rsid w:val="00A511E1"/>
    <w:rsid w:val="00A513D6"/>
    <w:rsid w:val="00A516B5"/>
    <w:rsid w:val="00A516BC"/>
    <w:rsid w:val="00A516ED"/>
    <w:rsid w:val="00A51A61"/>
    <w:rsid w:val="00A51EB0"/>
    <w:rsid w:val="00A51F35"/>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E5"/>
    <w:rsid w:val="00A56DE1"/>
    <w:rsid w:val="00A56F56"/>
    <w:rsid w:val="00A57225"/>
    <w:rsid w:val="00A5750D"/>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603"/>
    <w:rsid w:val="00A637DB"/>
    <w:rsid w:val="00A63925"/>
    <w:rsid w:val="00A63C66"/>
    <w:rsid w:val="00A63DC0"/>
    <w:rsid w:val="00A63DF1"/>
    <w:rsid w:val="00A63EB4"/>
    <w:rsid w:val="00A6406C"/>
    <w:rsid w:val="00A64160"/>
    <w:rsid w:val="00A642A7"/>
    <w:rsid w:val="00A644C3"/>
    <w:rsid w:val="00A6463B"/>
    <w:rsid w:val="00A64660"/>
    <w:rsid w:val="00A646AD"/>
    <w:rsid w:val="00A648BF"/>
    <w:rsid w:val="00A64A97"/>
    <w:rsid w:val="00A64C01"/>
    <w:rsid w:val="00A6514B"/>
    <w:rsid w:val="00A656CE"/>
    <w:rsid w:val="00A658AA"/>
    <w:rsid w:val="00A65A06"/>
    <w:rsid w:val="00A65B84"/>
    <w:rsid w:val="00A65CAC"/>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7E1"/>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1B7"/>
    <w:rsid w:val="00A804C8"/>
    <w:rsid w:val="00A80503"/>
    <w:rsid w:val="00A80924"/>
    <w:rsid w:val="00A80B14"/>
    <w:rsid w:val="00A80D71"/>
    <w:rsid w:val="00A80D72"/>
    <w:rsid w:val="00A8137C"/>
    <w:rsid w:val="00A81498"/>
    <w:rsid w:val="00A81527"/>
    <w:rsid w:val="00A81792"/>
    <w:rsid w:val="00A81D80"/>
    <w:rsid w:val="00A81EE7"/>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76"/>
    <w:rsid w:val="00A84F93"/>
    <w:rsid w:val="00A8518D"/>
    <w:rsid w:val="00A85687"/>
    <w:rsid w:val="00A858BF"/>
    <w:rsid w:val="00A85B41"/>
    <w:rsid w:val="00A860EC"/>
    <w:rsid w:val="00A8631E"/>
    <w:rsid w:val="00A86398"/>
    <w:rsid w:val="00A86411"/>
    <w:rsid w:val="00A86B56"/>
    <w:rsid w:val="00A86BE6"/>
    <w:rsid w:val="00A873A1"/>
    <w:rsid w:val="00A87880"/>
    <w:rsid w:val="00A878D6"/>
    <w:rsid w:val="00A87A23"/>
    <w:rsid w:val="00A90043"/>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852"/>
    <w:rsid w:val="00A95F24"/>
    <w:rsid w:val="00A9606F"/>
    <w:rsid w:val="00A963F5"/>
    <w:rsid w:val="00A96640"/>
    <w:rsid w:val="00A967BF"/>
    <w:rsid w:val="00A96F31"/>
    <w:rsid w:val="00A971D1"/>
    <w:rsid w:val="00A97295"/>
    <w:rsid w:val="00A972CA"/>
    <w:rsid w:val="00A979A6"/>
    <w:rsid w:val="00A97CEA"/>
    <w:rsid w:val="00A97D4A"/>
    <w:rsid w:val="00A97E92"/>
    <w:rsid w:val="00AA03E8"/>
    <w:rsid w:val="00AA0509"/>
    <w:rsid w:val="00AA0539"/>
    <w:rsid w:val="00AA0542"/>
    <w:rsid w:val="00AA067B"/>
    <w:rsid w:val="00AA070E"/>
    <w:rsid w:val="00AA0976"/>
    <w:rsid w:val="00AA0ADD"/>
    <w:rsid w:val="00AA0C03"/>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4A8"/>
    <w:rsid w:val="00AA5726"/>
    <w:rsid w:val="00AA588D"/>
    <w:rsid w:val="00AA5894"/>
    <w:rsid w:val="00AA5D4B"/>
    <w:rsid w:val="00AA60F8"/>
    <w:rsid w:val="00AA654A"/>
    <w:rsid w:val="00AA68F3"/>
    <w:rsid w:val="00AA6C0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3A"/>
    <w:rsid w:val="00AB3A51"/>
    <w:rsid w:val="00AB3CD6"/>
    <w:rsid w:val="00AB411C"/>
    <w:rsid w:val="00AB45EF"/>
    <w:rsid w:val="00AB486B"/>
    <w:rsid w:val="00AB48F1"/>
    <w:rsid w:val="00AB4F72"/>
    <w:rsid w:val="00AB5046"/>
    <w:rsid w:val="00AB523B"/>
    <w:rsid w:val="00AB5383"/>
    <w:rsid w:val="00AB56E3"/>
    <w:rsid w:val="00AB5B35"/>
    <w:rsid w:val="00AB5CE3"/>
    <w:rsid w:val="00AB5CF2"/>
    <w:rsid w:val="00AB5DBD"/>
    <w:rsid w:val="00AB64C8"/>
    <w:rsid w:val="00AB68D5"/>
    <w:rsid w:val="00AB6B6D"/>
    <w:rsid w:val="00AB6E10"/>
    <w:rsid w:val="00AB70C9"/>
    <w:rsid w:val="00AB717A"/>
    <w:rsid w:val="00AB7347"/>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4C94"/>
    <w:rsid w:val="00AC502D"/>
    <w:rsid w:val="00AC51AE"/>
    <w:rsid w:val="00AC54BC"/>
    <w:rsid w:val="00AC5801"/>
    <w:rsid w:val="00AC5A4A"/>
    <w:rsid w:val="00AC5B32"/>
    <w:rsid w:val="00AC611C"/>
    <w:rsid w:val="00AC61F5"/>
    <w:rsid w:val="00AC6A2D"/>
    <w:rsid w:val="00AC70DE"/>
    <w:rsid w:val="00AC727D"/>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4DB"/>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8AA"/>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3DD"/>
    <w:rsid w:val="00AF586A"/>
    <w:rsid w:val="00AF597D"/>
    <w:rsid w:val="00AF5CEF"/>
    <w:rsid w:val="00AF5E38"/>
    <w:rsid w:val="00AF60EC"/>
    <w:rsid w:val="00AF649A"/>
    <w:rsid w:val="00AF6527"/>
    <w:rsid w:val="00AF665B"/>
    <w:rsid w:val="00AF66CE"/>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627"/>
    <w:rsid w:val="00B277F7"/>
    <w:rsid w:val="00B278D6"/>
    <w:rsid w:val="00B279B7"/>
    <w:rsid w:val="00B27FC6"/>
    <w:rsid w:val="00B305D8"/>
    <w:rsid w:val="00B30915"/>
    <w:rsid w:val="00B30AB9"/>
    <w:rsid w:val="00B30C51"/>
    <w:rsid w:val="00B30D28"/>
    <w:rsid w:val="00B30DB4"/>
    <w:rsid w:val="00B3142A"/>
    <w:rsid w:val="00B31E56"/>
    <w:rsid w:val="00B31F0D"/>
    <w:rsid w:val="00B3273B"/>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8C9"/>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262"/>
    <w:rsid w:val="00B5369E"/>
    <w:rsid w:val="00B53993"/>
    <w:rsid w:val="00B53D4C"/>
    <w:rsid w:val="00B53EA8"/>
    <w:rsid w:val="00B53F3B"/>
    <w:rsid w:val="00B53F54"/>
    <w:rsid w:val="00B53F9A"/>
    <w:rsid w:val="00B54228"/>
    <w:rsid w:val="00B5442F"/>
    <w:rsid w:val="00B5455C"/>
    <w:rsid w:val="00B54575"/>
    <w:rsid w:val="00B548C6"/>
    <w:rsid w:val="00B54A87"/>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53A"/>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ECF"/>
    <w:rsid w:val="00B74027"/>
    <w:rsid w:val="00B743D8"/>
    <w:rsid w:val="00B7483A"/>
    <w:rsid w:val="00B74D46"/>
    <w:rsid w:val="00B74E7B"/>
    <w:rsid w:val="00B74FE9"/>
    <w:rsid w:val="00B752AD"/>
    <w:rsid w:val="00B7565B"/>
    <w:rsid w:val="00B75DED"/>
    <w:rsid w:val="00B767B2"/>
    <w:rsid w:val="00B76CC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0E8"/>
    <w:rsid w:val="00B833E2"/>
    <w:rsid w:val="00B83511"/>
    <w:rsid w:val="00B83549"/>
    <w:rsid w:val="00B839C5"/>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AE5"/>
    <w:rsid w:val="00B97C42"/>
    <w:rsid w:val="00BA008B"/>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8A"/>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210"/>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CE1"/>
    <w:rsid w:val="00BC1F14"/>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154"/>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1A1"/>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472"/>
    <w:rsid w:val="00BD35A0"/>
    <w:rsid w:val="00BD3947"/>
    <w:rsid w:val="00BD3D55"/>
    <w:rsid w:val="00BD49D3"/>
    <w:rsid w:val="00BD4BE5"/>
    <w:rsid w:val="00BD51DD"/>
    <w:rsid w:val="00BD5773"/>
    <w:rsid w:val="00BD57DE"/>
    <w:rsid w:val="00BD5B55"/>
    <w:rsid w:val="00BD5F2C"/>
    <w:rsid w:val="00BD6247"/>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9FD"/>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99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AF3"/>
    <w:rsid w:val="00C05BC1"/>
    <w:rsid w:val="00C06249"/>
    <w:rsid w:val="00C06447"/>
    <w:rsid w:val="00C06813"/>
    <w:rsid w:val="00C0696B"/>
    <w:rsid w:val="00C06A5D"/>
    <w:rsid w:val="00C06E3C"/>
    <w:rsid w:val="00C06FFE"/>
    <w:rsid w:val="00C072A7"/>
    <w:rsid w:val="00C07521"/>
    <w:rsid w:val="00C07637"/>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1FAB"/>
    <w:rsid w:val="00C22115"/>
    <w:rsid w:val="00C22334"/>
    <w:rsid w:val="00C2233F"/>
    <w:rsid w:val="00C22693"/>
    <w:rsid w:val="00C227E7"/>
    <w:rsid w:val="00C22884"/>
    <w:rsid w:val="00C22A68"/>
    <w:rsid w:val="00C22BE6"/>
    <w:rsid w:val="00C22C4C"/>
    <w:rsid w:val="00C22CEF"/>
    <w:rsid w:val="00C22DB3"/>
    <w:rsid w:val="00C22EA5"/>
    <w:rsid w:val="00C2328F"/>
    <w:rsid w:val="00C234DE"/>
    <w:rsid w:val="00C23712"/>
    <w:rsid w:val="00C23E55"/>
    <w:rsid w:val="00C23F1F"/>
    <w:rsid w:val="00C2416F"/>
    <w:rsid w:val="00C24200"/>
    <w:rsid w:val="00C2428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8FD"/>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1E3"/>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2EE7"/>
    <w:rsid w:val="00C53063"/>
    <w:rsid w:val="00C53304"/>
    <w:rsid w:val="00C53C3E"/>
    <w:rsid w:val="00C53C65"/>
    <w:rsid w:val="00C54063"/>
    <w:rsid w:val="00C545C2"/>
    <w:rsid w:val="00C547F3"/>
    <w:rsid w:val="00C55198"/>
    <w:rsid w:val="00C5535A"/>
    <w:rsid w:val="00C55480"/>
    <w:rsid w:val="00C555B9"/>
    <w:rsid w:val="00C55658"/>
    <w:rsid w:val="00C556EC"/>
    <w:rsid w:val="00C55826"/>
    <w:rsid w:val="00C55F6E"/>
    <w:rsid w:val="00C56386"/>
    <w:rsid w:val="00C569CE"/>
    <w:rsid w:val="00C56D6E"/>
    <w:rsid w:val="00C56D6F"/>
    <w:rsid w:val="00C57079"/>
    <w:rsid w:val="00C572E8"/>
    <w:rsid w:val="00C57458"/>
    <w:rsid w:val="00C574C8"/>
    <w:rsid w:val="00C5753F"/>
    <w:rsid w:val="00C578D8"/>
    <w:rsid w:val="00C57D52"/>
    <w:rsid w:val="00C6001F"/>
    <w:rsid w:val="00C60020"/>
    <w:rsid w:val="00C601B9"/>
    <w:rsid w:val="00C601C3"/>
    <w:rsid w:val="00C60207"/>
    <w:rsid w:val="00C603CC"/>
    <w:rsid w:val="00C603F8"/>
    <w:rsid w:val="00C604B1"/>
    <w:rsid w:val="00C6065B"/>
    <w:rsid w:val="00C606AF"/>
    <w:rsid w:val="00C60D46"/>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5E73"/>
    <w:rsid w:val="00C66171"/>
    <w:rsid w:val="00C66207"/>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CD6"/>
    <w:rsid w:val="00C70F1E"/>
    <w:rsid w:val="00C711F7"/>
    <w:rsid w:val="00C717D3"/>
    <w:rsid w:val="00C7180B"/>
    <w:rsid w:val="00C71B16"/>
    <w:rsid w:val="00C722AE"/>
    <w:rsid w:val="00C7250A"/>
    <w:rsid w:val="00C72BB2"/>
    <w:rsid w:val="00C72EAA"/>
    <w:rsid w:val="00C72F7A"/>
    <w:rsid w:val="00C7309A"/>
    <w:rsid w:val="00C732B4"/>
    <w:rsid w:val="00C7353B"/>
    <w:rsid w:val="00C7353E"/>
    <w:rsid w:val="00C7365F"/>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3B3"/>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B20"/>
    <w:rsid w:val="00C83C57"/>
    <w:rsid w:val="00C83F7A"/>
    <w:rsid w:val="00C84105"/>
    <w:rsid w:val="00C84155"/>
    <w:rsid w:val="00C8423B"/>
    <w:rsid w:val="00C84288"/>
    <w:rsid w:val="00C84C62"/>
    <w:rsid w:val="00C8524B"/>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D17"/>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53E"/>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092"/>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0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1D"/>
    <w:rsid w:val="00CD4961"/>
    <w:rsid w:val="00CD4AAA"/>
    <w:rsid w:val="00CD4BFE"/>
    <w:rsid w:val="00CD4D4E"/>
    <w:rsid w:val="00CD4F13"/>
    <w:rsid w:val="00CD5050"/>
    <w:rsid w:val="00CD5207"/>
    <w:rsid w:val="00CD5783"/>
    <w:rsid w:val="00CD580B"/>
    <w:rsid w:val="00CD5929"/>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2E"/>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675"/>
    <w:rsid w:val="00CE4750"/>
    <w:rsid w:val="00CE4924"/>
    <w:rsid w:val="00CE4AC1"/>
    <w:rsid w:val="00CE4B19"/>
    <w:rsid w:val="00CE4CA8"/>
    <w:rsid w:val="00CE4E16"/>
    <w:rsid w:val="00CE4EA1"/>
    <w:rsid w:val="00CE542B"/>
    <w:rsid w:val="00CE5903"/>
    <w:rsid w:val="00CE61F7"/>
    <w:rsid w:val="00CE65B2"/>
    <w:rsid w:val="00CE669F"/>
    <w:rsid w:val="00CE6719"/>
    <w:rsid w:val="00CE6C90"/>
    <w:rsid w:val="00CE6DF1"/>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3CE"/>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6CDA"/>
    <w:rsid w:val="00D07311"/>
    <w:rsid w:val="00D076BB"/>
    <w:rsid w:val="00D07D24"/>
    <w:rsid w:val="00D10413"/>
    <w:rsid w:val="00D1044D"/>
    <w:rsid w:val="00D10538"/>
    <w:rsid w:val="00D1065F"/>
    <w:rsid w:val="00D10889"/>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6713"/>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1E"/>
    <w:rsid w:val="00D3246F"/>
    <w:rsid w:val="00D32578"/>
    <w:rsid w:val="00D32605"/>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DB5"/>
    <w:rsid w:val="00D35E4F"/>
    <w:rsid w:val="00D361F8"/>
    <w:rsid w:val="00D3668E"/>
    <w:rsid w:val="00D3692F"/>
    <w:rsid w:val="00D369DC"/>
    <w:rsid w:val="00D36BC4"/>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50D"/>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7CB"/>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C6C"/>
    <w:rsid w:val="00D57D05"/>
    <w:rsid w:val="00D60146"/>
    <w:rsid w:val="00D60584"/>
    <w:rsid w:val="00D605C0"/>
    <w:rsid w:val="00D60BCA"/>
    <w:rsid w:val="00D60BD9"/>
    <w:rsid w:val="00D60C07"/>
    <w:rsid w:val="00D60E2C"/>
    <w:rsid w:val="00D610F3"/>
    <w:rsid w:val="00D61103"/>
    <w:rsid w:val="00D611AF"/>
    <w:rsid w:val="00D61382"/>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8C6"/>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4"/>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08E"/>
    <w:rsid w:val="00D8326A"/>
    <w:rsid w:val="00D834B8"/>
    <w:rsid w:val="00D83B7A"/>
    <w:rsid w:val="00D83BB3"/>
    <w:rsid w:val="00D844D0"/>
    <w:rsid w:val="00D846A9"/>
    <w:rsid w:val="00D84866"/>
    <w:rsid w:val="00D84951"/>
    <w:rsid w:val="00D84B28"/>
    <w:rsid w:val="00D85038"/>
    <w:rsid w:val="00D8511C"/>
    <w:rsid w:val="00D85266"/>
    <w:rsid w:val="00D853DB"/>
    <w:rsid w:val="00D85762"/>
    <w:rsid w:val="00D85A16"/>
    <w:rsid w:val="00D85E43"/>
    <w:rsid w:val="00D860B1"/>
    <w:rsid w:val="00D86126"/>
    <w:rsid w:val="00D861BD"/>
    <w:rsid w:val="00D86477"/>
    <w:rsid w:val="00D864FF"/>
    <w:rsid w:val="00D86836"/>
    <w:rsid w:val="00D8691F"/>
    <w:rsid w:val="00D86A24"/>
    <w:rsid w:val="00D86B06"/>
    <w:rsid w:val="00D86CA0"/>
    <w:rsid w:val="00D86E9A"/>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691"/>
    <w:rsid w:val="00DA69F3"/>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BE6"/>
    <w:rsid w:val="00DB5D00"/>
    <w:rsid w:val="00DB5E16"/>
    <w:rsid w:val="00DB5F88"/>
    <w:rsid w:val="00DB6029"/>
    <w:rsid w:val="00DB618B"/>
    <w:rsid w:val="00DB64C8"/>
    <w:rsid w:val="00DB6A68"/>
    <w:rsid w:val="00DB6ABB"/>
    <w:rsid w:val="00DB6BB7"/>
    <w:rsid w:val="00DB70D7"/>
    <w:rsid w:val="00DB72CB"/>
    <w:rsid w:val="00DB74DD"/>
    <w:rsid w:val="00DB7BA4"/>
    <w:rsid w:val="00DB7BEB"/>
    <w:rsid w:val="00DB7EE8"/>
    <w:rsid w:val="00DC0032"/>
    <w:rsid w:val="00DC02F3"/>
    <w:rsid w:val="00DC0332"/>
    <w:rsid w:val="00DC068E"/>
    <w:rsid w:val="00DC06D5"/>
    <w:rsid w:val="00DC07B9"/>
    <w:rsid w:val="00DC0866"/>
    <w:rsid w:val="00DC0937"/>
    <w:rsid w:val="00DC15F1"/>
    <w:rsid w:val="00DC1894"/>
    <w:rsid w:val="00DC1EA0"/>
    <w:rsid w:val="00DC21C6"/>
    <w:rsid w:val="00DC22F6"/>
    <w:rsid w:val="00DC2572"/>
    <w:rsid w:val="00DC2796"/>
    <w:rsid w:val="00DC2D01"/>
    <w:rsid w:val="00DC2F4C"/>
    <w:rsid w:val="00DC3093"/>
    <w:rsid w:val="00DC311B"/>
    <w:rsid w:val="00DC357E"/>
    <w:rsid w:val="00DC3868"/>
    <w:rsid w:val="00DC38F0"/>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879"/>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324"/>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42D"/>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1"/>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4FC"/>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579"/>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2EA"/>
    <w:rsid w:val="00E0746C"/>
    <w:rsid w:val="00E074C1"/>
    <w:rsid w:val="00E07A33"/>
    <w:rsid w:val="00E07A65"/>
    <w:rsid w:val="00E100DB"/>
    <w:rsid w:val="00E1033A"/>
    <w:rsid w:val="00E1083C"/>
    <w:rsid w:val="00E10FC7"/>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CF6"/>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40"/>
    <w:rsid w:val="00E248BF"/>
    <w:rsid w:val="00E24921"/>
    <w:rsid w:val="00E24AFC"/>
    <w:rsid w:val="00E24C11"/>
    <w:rsid w:val="00E24C6A"/>
    <w:rsid w:val="00E25909"/>
    <w:rsid w:val="00E25C01"/>
    <w:rsid w:val="00E25D52"/>
    <w:rsid w:val="00E25FAF"/>
    <w:rsid w:val="00E25FF9"/>
    <w:rsid w:val="00E261AD"/>
    <w:rsid w:val="00E26249"/>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635"/>
    <w:rsid w:val="00E31748"/>
    <w:rsid w:val="00E3210B"/>
    <w:rsid w:val="00E3219B"/>
    <w:rsid w:val="00E322D3"/>
    <w:rsid w:val="00E32724"/>
    <w:rsid w:val="00E33462"/>
    <w:rsid w:val="00E3347E"/>
    <w:rsid w:val="00E3368E"/>
    <w:rsid w:val="00E33A76"/>
    <w:rsid w:val="00E33C33"/>
    <w:rsid w:val="00E3412C"/>
    <w:rsid w:val="00E341BD"/>
    <w:rsid w:val="00E3430E"/>
    <w:rsid w:val="00E3432B"/>
    <w:rsid w:val="00E346FD"/>
    <w:rsid w:val="00E3499C"/>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6FC"/>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D90"/>
    <w:rsid w:val="00E42ED8"/>
    <w:rsid w:val="00E42F7E"/>
    <w:rsid w:val="00E4319A"/>
    <w:rsid w:val="00E436F1"/>
    <w:rsid w:val="00E43F55"/>
    <w:rsid w:val="00E44069"/>
    <w:rsid w:val="00E441F1"/>
    <w:rsid w:val="00E44556"/>
    <w:rsid w:val="00E44579"/>
    <w:rsid w:val="00E44B0B"/>
    <w:rsid w:val="00E44FEA"/>
    <w:rsid w:val="00E4568B"/>
    <w:rsid w:val="00E45919"/>
    <w:rsid w:val="00E4594C"/>
    <w:rsid w:val="00E45ADE"/>
    <w:rsid w:val="00E45AFE"/>
    <w:rsid w:val="00E45C24"/>
    <w:rsid w:val="00E45DFB"/>
    <w:rsid w:val="00E45E49"/>
    <w:rsid w:val="00E45E69"/>
    <w:rsid w:val="00E45EFC"/>
    <w:rsid w:val="00E45FD4"/>
    <w:rsid w:val="00E45FFA"/>
    <w:rsid w:val="00E46036"/>
    <w:rsid w:val="00E4627F"/>
    <w:rsid w:val="00E464BF"/>
    <w:rsid w:val="00E46550"/>
    <w:rsid w:val="00E46749"/>
    <w:rsid w:val="00E4689A"/>
    <w:rsid w:val="00E46A0D"/>
    <w:rsid w:val="00E46F3C"/>
    <w:rsid w:val="00E47237"/>
    <w:rsid w:val="00E473FE"/>
    <w:rsid w:val="00E47556"/>
    <w:rsid w:val="00E47E37"/>
    <w:rsid w:val="00E47FBF"/>
    <w:rsid w:val="00E50895"/>
    <w:rsid w:val="00E50A4F"/>
    <w:rsid w:val="00E50B73"/>
    <w:rsid w:val="00E50C3F"/>
    <w:rsid w:val="00E50E05"/>
    <w:rsid w:val="00E50E15"/>
    <w:rsid w:val="00E50E4D"/>
    <w:rsid w:val="00E516C4"/>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BFE"/>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AEB"/>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B77"/>
    <w:rsid w:val="00E65EBC"/>
    <w:rsid w:val="00E66071"/>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001"/>
    <w:rsid w:val="00E7224B"/>
    <w:rsid w:val="00E72480"/>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696"/>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35"/>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2A9"/>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D7F"/>
    <w:rsid w:val="00EC2E43"/>
    <w:rsid w:val="00EC3372"/>
    <w:rsid w:val="00EC3385"/>
    <w:rsid w:val="00EC33F8"/>
    <w:rsid w:val="00EC3422"/>
    <w:rsid w:val="00EC3886"/>
    <w:rsid w:val="00EC38A4"/>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599"/>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73F"/>
    <w:rsid w:val="00F03D60"/>
    <w:rsid w:val="00F03D95"/>
    <w:rsid w:val="00F03DDB"/>
    <w:rsid w:val="00F03DE8"/>
    <w:rsid w:val="00F0406C"/>
    <w:rsid w:val="00F041B2"/>
    <w:rsid w:val="00F0443E"/>
    <w:rsid w:val="00F047A0"/>
    <w:rsid w:val="00F04C4B"/>
    <w:rsid w:val="00F04C6F"/>
    <w:rsid w:val="00F04CEF"/>
    <w:rsid w:val="00F05192"/>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41"/>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C2A"/>
    <w:rsid w:val="00F13E1B"/>
    <w:rsid w:val="00F13FB7"/>
    <w:rsid w:val="00F143D8"/>
    <w:rsid w:val="00F14AA4"/>
    <w:rsid w:val="00F14CDD"/>
    <w:rsid w:val="00F150A1"/>
    <w:rsid w:val="00F1510F"/>
    <w:rsid w:val="00F1530A"/>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BCD"/>
    <w:rsid w:val="00F25C41"/>
    <w:rsid w:val="00F25F38"/>
    <w:rsid w:val="00F25F45"/>
    <w:rsid w:val="00F26056"/>
    <w:rsid w:val="00F266DF"/>
    <w:rsid w:val="00F2677F"/>
    <w:rsid w:val="00F26850"/>
    <w:rsid w:val="00F26ACB"/>
    <w:rsid w:val="00F2730A"/>
    <w:rsid w:val="00F277C2"/>
    <w:rsid w:val="00F279DD"/>
    <w:rsid w:val="00F27A35"/>
    <w:rsid w:val="00F27DBA"/>
    <w:rsid w:val="00F27E72"/>
    <w:rsid w:val="00F3004B"/>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04A"/>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80C"/>
    <w:rsid w:val="00F36A77"/>
    <w:rsid w:val="00F36BFB"/>
    <w:rsid w:val="00F36DE5"/>
    <w:rsid w:val="00F37059"/>
    <w:rsid w:val="00F37438"/>
    <w:rsid w:val="00F374F9"/>
    <w:rsid w:val="00F379F1"/>
    <w:rsid w:val="00F37DBB"/>
    <w:rsid w:val="00F37F4A"/>
    <w:rsid w:val="00F400F3"/>
    <w:rsid w:val="00F40171"/>
    <w:rsid w:val="00F40551"/>
    <w:rsid w:val="00F40984"/>
    <w:rsid w:val="00F40C98"/>
    <w:rsid w:val="00F40D35"/>
    <w:rsid w:val="00F4125A"/>
    <w:rsid w:val="00F4173F"/>
    <w:rsid w:val="00F41B1B"/>
    <w:rsid w:val="00F41F12"/>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3B3"/>
    <w:rsid w:val="00F466E8"/>
    <w:rsid w:val="00F4687A"/>
    <w:rsid w:val="00F4694A"/>
    <w:rsid w:val="00F46CA4"/>
    <w:rsid w:val="00F4740E"/>
    <w:rsid w:val="00F477C6"/>
    <w:rsid w:val="00F47B8A"/>
    <w:rsid w:val="00F47E4B"/>
    <w:rsid w:val="00F47E82"/>
    <w:rsid w:val="00F47F23"/>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39"/>
    <w:rsid w:val="00F544CF"/>
    <w:rsid w:val="00F544D7"/>
    <w:rsid w:val="00F54870"/>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CB9"/>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29"/>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C83"/>
    <w:rsid w:val="00F83D12"/>
    <w:rsid w:val="00F83F47"/>
    <w:rsid w:val="00F83F8B"/>
    <w:rsid w:val="00F84143"/>
    <w:rsid w:val="00F84504"/>
    <w:rsid w:val="00F8476A"/>
    <w:rsid w:val="00F8487D"/>
    <w:rsid w:val="00F84C10"/>
    <w:rsid w:val="00F84F9D"/>
    <w:rsid w:val="00F8541C"/>
    <w:rsid w:val="00F8553D"/>
    <w:rsid w:val="00F857E3"/>
    <w:rsid w:val="00F85A65"/>
    <w:rsid w:val="00F85DCC"/>
    <w:rsid w:val="00F85E1E"/>
    <w:rsid w:val="00F85ED6"/>
    <w:rsid w:val="00F85F43"/>
    <w:rsid w:val="00F866C5"/>
    <w:rsid w:val="00F86763"/>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A7"/>
    <w:rsid w:val="00F922DA"/>
    <w:rsid w:val="00F92579"/>
    <w:rsid w:val="00F9277F"/>
    <w:rsid w:val="00F92D45"/>
    <w:rsid w:val="00F92E91"/>
    <w:rsid w:val="00F93307"/>
    <w:rsid w:val="00F94168"/>
    <w:rsid w:val="00F9423F"/>
    <w:rsid w:val="00F9464A"/>
    <w:rsid w:val="00F9492A"/>
    <w:rsid w:val="00F94D8A"/>
    <w:rsid w:val="00F94F1D"/>
    <w:rsid w:val="00F95041"/>
    <w:rsid w:val="00F95156"/>
    <w:rsid w:val="00F95294"/>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2BA"/>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261"/>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10F"/>
    <w:rsid w:val="00FB479A"/>
    <w:rsid w:val="00FB4A96"/>
    <w:rsid w:val="00FB4D8E"/>
    <w:rsid w:val="00FB5A19"/>
    <w:rsid w:val="00FB5C72"/>
    <w:rsid w:val="00FB5C80"/>
    <w:rsid w:val="00FB6029"/>
    <w:rsid w:val="00FB6165"/>
    <w:rsid w:val="00FB640D"/>
    <w:rsid w:val="00FB65AD"/>
    <w:rsid w:val="00FB663B"/>
    <w:rsid w:val="00FB66DB"/>
    <w:rsid w:val="00FB69C9"/>
    <w:rsid w:val="00FB6DFB"/>
    <w:rsid w:val="00FB6FE3"/>
    <w:rsid w:val="00FB791A"/>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D96"/>
    <w:rsid w:val="00FE2E27"/>
    <w:rsid w:val="00FE2EBE"/>
    <w:rsid w:val="00FE302E"/>
    <w:rsid w:val="00FE313A"/>
    <w:rsid w:val="00FE3501"/>
    <w:rsid w:val="00FE38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0845"/>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8DA"/>
    <w:rsid w:val="00FF39BF"/>
    <w:rsid w:val="00FF3AB4"/>
    <w:rsid w:val="00FF3C41"/>
    <w:rsid w:val="00FF3C88"/>
    <w:rsid w:val="00FF3D8D"/>
    <w:rsid w:val="00FF4051"/>
    <w:rsid w:val="00FF424D"/>
    <w:rsid w:val="00FF437D"/>
    <w:rsid w:val="00FF45BC"/>
    <w:rsid w:val="00FF468B"/>
    <w:rsid w:val="00FF477C"/>
    <w:rsid w:val="00FF485E"/>
    <w:rsid w:val="00FF4DB9"/>
    <w:rsid w:val="00FF5110"/>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semiHidden="0" w:uiPriority="35" w:unhideWhenUsed="0" w:qFormat="1"/>
    <w:lsdException w:name="endnote text" w:uiPriority="0"/>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7">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7"/>
    <w:next w:val="a7"/>
    <w:link w:val="12"/>
    <w:autoRedefine/>
    <w:uiPriority w:val="99"/>
    <w:qFormat/>
    <w:rsid w:val="00D36BC4"/>
    <w:pPr>
      <w:keepNext/>
      <w:keepLines/>
      <w:tabs>
        <w:tab w:val="clear" w:pos="1134"/>
      </w:tabs>
      <w:suppressAutoHyphens/>
      <w:spacing w:before="640" w:after="360"/>
      <w:ind w:firstLine="0"/>
      <w:jc w:val="center"/>
      <w:outlineLvl w:val="0"/>
    </w:pPr>
    <w:rPr>
      <w:bCs/>
      <w:kern w:val="28"/>
      <w:szCs w:val="24"/>
    </w:rPr>
  </w:style>
  <w:style w:type="paragraph" w:styleId="20">
    <w:name w:val="heading 2"/>
    <w:aliases w:val="H2,H2 Знак,Заголовок 21,2,h2,Б2,RTC,iz2,Numbered text 3,HD2,heading 2,Heading 2 Hidden,Раздел Знак,Level 2 Topic Heading,H21,Major,CHS,H2-Heading 2,l2,Header2,22,heading2,list2,A,A.B.C.,list 2,Heading2,Heading Indent No L2,H"/>
    <w:basedOn w:val="a7"/>
    <w:next w:val="a7"/>
    <w:link w:val="24"/>
    <w:uiPriority w:val="99"/>
    <w:qFormat/>
    <w:rsid w:val="00AE1EA8"/>
    <w:pPr>
      <w:keepNext/>
      <w:pageBreakBefore/>
      <w:numPr>
        <w:numId w:val="3"/>
      </w:numPr>
      <w:suppressAutoHyphens/>
      <w:spacing w:before="360" w:after="120"/>
      <w:jc w:val="left"/>
      <w:outlineLvl w:val="1"/>
    </w:pPr>
    <w:rPr>
      <w:b/>
      <w:bCs/>
      <w:sz w:val="32"/>
      <w:szCs w:val="32"/>
    </w:rPr>
  </w:style>
  <w:style w:type="paragraph" w:styleId="30">
    <w:name w:val="heading 3"/>
    <w:basedOn w:val="a7"/>
    <w:next w:val="a7"/>
    <w:link w:val="31"/>
    <w:uiPriority w:val="99"/>
    <w:qFormat/>
    <w:locked/>
    <w:rsid w:val="00D13BAB"/>
    <w:pPr>
      <w:widowControl w:val="0"/>
      <w:numPr>
        <w:ilvl w:val="2"/>
        <w:numId w:val="3"/>
      </w:numPr>
      <w:suppressAutoHyphens/>
      <w:spacing w:before="120" w:after="120"/>
      <w:jc w:val="left"/>
      <w:outlineLvl w:val="2"/>
    </w:pPr>
    <w:rPr>
      <w:b/>
      <w:bCs/>
    </w:rPr>
  </w:style>
  <w:style w:type="paragraph" w:styleId="40">
    <w:name w:val="heading 4"/>
    <w:basedOn w:val="a7"/>
    <w:next w:val="a7"/>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0">
    <w:name w:val="heading 5"/>
    <w:basedOn w:val="a7"/>
    <w:next w:val="a7"/>
    <w:link w:val="51"/>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0">
    <w:name w:val="heading 6"/>
    <w:basedOn w:val="a7"/>
    <w:next w:val="a7"/>
    <w:link w:val="61"/>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7"/>
    <w:next w:val="a7"/>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7"/>
    <w:next w:val="a7"/>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7"/>
    <w:next w:val="a7"/>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8"/>
    <w:link w:val="11"/>
    <w:uiPriority w:val="99"/>
    <w:locked/>
    <w:rsid w:val="00D36BC4"/>
    <w:rPr>
      <w:bCs/>
      <w:kern w:val="28"/>
      <w:sz w:val="24"/>
      <w:szCs w:val="24"/>
      <w:lang w:bidi="ar-SA"/>
    </w:rPr>
  </w:style>
  <w:style w:type="character" w:customStyle="1" w:styleId="24">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8"/>
    <w:link w:val="20"/>
    <w:locked/>
    <w:rsid w:val="00AE1EA8"/>
    <w:rPr>
      <w:b/>
      <w:bCs/>
      <w:sz w:val="32"/>
      <w:szCs w:val="32"/>
      <w:lang w:bidi="ar-SA"/>
    </w:rPr>
  </w:style>
  <w:style w:type="character" w:customStyle="1" w:styleId="31">
    <w:name w:val="Заголовок 3 Знак"/>
    <w:basedOn w:val="a8"/>
    <w:link w:val="30"/>
    <w:uiPriority w:val="99"/>
    <w:locked/>
    <w:rsid w:val="00D13BAB"/>
    <w:rPr>
      <w:b/>
      <w:bCs/>
      <w:sz w:val="24"/>
      <w:szCs w:val="28"/>
      <w:lang w:bidi="ar-SA"/>
    </w:rPr>
  </w:style>
  <w:style w:type="character" w:customStyle="1" w:styleId="41">
    <w:name w:val="Заголовок 4 Знак"/>
    <w:basedOn w:val="a8"/>
    <w:link w:val="40"/>
    <w:uiPriority w:val="99"/>
    <w:locked/>
    <w:rsid w:val="007120D0"/>
    <w:rPr>
      <w:bCs/>
      <w:iCs/>
      <w:sz w:val="24"/>
      <w:szCs w:val="28"/>
      <w:lang w:bidi="ar-SA"/>
    </w:rPr>
  </w:style>
  <w:style w:type="character" w:customStyle="1" w:styleId="51">
    <w:name w:val="Заголовок 5 Знак"/>
    <w:basedOn w:val="a8"/>
    <w:link w:val="50"/>
    <w:locked/>
    <w:rsid w:val="0043629F"/>
    <w:rPr>
      <w:b/>
      <w:bCs/>
      <w:sz w:val="26"/>
      <w:szCs w:val="26"/>
      <w:lang w:bidi="ar-SA"/>
    </w:rPr>
  </w:style>
  <w:style w:type="character" w:customStyle="1" w:styleId="61">
    <w:name w:val="Заголовок 6 Знак"/>
    <w:basedOn w:val="a8"/>
    <w:link w:val="60"/>
    <w:locked/>
    <w:rsid w:val="0043629F"/>
    <w:rPr>
      <w:b/>
      <w:bCs/>
      <w:sz w:val="24"/>
      <w:lang w:bidi="ar-SA"/>
    </w:rPr>
  </w:style>
  <w:style w:type="character" w:customStyle="1" w:styleId="70">
    <w:name w:val="Заголовок 7 Знак"/>
    <w:basedOn w:val="a8"/>
    <w:link w:val="7"/>
    <w:locked/>
    <w:rsid w:val="0043629F"/>
    <w:rPr>
      <w:sz w:val="26"/>
      <w:szCs w:val="26"/>
      <w:lang w:bidi="ar-SA"/>
    </w:rPr>
  </w:style>
  <w:style w:type="character" w:customStyle="1" w:styleId="80">
    <w:name w:val="Заголовок 8 Знак"/>
    <w:basedOn w:val="a8"/>
    <w:link w:val="8"/>
    <w:locked/>
    <w:rsid w:val="0043629F"/>
    <w:rPr>
      <w:i/>
      <w:iCs/>
      <w:sz w:val="26"/>
      <w:szCs w:val="26"/>
      <w:lang w:bidi="ar-SA"/>
    </w:rPr>
  </w:style>
  <w:style w:type="character" w:customStyle="1" w:styleId="90">
    <w:name w:val="Заголовок 9 Знак"/>
    <w:basedOn w:val="a8"/>
    <w:link w:val="9"/>
    <w:locked/>
    <w:rsid w:val="0043629F"/>
    <w:rPr>
      <w:rFonts w:ascii="Arial" w:hAnsi="Arial"/>
      <w:sz w:val="24"/>
      <w:lang w:bidi="ar-SA"/>
    </w:rPr>
  </w:style>
  <w:style w:type="paragraph" w:styleId="ab">
    <w:name w:val="Document Map"/>
    <w:basedOn w:val="a7"/>
    <w:link w:val="ac"/>
    <w:semiHidden/>
    <w:rsid w:val="00343DEC"/>
    <w:pPr>
      <w:shd w:val="clear" w:color="auto" w:fill="000080"/>
    </w:pPr>
    <w:rPr>
      <w:rFonts w:ascii="Tahoma" w:hAnsi="Tahoma" w:cs="Tahoma"/>
      <w:sz w:val="20"/>
      <w:szCs w:val="20"/>
    </w:rPr>
  </w:style>
  <w:style w:type="character" w:customStyle="1" w:styleId="ac">
    <w:name w:val="Схема документа Знак"/>
    <w:basedOn w:val="a8"/>
    <w:link w:val="ab"/>
    <w:semiHidden/>
    <w:locked/>
    <w:rsid w:val="0043629F"/>
    <w:rPr>
      <w:rFonts w:ascii="Tahoma" w:hAnsi="Tahoma" w:cs="Tahoma"/>
      <w:shd w:val="clear" w:color="auto" w:fill="000080"/>
    </w:rPr>
  </w:style>
  <w:style w:type="paragraph" w:styleId="ad">
    <w:name w:val="header"/>
    <w:basedOn w:val="a7"/>
    <w:link w:val="ae"/>
    <w:rsid w:val="001A7210"/>
    <w:pPr>
      <w:pBdr>
        <w:bottom w:val="single" w:sz="4" w:space="1" w:color="auto"/>
      </w:pBdr>
      <w:tabs>
        <w:tab w:val="center" w:pos="4677"/>
        <w:tab w:val="right" w:pos="9355"/>
      </w:tabs>
      <w:ind w:firstLine="0"/>
      <w:jc w:val="center"/>
    </w:pPr>
    <w:rPr>
      <w:i/>
      <w:sz w:val="20"/>
    </w:rPr>
  </w:style>
  <w:style w:type="character" w:customStyle="1" w:styleId="ae">
    <w:name w:val="Верхний колонтитул Знак"/>
    <w:basedOn w:val="a8"/>
    <w:link w:val="ad"/>
    <w:locked/>
    <w:rsid w:val="0043629F"/>
    <w:rPr>
      <w:rFonts w:cs="Times New Roman"/>
      <w:i/>
      <w:sz w:val="28"/>
      <w:szCs w:val="28"/>
    </w:rPr>
  </w:style>
  <w:style w:type="paragraph" w:styleId="af">
    <w:name w:val="footer"/>
    <w:basedOn w:val="a7"/>
    <w:link w:val="af0"/>
    <w:uiPriority w:val="99"/>
    <w:rsid w:val="001A7210"/>
    <w:pPr>
      <w:tabs>
        <w:tab w:val="center" w:pos="4677"/>
        <w:tab w:val="right" w:pos="9355"/>
      </w:tabs>
      <w:jc w:val="right"/>
    </w:pPr>
  </w:style>
  <w:style w:type="character" w:customStyle="1" w:styleId="af0">
    <w:name w:val="Нижний колонтитул Знак"/>
    <w:basedOn w:val="a8"/>
    <w:link w:val="af"/>
    <w:uiPriority w:val="99"/>
    <w:locked/>
    <w:rsid w:val="0043629F"/>
    <w:rPr>
      <w:rFonts w:cs="Times New Roman"/>
      <w:sz w:val="28"/>
      <w:szCs w:val="28"/>
    </w:rPr>
  </w:style>
  <w:style w:type="character" w:styleId="af1">
    <w:name w:val="Hyperlink"/>
    <w:basedOn w:val="a8"/>
    <w:uiPriority w:val="99"/>
    <w:rsid w:val="00A77811"/>
    <w:rPr>
      <w:rFonts w:cs="Times New Roman"/>
      <w:i/>
      <w:color w:val="0000FF"/>
      <w:u w:val="single"/>
    </w:rPr>
  </w:style>
  <w:style w:type="character" w:styleId="af2">
    <w:name w:val="page number"/>
    <w:basedOn w:val="a8"/>
    <w:uiPriority w:val="99"/>
    <w:rsid w:val="00013D6F"/>
    <w:rPr>
      <w:rFonts w:ascii="Times New Roman" w:hAnsi="Times New Roman" w:cs="Times New Roman"/>
      <w:sz w:val="20"/>
    </w:rPr>
  </w:style>
  <w:style w:type="paragraph" w:styleId="13">
    <w:name w:val="toc 1"/>
    <w:basedOn w:val="a7"/>
    <w:next w:val="a7"/>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5">
    <w:name w:val="toc 2"/>
    <w:basedOn w:val="a7"/>
    <w:next w:val="a7"/>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2">
    <w:name w:val="toc 3"/>
    <w:basedOn w:val="a7"/>
    <w:next w:val="a7"/>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3">
    <w:name w:val="Таблица шапка"/>
    <w:basedOn w:val="a7"/>
    <w:link w:val="af4"/>
    <w:rsid w:val="008A307F"/>
    <w:pPr>
      <w:keepNext/>
      <w:spacing w:before="40" w:after="40"/>
      <w:ind w:firstLine="0"/>
      <w:jc w:val="left"/>
    </w:pPr>
    <w:rPr>
      <w:sz w:val="18"/>
      <w:szCs w:val="20"/>
      <w:lang w:bidi="he-IL"/>
    </w:rPr>
  </w:style>
  <w:style w:type="character" w:customStyle="1" w:styleId="af4">
    <w:name w:val="Таблица шапка Знак"/>
    <w:link w:val="af3"/>
    <w:locked/>
    <w:rsid w:val="00553422"/>
    <w:rPr>
      <w:sz w:val="18"/>
    </w:rPr>
  </w:style>
  <w:style w:type="paragraph" w:customStyle="1" w:styleId="af5">
    <w:name w:val="Таблица текст"/>
    <w:basedOn w:val="a7"/>
    <w:uiPriority w:val="99"/>
    <w:rsid w:val="00013D6F"/>
    <w:pPr>
      <w:spacing w:before="40" w:after="40"/>
      <w:ind w:left="57" w:right="57" w:firstLine="0"/>
      <w:jc w:val="left"/>
    </w:pPr>
    <w:rPr>
      <w:szCs w:val="24"/>
    </w:rPr>
  </w:style>
  <w:style w:type="paragraph" w:customStyle="1" w:styleId="-30">
    <w:name w:val="Пункт-3"/>
    <w:basedOn w:val="a7"/>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6">
    <w:name w:val="annotation text"/>
    <w:basedOn w:val="a7"/>
    <w:link w:val="af7"/>
    <w:rsid w:val="007C29BD"/>
    <w:pPr>
      <w:ind w:firstLine="0"/>
      <w:jc w:val="left"/>
    </w:pPr>
    <w:rPr>
      <w:sz w:val="20"/>
      <w:szCs w:val="20"/>
    </w:rPr>
  </w:style>
  <w:style w:type="character" w:customStyle="1" w:styleId="af7">
    <w:name w:val="Текст примечания Знак"/>
    <w:basedOn w:val="a8"/>
    <w:link w:val="af6"/>
    <w:locked/>
    <w:rsid w:val="007C29BD"/>
    <w:rPr>
      <w:rFonts w:cs="Times New Roman"/>
    </w:rPr>
  </w:style>
  <w:style w:type="character" w:customStyle="1" w:styleId="af8">
    <w:name w:val="комментарий"/>
    <w:rsid w:val="00013D6F"/>
    <w:rPr>
      <w:b/>
      <w:i/>
      <w:shd w:val="clear" w:color="auto" w:fill="FFFF99"/>
    </w:rPr>
  </w:style>
  <w:style w:type="paragraph" w:styleId="af9">
    <w:name w:val="annotation subject"/>
    <w:basedOn w:val="a7"/>
    <w:next w:val="af6"/>
    <w:link w:val="afa"/>
    <w:semiHidden/>
    <w:rsid w:val="00343DEC"/>
    <w:rPr>
      <w:b/>
      <w:bCs/>
      <w:sz w:val="20"/>
      <w:szCs w:val="20"/>
      <w:lang w:bidi="he-IL"/>
    </w:rPr>
  </w:style>
  <w:style w:type="character" w:customStyle="1" w:styleId="afa">
    <w:name w:val="Тема примечания Знак"/>
    <w:basedOn w:val="af7"/>
    <w:link w:val="af9"/>
    <w:semiHidden/>
    <w:locked/>
    <w:rsid w:val="00FA59C0"/>
    <w:rPr>
      <w:rFonts w:cs="Times New Roman"/>
      <w:b/>
    </w:rPr>
  </w:style>
  <w:style w:type="paragraph" w:customStyle="1" w:styleId="afb">
    <w:name w:val="Пункт б/н"/>
    <w:basedOn w:val="a7"/>
    <w:uiPriority w:val="99"/>
    <w:rsid w:val="00013D6F"/>
  </w:style>
  <w:style w:type="paragraph" w:styleId="afc">
    <w:name w:val="Balloon Text"/>
    <w:basedOn w:val="a7"/>
    <w:link w:val="afd"/>
    <w:uiPriority w:val="99"/>
    <w:rsid w:val="00564FA4"/>
    <w:rPr>
      <w:rFonts w:ascii="Tahoma" w:hAnsi="Tahoma"/>
      <w:sz w:val="16"/>
      <w:szCs w:val="16"/>
      <w:lang w:bidi="he-IL"/>
    </w:rPr>
  </w:style>
  <w:style w:type="character" w:customStyle="1" w:styleId="afd">
    <w:name w:val="Текст выноски Знак"/>
    <w:basedOn w:val="a8"/>
    <w:link w:val="afc"/>
    <w:uiPriority w:val="99"/>
    <w:locked/>
    <w:rsid w:val="00564FA4"/>
    <w:rPr>
      <w:rFonts w:ascii="Tahoma" w:hAnsi="Tahoma" w:cs="Times New Roman"/>
      <w:sz w:val="16"/>
    </w:rPr>
  </w:style>
  <w:style w:type="paragraph" w:customStyle="1" w:styleId="afe">
    <w:name w:val="Договор раздел"/>
    <w:basedOn w:val="a7"/>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3"/>
    <w:locked/>
    <w:rsid w:val="003F3CE6"/>
    <w:pPr>
      <w:widowControl w:val="0"/>
      <w:numPr>
        <w:numId w:val="4"/>
      </w:numPr>
      <w:kinsoku/>
      <w:adjustRightInd w:val="0"/>
      <w:spacing w:before="60"/>
      <w:textAlignment w:val="baseline"/>
    </w:pPr>
    <w:rPr>
      <w:szCs w:val="20"/>
    </w:rPr>
  </w:style>
  <w:style w:type="paragraph" w:styleId="a3">
    <w:name w:val="List Bullet"/>
    <w:basedOn w:val="a7"/>
    <w:autoRedefine/>
    <w:rsid w:val="00B9414F"/>
    <w:pPr>
      <w:numPr>
        <w:numId w:val="2"/>
      </w:numPr>
    </w:pPr>
  </w:style>
  <w:style w:type="paragraph" w:styleId="aff">
    <w:name w:val="List Paragraph"/>
    <w:aliases w:val="Маркер,List Paragraph,название,Bullet Number,Нумерованый список,Bullet List,FooterText,numbered,lp1,SL_Абзац списка,List Paragraph1,Абзац списка4,ПАРАГРАФ,f_Абзац 1,Абзац списка3,Абзац списка11,Текстовая,3_Абзац списка,таблица,Заголовок_3"/>
    <w:basedOn w:val="a7"/>
    <w:link w:val="aff0"/>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f0">
    <w:name w:val="Абзац списка Знак"/>
    <w:aliases w:val="Маркер Знак,List Paragraph Знак,название Знак,Bullet Number Знак,Нумерованый список Знак,Bullet List Знак,FooterText Знак,numbered Знак,lp1 Знак,SL_Абзац списка Знак,List Paragraph1 Знак,Абзац списка4 Знак,ПАРАГРАФ Знак,f_Абзац 1 Знак"/>
    <w:basedOn w:val="a8"/>
    <w:link w:val="aff"/>
    <w:uiPriority w:val="34"/>
    <w:qFormat/>
    <w:locked/>
    <w:rsid w:val="00D13BAB"/>
    <w:rPr>
      <w:sz w:val="20"/>
      <w:szCs w:val="20"/>
      <w:lang w:bidi="ar-SA"/>
    </w:rPr>
  </w:style>
  <w:style w:type="character" w:styleId="aff1">
    <w:name w:val="footnote reference"/>
    <w:basedOn w:val="a8"/>
    <w:uiPriority w:val="99"/>
    <w:rsid w:val="001A7210"/>
    <w:rPr>
      <w:rFonts w:cs="Times New Roman"/>
      <w:sz w:val="20"/>
      <w:vertAlign w:val="superscript"/>
    </w:rPr>
  </w:style>
  <w:style w:type="paragraph" w:styleId="aff2">
    <w:name w:val="Body Text"/>
    <w:basedOn w:val="a7"/>
    <w:link w:val="aff3"/>
    <w:rsid w:val="00471E9E"/>
    <w:pPr>
      <w:spacing w:after="120"/>
    </w:pPr>
    <w:rPr>
      <w:lang w:bidi="he-IL"/>
    </w:rPr>
  </w:style>
  <w:style w:type="character" w:customStyle="1" w:styleId="aff3">
    <w:name w:val="Основной текст Знак"/>
    <w:basedOn w:val="a8"/>
    <w:link w:val="aff2"/>
    <w:locked/>
    <w:rsid w:val="00471E9E"/>
    <w:rPr>
      <w:rFonts w:cs="Times New Roman"/>
      <w:sz w:val="28"/>
    </w:rPr>
  </w:style>
  <w:style w:type="paragraph" w:customStyle="1" w:styleId="aff4">
    <w:name w:val="Примечание"/>
    <w:basedOn w:val="a7"/>
    <w:link w:val="aff5"/>
    <w:rsid w:val="00B77D92"/>
    <w:pPr>
      <w:spacing w:after="240"/>
      <w:contextualSpacing/>
    </w:pPr>
    <w:rPr>
      <w:sz w:val="20"/>
      <w:szCs w:val="20"/>
    </w:rPr>
  </w:style>
  <w:style w:type="character" w:customStyle="1" w:styleId="aff5">
    <w:name w:val="Примечание Знак"/>
    <w:link w:val="aff4"/>
    <w:locked/>
    <w:rsid w:val="00E17053"/>
  </w:style>
  <w:style w:type="paragraph" w:customStyle="1" w:styleId="aff6">
    <w:name w:val="Текст таблицы"/>
    <w:basedOn w:val="a7"/>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976EF3"/>
    <w:pPr>
      <w:keepNext/>
      <w:outlineLvl w:val="2"/>
    </w:pPr>
    <w:rPr>
      <w:szCs w:val="24"/>
    </w:rPr>
  </w:style>
  <w:style w:type="character" w:customStyle="1" w:styleId="-33">
    <w:name w:val="Подзаголовок-3 Знак"/>
    <w:link w:val="-32"/>
    <w:rsid w:val="00976EF3"/>
    <w:rPr>
      <w:sz w:val="24"/>
      <w:szCs w:val="24"/>
    </w:rPr>
  </w:style>
  <w:style w:type="paragraph" w:styleId="aff7">
    <w:name w:val="Block Text"/>
    <w:basedOn w:val="a7"/>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8">
    <w:name w:val="annotation reference"/>
    <w:basedOn w:val="a8"/>
    <w:uiPriority w:val="99"/>
    <w:rsid w:val="00B070B8"/>
    <w:rPr>
      <w:rFonts w:cs="Times New Roman"/>
      <w:sz w:val="16"/>
    </w:rPr>
  </w:style>
  <w:style w:type="paragraph" w:styleId="aff9">
    <w:name w:val="List Number"/>
    <w:basedOn w:val="a7"/>
    <w:rsid w:val="002807F8"/>
    <w:pPr>
      <w:spacing w:before="60"/>
      <w:ind w:firstLine="0"/>
    </w:pPr>
    <w:rPr>
      <w:szCs w:val="24"/>
    </w:rPr>
  </w:style>
  <w:style w:type="table" w:styleId="affa">
    <w:name w:val="Table Grid"/>
    <w:basedOn w:val="a9"/>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7"/>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7"/>
    <w:link w:val="-60"/>
    <w:qFormat/>
    <w:rsid w:val="00E53D44"/>
    <w:pPr>
      <w:numPr>
        <w:ilvl w:val="5"/>
        <w:numId w:val="24"/>
      </w:numPr>
      <w:tabs>
        <w:tab w:val="clear" w:pos="1134"/>
      </w:tabs>
      <w:kinsoku/>
      <w:overflowPunct/>
      <w:autoSpaceDE/>
      <w:autoSpaceDN/>
      <w:spacing w:before="120" w:after="120"/>
    </w:pPr>
    <w:rPr>
      <w:szCs w:val="20"/>
    </w:rPr>
  </w:style>
  <w:style w:type="character" w:customStyle="1" w:styleId="-60">
    <w:name w:val="Пункт-6 Знак"/>
    <w:basedOn w:val="a8"/>
    <w:link w:val="-6"/>
    <w:rsid w:val="004461D6"/>
    <w:rPr>
      <w:sz w:val="24"/>
      <w:szCs w:val="20"/>
      <w:lang w:bidi="ar-SA"/>
    </w:rPr>
  </w:style>
  <w:style w:type="paragraph" w:styleId="HTML">
    <w:name w:val="HTML Preformatted"/>
    <w:basedOn w:val="a7"/>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8"/>
    <w:link w:val="HTML"/>
    <w:uiPriority w:val="99"/>
    <w:locked/>
    <w:rsid w:val="0043629F"/>
    <w:rPr>
      <w:rFonts w:ascii="Courier New" w:eastAsia="Arial Unicode MS" w:hAnsi="Courier New" w:cs="Courier New"/>
      <w:sz w:val="17"/>
      <w:szCs w:val="17"/>
    </w:rPr>
  </w:style>
  <w:style w:type="paragraph" w:styleId="affb">
    <w:name w:val="Body Text First Indent"/>
    <w:basedOn w:val="a7"/>
    <w:link w:val="affc"/>
    <w:uiPriority w:val="99"/>
    <w:locked/>
    <w:rsid w:val="008E4B4F"/>
    <w:pPr>
      <w:spacing w:after="120"/>
      <w:ind w:firstLine="210"/>
    </w:pPr>
  </w:style>
  <w:style w:type="character" w:customStyle="1" w:styleId="affc">
    <w:name w:val="Красная строка Знак"/>
    <w:basedOn w:val="aff3"/>
    <w:link w:val="affb"/>
    <w:uiPriority w:val="99"/>
    <w:locked/>
    <w:rsid w:val="0043629F"/>
    <w:rPr>
      <w:rFonts w:cs="Times New Roman"/>
      <w:sz w:val="28"/>
      <w:szCs w:val="28"/>
    </w:rPr>
  </w:style>
  <w:style w:type="paragraph" w:styleId="affd">
    <w:name w:val="caption"/>
    <w:basedOn w:val="a7"/>
    <w:next w:val="a7"/>
    <w:uiPriority w:val="35"/>
    <w:qFormat/>
    <w:locked/>
    <w:rsid w:val="00CE17B9"/>
    <w:pPr>
      <w:pageBreakBefore/>
      <w:suppressAutoHyphens/>
      <w:spacing w:before="120" w:after="120"/>
      <w:ind w:firstLine="0"/>
    </w:pPr>
    <w:rPr>
      <w:bCs/>
      <w:i/>
      <w:szCs w:val="20"/>
    </w:rPr>
  </w:style>
  <w:style w:type="paragraph" w:styleId="42">
    <w:name w:val="toc 4"/>
    <w:basedOn w:val="a7"/>
    <w:next w:val="a7"/>
    <w:autoRedefine/>
    <w:uiPriority w:val="39"/>
    <w:rsid w:val="00A5059C"/>
    <w:pPr>
      <w:ind w:left="720" w:firstLine="0"/>
      <w:jc w:val="left"/>
    </w:pPr>
    <w:rPr>
      <w:szCs w:val="24"/>
    </w:rPr>
  </w:style>
  <w:style w:type="paragraph" w:styleId="52">
    <w:name w:val="toc 5"/>
    <w:basedOn w:val="a7"/>
    <w:next w:val="a7"/>
    <w:autoRedefine/>
    <w:uiPriority w:val="39"/>
    <w:locked/>
    <w:rsid w:val="00A5059C"/>
    <w:pPr>
      <w:ind w:left="960" w:firstLine="0"/>
      <w:jc w:val="left"/>
    </w:pPr>
    <w:rPr>
      <w:szCs w:val="24"/>
    </w:rPr>
  </w:style>
  <w:style w:type="paragraph" w:styleId="62">
    <w:name w:val="toc 6"/>
    <w:basedOn w:val="a7"/>
    <w:next w:val="a7"/>
    <w:autoRedefine/>
    <w:uiPriority w:val="39"/>
    <w:locked/>
    <w:rsid w:val="00A5059C"/>
    <w:pPr>
      <w:ind w:left="1200" w:firstLine="0"/>
      <w:jc w:val="left"/>
    </w:pPr>
    <w:rPr>
      <w:szCs w:val="24"/>
    </w:rPr>
  </w:style>
  <w:style w:type="paragraph" w:styleId="71">
    <w:name w:val="toc 7"/>
    <w:basedOn w:val="a7"/>
    <w:next w:val="a7"/>
    <w:autoRedefine/>
    <w:uiPriority w:val="39"/>
    <w:locked/>
    <w:rsid w:val="00A5059C"/>
    <w:pPr>
      <w:ind w:left="1440" w:firstLine="0"/>
      <w:jc w:val="left"/>
    </w:pPr>
    <w:rPr>
      <w:szCs w:val="24"/>
    </w:rPr>
  </w:style>
  <w:style w:type="paragraph" w:styleId="81">
    <w:name w:val="toc 8"/>
    <w:basedOn w:val="a7"/>
    <w:next w:val="a7"/>
    <w:autoRedefine/>
    <w:uiPriority w:val="39"/>
    <w:locked/>
    <w:rsid w:val="00A5059C"/>
    <w:pPr>
      <w:ind w:left="1680" w:firstLine="0"/>
      <w:jc w:val="left"/>
    </w:pPr>
    <w:rPr>
      <w:szCs w:val="24"/>
    </w:rPr>
  </w:style>
  <w:style w:type="paragraph" w:styleId="91">
    <w:name w:val="toc 9"/>
    <w:basedOn w:val="a7"/>
    <w:next w:val="a7"/>
    <w:autoRedefine/>
    <w:uiPriority w:val="39"/>
    <w:locked/>
    <w:rsid w:val="00A5059C"/>
    <w:pPr>
      <w:ind w:left="1920" w:firstLine="0"/>
      <w:jc w:val="left"/>
    </w:pPr>
    <w:rPr>
      <w:szCs w:val="24"/>
    </w:rPr>
  </w:style>
  <w:style w:type="character" w:styleId="affe">
    <w:name w:val="FollowedHyperlink"/>
    <w:basedOn w:val="a8"/>
    <w:rsid w:val="007E460B"/>
    <w:rPr>
      <w:rFonts w:cs="Times New Roman"/>
      <w:color w:val="800080"/>
      <w:u w:val="single"/>
    </w:rPr>
  </w:style>
  <w:style w:type="character" w:styleId="afff">
    <w:name w:val="Strong"/>
    <w:basedOn w:val="a8"/>
    <w:uiPriority w:val="22"/>
    <w:qFormat/>
    <w:locked/>
    <w:rsid w:val="00B263D3"/>
    <w:rPr>
      <w:rFonts w:cs="Times New Roman"/>
      <w:b/>
    </w:rPr>
  </w:style>
  <w:style w:type="paragraph" w:customStyle="1" w:styleId="afff0">
    <w:name w:val="Заглавие"/>
    <w:basedOn w:val="a7"/>
    <w:uiPriority w:val="99"/>
    <w:locked/>
    <w:rsid w:val="00B263D3"/>
    <w:pPr>
      <w:widowControl w:val="0"/>
      <w:adjustRightInd w:val="0"/>
      <w:spacing w:after="120"/>
      <w:ind w:firstLine="0"/>
      <w:jc w:val="center"/>
      <w:textAlignment w:val="baseline"/>
    </w:pPr>
    <w:rPr>
      <w:b/>
      <w:bCs/>
      <w:sz w:val="32"/>
      <w:szCs w:val="20"/>
    </w:rPr>
  </w:style>
  <w:style w:type="paragraph" w:styleId="26">
    <w:name w:val="List 2"/>
    <w:basedOn w:val="a7"/>
    <w:uiPriority w:val="99"/>
    <w:locked/>
    <w:rsid w:val="003519D2"/>
    <w:pPr>
      <w:ind w:left="566" w:hanging="283"/>
      <w:jc w:val="left"/>
    </w:pPr>
    <w:rPr>
      <w:szCs w:val="24"/>
    </w:rPr>
  </w:style>
  <w:style w:type="paragraph" w:customStyle="1" w:styleId="afff1">
    <w:name w:val="таблица центр"/>
    <w:basedOn w:val="a7"/>
    <w:uiPriority w:val="99"/>
    <w:rsid w:val="003519D2"/>
    <w:pPr>
      <w:ind w:firstLine="0"/>
      <w:jc w:val="center"/>
    </w:pPr>
    <w:rPr>
      <w:rFonts w:ascii="Arial" w:hAnsi="Arial" w:cs="Arial"/>
      <w:szCs w:val="22"/>
    </w:rPr>
  </w:style>
  <w:style w:type="paragraph" w:customStyle="1" w:styleId="-5">
    <w:name w:val="Пункт-5"/>
    <w:basedOn w:val="a7"/>
    <w:rsid w:val="00520AF8"/>
    <w:pPr>
      <w:numPr>
        <w:ilvl w:val="4"/>
        <w:numId w:val="3"/>
      </w:numPr>
      <w:tabs>
        <w:tab w:val="clear" w:pos="1134"/>
      </w:tabs>
    </w:pPr>
    <w:rPr>
      <w:szCs w:val="20"/>
    </w:rPr>
  </w:style>
  <w:style w:type="paragraph" w:customStyle="1" w:styleId="-7">
    <w:name w:val="Пункт-7"/>
    <w:basedOn w:val="a7"/>
    <w:uiPriority w:val="99"/>
    <w:rsid w:val="002B71E4"/>
    <w:pPr>
      <w:ind w:firstLine="0"/>
    </w:pPr>
    <w:rPr>
      <w:szCs w:val="20"/>
    </w:rPr>
  </w:style>
  <w:style w:type="paragraph" w:styleId="afff2">
    <w:name w:val="Revision"/>
    <w:hidden/>
    <w:uiPriority w:val="99"/>
    <w:semiHidden/>
    <w:rsid w:val="00A679EC"/>
    <w:rPr>
      <w:sz w:val="24"/>
      <w:szCs w:val="24"/>
      <w:lang w:bidi="ar-SA"/>
    </w:rPr>
  </w:style>
  <w:style w:type="paragraph" w:customStyle="1" w:styleId="afff3">
    <w:name w:val="Основной"/>
    <w:basedOn w:val="a7"/>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4">
    <w:name w:val="Заголовок формы"/>
    <w:basedOn w:val="a7"/>
    <w:next w:val="a7"/>
    <w:locked/>
    <w:rsid w:val="00EF5BFA"/>
    <w:pPr>
      <w:keepNext/>
      <w:suppressAutoHyphens/>
      <w:spacing w:before="360" w:after="120"/>
      <w:ind w:firstLine="0"/>
      <w:jc w:val="center"/>
    </w:pPr>
    <w:rPr>
      <w:b/>
      <w:caps/>
    </w:rPr>
  </w:style>
  <w:style w:type="character" w:customStyle="1" w:styleId="afff5">
    <w:name w:val="номер страницы"/>
    <w:uiPriority w:val="99"/>
    <w:rsid w:val="00146705"/>
  </w:style>
  <w:style w:type="character" w:styleId="afff6">
    <w:name w:val="Emphasis"/>
    <w:basedOn w:val="a8"/>
    <w:qFormat/>
    <w:rsid w:val="00146705"/>
    <w:rPr>
      <w:rFonts w:cs="Times New Roman"/>
      <w:b/>
      <w:i/>
      <w:spacing w:val="10"/>
    </w:rPr>
  </w:style>
  <w:style w:type="paragraph" w:styleId="afff7">
    <w:name w:val="footnote text"/>
    <w:basedOn w:val="a7"/>
    <w:link w:val="afff8"/>
    <w:rsid w:val="00656634"/>
    <w:pPr>
      <w:widowControl w:val="0"/>
      <w:kinsoku/>
      <w:adjustRightInd w:val="0"/>
      <w:spacing w:before="60"/>
      <w:ind w:firstLine="0"/>
      <w:textAlignment w:val="baseline"/>
    </w:pPr>
    <w:rPr>
      <w:sz w:val="20"/>
      <w:szCs w:val="20"/>
    </w:rPr>
  </w:style>
  <w:style w:type="character" w:customStyle="1" w:styleId="afff8">
    <w:name w:val="Текст сноски Знак"/>
    <w:basedOn w:val="a8"/>
    <w:link w:val="afff7"/>
    <w:locked/>
    <w:rsid w:val="00656634"/>
    <w:rPr>
      <w:rFonts w:cs="Times New Roman"/>
    </w:rPr>
  </w:style>
  <w:style w:type="paragraph" w:styleId="afff9">
    <w:name w:val="List Continue"/>
    <w:basedOn w:val="a7"/>
    <w:uiPriority w:val="99"/>
    <w:locked/>
    <w:rsid w:val="002F7B0E"/>
    <w:pPr>
      <w:spacing w:after="120"/>
      <w:ind w:left="283"/>
      <w:contextualSpacing/>
    </w:pPr>
  </w:style>
  <w:style w:type="paragraph" w:styleId="afffa">
    <w:name w:val="TOC Heading"/>
    <w:basedOn w:val="11"/>
    <w:next w:val="a7"/>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b">
    <w:name w:val="отступ"/>
    <w:basedOn w:val="aff2"/>
    <w:uiPriority w:val="99"/>
    <w:locked/>
    <w:rsid w:val="00945626"/>
    <w:pPr>
      <w:widowControl w:val="0"/>
      <w:kinsoku/>
      <w:adjustRightInd w:val="0"/>
      <w:spacing w:before="240" w:after="0"/>
      <w:ind w:firstLine="902"/>
      <w:textAlignment w:val="baseline"/>
    </w:pPr>
    <w:rPr>
      <w:szCs w:val="20"/>
    </w:rPr>
  </w:style>
  <w:style w:type="paragraph" w:styleId="21">
    <w:name w:val="List Number 2"/>
    <w:basedOn w:val="a7"/>
    <w:uiPriority w:val="99"/>
    <w:locked/>
    <w:rsid w:val="00325F39"/>
    <w:pPr>
      <w:widowControl w:val="0"/>
      <w:numPr>
        <w:numId w:val="5"/>
      </w:numPr>
      <w:tabs>
        <w:tab w:val="num" w:pos="643"/>
      </w:tabs>
      <w:kinsoku/>
      <w:adjustRightInd w:val="0"/>
      <w:spacing w:before="60"/>
      <w:ind w:left="643"/>
      <w:textAlignment w:val="baseline"/>
    </w:pPr>
    <w:rPr>
      <w:szCs w:val="20"/>
    </w:rPr>
  </w:style>
  <w:style w:type="paragraph" w:customStyle="1" w:styleId="afffc">
    <w:name w:val="Пункт_б/н"/>
    <w:basedOn w:val="a7"/>
    <w:rsid w:val="002A0867"/>
    <w:pPr>
      <w:kinsoku/>
      <w:overflowPunct/>
      <w:autoSpaceDE/>
      <w:autoSpaceDN/>
      <w:spacing w:after="240"/>
      <w:ind w:firstLine="0"/>
    </w:pPr>
  </w:style>
  <w:style w:type="paragraph" w:customStyle="1" w:styleId="afffd">
    <w:name w:val="нумерованный"/>
    <w:basedOn w:val="a7"/>
    <w:locked/>
    <w:rsid w:val="001C1DBB"/>
    <w:pPr>
      <w:tabs>
        <w:tab w:val="num" w:pos="432"/>
        <w:tab w:val="num" w:pos="567"/>
        <w:tab w:val="num" w:pos="1134"/>
      </w:tabs>
      <w:kinsoku/>
      <w:overflowPunct/>
      <w:autoSpaceDE/>
      <w:autoSpaceDN/>
      <w:spacing w:line="360" w:lineRule="auto"/>
      <w:ind w:left="432" w:hanging="432"/>
    </w:pPr>
  </w:style>
  <w:style w:type="paragraph" w:styleId="afffe">
    <w:name w:val="Normal (Web)"/>
    <w:basedOn w:val="a7"/>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9"/>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9"/>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7"/>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7">
    <w:name w:val="отступ 2"/>
    <w:basedOn w:val="a8"/>
    <w:rsid w:val="00BE47F6"/>
    <w:rPr>
      <w:rFonts w:cs="Times New Roman"/>
      <w:bCs/>
      <w:sz w:val="22"/>
    </w:rPr>
  </w:style>
  <w:style w:type="paragraph" w:customStyle="1" w:styleId="affff">
    <w:name w:val="Блок"/>
    <w:basedOn w:val="a7"/>
    <w:link w:val="affff0"/>
    <w:qFormat/>
    <w:rsid w:val="00A56718"/>
    <w:pPr>
      <w:spacing w:before="3360" w:after="600"/>
      <w:ind w:firstLine="0"/>
      <w:jc w:val="center"/>
      <w:outlineLvl w:val="0"/>
    </w:pPr>
    <w:rPr>
      <w:rFonts w:ascii="Arial" w:hAnsi="Arial" w:cs="Arial"/>
      <w:b/>
      <w:sz w:val="72"/>
      <w:szCs w:val="72"/>
    </w:rPr>
  </w:style>
  <w:style w:type="character" w:customStyle="1" w:styleId="affff0">
    <w:name w:val="Блок Знак"/>
    <w:basedOn w:val="a8"/>
    <w:link w:val="affff"/>
    <w:rsid w:val="00A56718"/>
    <w:rPr>
      <w:rFonts w:ascii="Arial" w:hAnsi="Arial" w:cs="Arial"/>
      <w:b/>
      <w:sz w:val="72"/>
      <w:szCs w:val="72"/>
      <w:lang w:bidi="ar-SA"/>
    </w:rPr>
  </w:style>
  <w:style w:type="paragraph" w:customStyle="1" w:styleId="affff1">
    <w:name w:val="Оглавление"/>
    <w:basedOn w:val="a7"/>
    <w:link w:val="affff2"/>
    <w:qFormat/>
    <w:rsid w:val="00C547F3"/>
    <w:pPr>
      <w:kinsoku/>
      <w:overflowPunct/>
      <w:autoSpaceDE/>
      <w:autoSpaceDN/>
      <w:ind w:firstLine="0"/>
      <w:jc w:val="left"/>
    </w:pPr>
    <w:rPr>
      <w:rFonts w:ascii="Arial" w:hAnsi="Arial" w:cs="Arial"/>
      <w:b/>
      <w:sz w:val="48"/>
      <w:szCs w:val="48"/>
    </w:rPr>
  </w:style>
  <w:style w:type="character" w:customStyle="1" w:styleId="affff2">
    <w:name w:val="Оглавление Знак"/>
    <w:basedOn w:val="a8"/>
    <w:link w:val="affff1"/>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3">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4">
    <w:name w:val="Title"/>
    <w:basedOn w:val="a7"/>
    <w:next w:val="a7"/>
    <w:link w:val="affff5"/>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5">
    <w:name w:val="Название Знак"/>
    <w:basedOn w:val="a8"/>
    <w:link w:val="affff4"/>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8">
    <w:name w:val="Quote"/>
    <w:basedOn w:val="a7"/>
    <w:next w:val="a7"/>
    <w:link w:val="29"/>
    <w:uiPriority w:val="29"/>
    <w:qFormat/>
    <w:locked/>
    <w:rsid w:val="00D42B4D"/>
    <w:pPr>
      <w:ind w:left="794" w:firstLine="0"/>
    </w:pPr>
    <w:rPr>
      <w:i/>
      <w:iCs/>
      <w:color w:val="000000" w:themeColor="text1"/>
    </w:rPr>
  </w:style>
  <w:style w:type="character" w:customStyle="1" w:styleId="29">
    <w:name w:val="Цитата 2 Знак"/>
    <w:basedOn w:val="a8"/>
    <w:link w:val="28"/>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7"/>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7"/>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6">
    <w:name w:val="endnote text"/>
    <w:basedOn w:val="a7"/>
    <w:link w:val="affff7"/>
    <w:unhideWhenUsed/>
    <w:locked/>
    <w:rsid w:val="00362CC8"/>
    <w:rPr>
      <w:sz w:val="20"/>
      <w:szCs w:val="20"/>
    </w:rPr>
  </w:style>
  <w:style w:type="character" w:customStyle="1" w:styleId="affff7">
    <w:name w:val="Текст концевой сноски Знак"/>
    <w:basedOn w:val="a8"/>
    <w:link w:val="affff6"/>
    <w:rsid w:val="00362CC8"/>
    <w:rPr>
      <w:sz w:val="20"/>
      <w:szCs w:val="20"/>
      <w:lang w:bidi="ar-SA"/>
    </w:rPr>
  </w:style>
  <w:style w:type="character" w:styleId="affff8">
    <w:name w:val="endnote reference"/>
    <w:basedOn w:val="a8"/>
    <w:uiPriority w:val="99"/>
    <w:unhideWhenUsed/>
    <w:locked/>
    <w:rsid w:val="00362CC8"/>
    <w:rPr>
      <w:vertAlign w:val="superscript"/>
    </w:rPr>
  </w:style>
  <w:style w:type="paragraph" w:customStyle="1" w:styleId="S21">
    <w:name w:val="S_Заголовок2"/>
    <w:basedOn w:val="a7"/>
    <w:next w:val="a7"/>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23"/>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7"/>
    <w:next w:val="a7"/>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7"/>
    <w:next w:val="a7"/>
    <w:rsid w:val="00C07521"/>
    <w:pPr>
      <w:keepNext/>
      <w:pageBreakBefore/>
      <w:numPr>
        <w:numId w:val="22"/>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7"/>
    <w:rsid w:val="00C07521"/>
    <w:pPr>
      <w:numPr>
        <w:ilvl w:val="1"/>
        <w:numId w:val="22"/>
      </w:numPr>
    </w:pPr>
  </w:style>
  <w:style w:type="paragraph" w:customStyle="1" w:styleId="S3">
    <w:name w:val="S_Заголовок3_СписокН"/>
    <w:basedOn w:val="a7"/>
    <w:next w:val="a7"/>
    <w:rsid w:val="00C07521"/>
    <w:pPr>
      <w:keepNext/>
      <w:numPr>
        <w:ilvl w:val="2"/>
        <w:numId w:val="22"/>
      </w:numPr>
      <w:tabs>
        <w:tab w:val="clear" w:pos="1134"/>
      </w:tabs>
      <w:kinsoku/>
      <w:overflowPunct/>
      <w:autoSpaceDE/>
      <w:autoSpaceDN/>
    </w:pPr>
    <w:rPr>
      <w:rFonts w:ascii="Arial" w:hAnsi="Arial"/>
      <w:b/>
      <w:i/>
      <w:caps/>
      <w:sz w:val="20"/>
      <w:szCs w:val="20"/>
    </w:rPr>
  </w:style>
  <w:style w:type="paragraph" w:styleId="affff9">
    <w:name w:val="Normal Indent"/>
    <w:basedOn w:val="a7"/>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a">
    <w:name w:val="Часть Знак"/>
    <w:link w:val="affffb"/>
    <w:locked/>
    <w:rsid w:val="00E4319A"/>
    <w:rPr>
      <w:sz w:val="24"/>
    </w:rPr>
  </w:style>
  <w:style w:type="paragraph" w:customStyle="1" w:styleId="affffb">
    <w:name w:val="Часть"/>
    <w:basedOn w:val="a7"/>
    <w:link w:val="affffa"/>
    <w:locked/>
    <w:rsid w:val="00E4319A"/>
    <w:pPr>
      <w:tabs>
        <w:tab w:val="num" w:pos="1134"/>
      </w:tabs>
      <w:kinsoku/>
      <w:overflowPunct/>
      <w:autoSpaceDE/>
      <w:autoSpaceDN/>
    </w:pPr>
    <w:rPr>
      <w:szCs w:val="22"/>
      <w:lang w:bidi="he-IL"/>
    </w:rPr>
  </w:style>
  <w:style w:type="paragraph" w:customStyle="1" w:styleId="affffc">
    <w:name w:val="маркированный"/>
    <w:basedOn w:val="a7"/>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d">
    <w:name w:val="Новая редакция"/>
    <w:basedOn w:val="a7"/>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a">
    <w:name w:val="Название2"/>
    <w:basedOn w:val="a7"/>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b">
    <w:name w:val="Указатель2"/>
    <w:basedOn w:val="a7"/>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7"/>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7"/>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e">
    <w:name w:val="index heading"/>
    <w:basedOn w:val="a7"/>
    <w:next w:val="16"/>
    <w:locked/>
    <w:rsid w:val="00E4319A"/>
    <w:pPr>
      <w:tabs>
        <w:tab w:val="clear" w:pos="1134"/>
      </w:tabs>
      <w:kinsoku/>
      <w:overflowPunct/>
      <w:autoSpaceDE/>
      <w:autoSpaceDN/>
      <w:ind w:firstLine="0"/>
      <w:jc w:val="left"/>
    </w:pPr>
    <w:rPr>
      <w:szCs w:val="24"/>
    </w:rPr>
  </w:style>
  <w:style w:type="paragraph" w:styleId="16">
    <w:name w:val="index 1"/>
    <w:basedOn w:val="a7"/>
    <w:next w:val="a7"/>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c">
    <w:name w:val="Стиль Примечание + разреженный на  2 пт"/>
    <w:basedOn w:val="aff4"/>
    <w:link w:val="2d"/>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d">
    <w:name w:val="Стиль Примечание + разреженный на  2 пт Знак"/>
    <w:link w:val="2c"/>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7"/>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e">
    <w:name w:val="Основной текст с отступом 2 Знак"/>
    <w:basedOn w:val="a8"/>
    <w:link w:val="2f"/>
    <w:semiHidden/>
    <w:rsid w:val="00E4319A"/>
    <w:rPr>
      <w:sz w:val="24"/>
      <w:szCs w:val="24"/>
      <w:lang w:bidi="ar-SA"/>
    </w:rPr>
  </w:style>
  <w:style w:type="paragraph" w:styleId="2f">
    <w:name w:val="Body Text Indent 2"/>
    <w:basedOn w:val="a7"/>
    <w:link w:val="2e"/>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f">
    <w:name w:val="Ссылка на приложение"/>
    <w:basedOn w:val="af1"/>
    <w:uiPriority w:val="1"/>
    <w:qFormat/>
    <w:rsid w:val="00E4319A"/>
    <w:rPr>
      <w:rFonts w:cs="Times New Roman"/>
      <w:i w:val="0"/>
      <w:color w:val="0000CC"/>
      <w:u w:val="single"/>
    </w:rPr>
  </w:style>
  <w:style w:type="paragraph" w:customStyle="1" w:styleId="afffff0">
    <w:name w:val="М_Обычный"/>
    <w:basedOn w:val="a7"/>
    <w:qFormat/>
    <w:rsid w:val="00E4319A"/>
    <w:pPr>
      <w:tabs>
        <w:tab w:val="clear" w:pos="1134"/>
      </w:tabs>
      <w:kinsoku/>
      <w:overflowPunct/>
      <w:autoSpaceDE/>
      <w:autoSpaceDN/>
      <w:ind w:firstLine="0"/>
    </w:pPr>
    <w:rPr>
      <w:rFonts w:eastAsia="Calibri"/>
      <w:szCs w:val="22"/>
      <w:lang w:eastAsia="en-US"/>
    </w:rPr>
  </w:style>
  <w:style w:type="paragraph" w:customStyle="1" w:styleId="afffff1">
    <w:name w:val="М_Таблица Название"/>
    <w:basedOn w:val="affd"/>
    <w:link w:val="afffff2"/>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f2">
    <w:name w:val="М_Таблица Название Знак"/>
    <w:link w:val="afffff1"/>
    <w:rsid w:val="00E4319A"/>
    <w:rPr>
      <w:rFonts w:ascii="Arial" w:hAnsi="Arial"/>
      <w:b/>
      <w:sz w:val="20"/>
      <w:szCs w:val="20"/>
      <w:lang w:bidi="ar-SA"/>
    </w:rPr>
  </w:style>
  <w:style w:type="paragraph" w:customStyle="1" w:styleId="afffff3">
    <w:name w:val="М_Таблица Шапка"/>
    <w:basedOn w:val="a7"/>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7"/>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f2"/>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7"/>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27"/>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7"/>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28"/>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29"/>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30"/>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7"/>
    <w:next w:val="S4"/>
    <w:link w:val="Sf7"/>
    <w:rsid w:val="00E4319A"/>
    <w:pPr>
      <w:numPr>
        <w:numId w:val="31"/>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7"/>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7"/>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7"/>
    <w:rsid w:val="00E4319A"/>
    <w:pPr>
      <w:tabs>
        <w:tab w:val="clear" w:pos="1134"/>
      </w:tabs>
      <w:kinsoku/>
      <w:overflowPunct/>
      <w:autoSpaceDE/>
      <w:autoSpaceDN/>
      <w:ind w:left="720" w:firstLine="0"/>
      <w:contextualSpacing/>
      <w:jc w:val="left"/>
    </w:pPr>
    <w:rPr>
      <w:szCs w:val="24"/>
    </w:rPr>
  </w:style>
  <w:style w:type="paragraph" w:customStyle="1" w:styleId="2f0">
    <w:name w:val="Абзац списка2"/>
    <w:basedOn w:val="a7"/>
    <w:rsid w:val="00E4319A"/>
    <w:pPr>
      <w:tabs>
        <w:tab w:val="clear" w:pos="1134"/>
      </w:tabs>
      <w:kinsoku/>
      <w:overflowPunct/>
      <w:autoSpaceDE/>
      <w:autoSpaceDN/>
      <w:ind w:left="720" w:firstLine="0"/>
      <w:contextualSpacing/>
    </w:pPr>
    <w:rPr>
      <w:szCs w:val="24"/>
    </w:rPr>
  </w:style>
  <w:style w:type="paragraph" w:customStyle="1" w:styleId="AODefPara">
    <w:name w:val="AODefPara"/>
    <w:basedOn w:val="a7"/>
    <w:rsid w:val="00E4319A"/>
    <w:pPr>
      <w:numPr>
        <w:ilvl w:val="1"/>
        <w:numId w:val="32"/>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7"/>
    <w:rsid w:val="00E4319A"/>
    <w:pPr>
      <w:tabs>
        <w:tab w:val="clear" w:pos="1134"/>
      </w:tabs>
      <w:kinsoku/>
      <w:overflowPunct/>
      <w:autoSpaceDE/>
      <w:autoSpaceDN/>
      <w:ind w:firstLine="390"/>
    </w:pPr>
    <w:rPr>
      <w:szCs w:val="24"/>
    </w:rPr>
  </w:style>
  <w:style w:type="paragraph" w:styleId="afffff4">
    <w:name w:val="List"/>
    <w:basedOn w:val="a7"/>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8"/>
    <w:uiPriority w:val="99"/>
    <w:rsid w:val="0055498F"/>
    <w:rPr>
      <w:rFonts w:ascii="Times New Roman" w:hAnsi="Times New Roman" w:cs="Times New Roman"/>
      <w:b/>
      <w:bCs/>
      <w:sz w:val="22"/>
      <w:szCs w:val="22"/>
    </w:rPr>
  </w:style>
  <w:style w:type="character" w:customStyle="1" w:styleId="fieldtitlesmall1">
    <w:name w:val="fieldtitlesmall1"/>
    <w:basedOn w:val="a8"/>
    <w:rsid w:val="009E6582"/>
    <w:rPr>
      <w:rFonts w:ascii="Arial" w:hAnsi="Arial" w:cs="Arial" w:hint="default"/>
      <w:b w:val="0"/>
      <w:bCs w:val="0"/>
      <w:i w:val="0"/>
      <w:iCs w:val="0"/>
    </w:rPr>
  </w:style>
  <w:style w:type="paragraph" w:customStyle="1" w:styleId="23">
    <w:name w:val="АМ Заголовок 2"/>
    <w:basedOn w:val="aff"/>
    <w:link w:val="2f1"/>
    <w:qFormat/>
    <w:rsid w:val="001341D0"/>
    <w:pPr>
      <w:numPr>
        <w:ilvl w:val="1"/>
        <w:numId w:val="20"/>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f"/>
    <w:link w:val="-36"/>
    <w:qFormat/>
    <w:rsid w:val="00E122B1"/>
    <w:pPr>
      <w:numPr>
        <w:ilvl w:val="2"/>
        <w:numId w:val="20"/>
      </w:numPr>
      <w:tabs>
        <w:tab w:val="clear" w:pos="1134"/>
      </w:tabs>
      <w:spacing w:after="120"/>
      <w:contextualSpacing w:val="0"/>
      <w:jc w:val="both"/>
    </w:pPr>
    <w:rPr>
      <w:rFonts w:eastAsia="Calibri"/>
      <w:sz w:val="22"/>
      <w:szCs w:val="22"/>
      <w:lang w:eastAsia="en-US"/>
    </w:rPr>
  </w:style>
  <w:style w:type="character" w:customStyle="1" w:styleId="2f1">
    <w:name w:val="АМ Заголовок 2 Знак"/>
    <w:basedOn w:val="aff0"/>
    <w:link w:val="23"/>
    <w:rsid w:val="001341D0"/>
    <w:rPr>
      <w:rFonts w:eastAsia="Calibri"/>
      <w:b/>
      <w:sz w:val="20"/>
      <w:szCs w:val="20"/>
      <w:lang w:eastAsia="en-US" w:bidi="ar-SA"/>
    </w:rPr>
  </w:style>
  <w:style w:type="paragraph" w:customStyle="1" w:styleId="-">
    <w:name w:val="АМ - буллиты"/>
    <w:basedOn w:val="-3"/>
    <w:link w:val="-a"/>
    <w:qFormat/>
    <w:rsid w:val="007E458A"/>
    <w:pPr>
      <w:numPr>
        <w:numId w:val="34"/>
      </w:numPr>
      <w:ind w:hanging="373"/>
    </w:pPr>
  </w:style>
  <w:style w:type="character" w:customStyle="1" w:styleId="-36">
    <w:name w:val="АМ Текст - 3 Знак"/>
    <w:basedOn w:val="aff0"/>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35"/>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36"/>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7"/>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5">
    <w:name w:val="Placeholder Text"/>
    <w:basedOn w:val="a8"/>
    <w:uiPriority w:val="99"/>
    <w:semiHidden/>
    <w:locked/>
    <w:rsid w:val="00F0057E"/>
    <w:rPr>
      <w:color w:val="808080"/>
    </w:rPr>
  </w:style>
  <w:style w:type="table" w:customStyle="1" w:styleId="19">
    <w:name w:val="Сетка таблицы1"/>
    <w:basedOn w:val="a9"/>
    <w:next w:val="affa"/>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9"/>
    <w:next w:val="affa"/>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Plain Text"/>
    <w:basedOn w:val="a7"/>
    <w:link w:val="afffff7"/>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7">
    <w:name w:val="Текст Знак"/>
    <w:basedOn w:val="a8"/>
    <w:link w:val="afffff6"/>
    <w:uiPriority w:val="99"/>
    <w:rsid w:val="00664F42"/>
    <w:rPr>
      <w:rFonts w:ascii="Calibri" w:eastAsiaTheme="minorHAnsi" w:hAnsi="Calibri"/>
      <w:lang w:bidi="ar-SA"/>
    </w:rPr>
  </w:style>
  <w:style w:type="paragraph" w:customStyle="1" w:styleId="a0">
    <w:name w:val="Стиль номер обычный"/>
    <w:basedOn w:val="2f3"/>
    <w:qFormat/>
    <w:rsid w:val="001271F6"/>
    <w:pPr>
      <w:numPr>
        <w:ilvl w:val="2"/>
        <w:numId w:val="50"/>
      </w:numPr>
      <w:tabs>
        <w:tab w:val="clear" w:pos="720"/>
        <w:tab w:val="clear" w:pos="1134"/>
      </w:tabs>
      <w:kinsoku/>
      <w:overflowPunct/>
      <w:autoSpaceDE/>
      <w:autoSpaceDN/>
      <w:ind w:left="1800" w:hanging="180"/>
    </w:pPr>
    <w:rPr>
      <w:sz w:val="28"/>
      <w:szCs w:val="20"/>
    </w:rPr>
  </w:style>
  <w:style w:type="paragraph" w:customStyle="1" w:styleId="22">
    <w:name w:val="Стиль уровень 2"/>
    <w:basedOn w:val="a7"/>
    <w:next w:val="a0"/>
    <w:qFormat/>
    <w:rsid w:val="001271F6"/>
    <w:pPr>
      <w:keepNext/>
      <w:numPr>
        <w:ilvl w:val="1"/>
        <w:numId w:val="50"/>
      </w:numPr>
      <w:tabs>
        <w:tab w:val="clear" w:pos="1134"/>
      </w:tabs>
      <w:kinsoku/>
      <w:overflowPunct/>
      <w:autoSpaceDE/>
      <w:autoSpaceDN/>
      <w:outlineLvl w:val="0"/>
    </w:pPr>
    <w:rPr>
      <w:b/>
      <w:bCs/>
      <w:sz w:val="28"/>
      <w:szCs w:val="20"/>
    </w:rPr>
  </w:style>
  <w:style w:type="paragraph" w:customStyle="1" w:styleId="a1">
    <w:name w:val="Стиль номер продолжение"/>
    <w:basedOn w:val="a0"/>
    <w:qFormat/>
    <w:rsid w:val="001271F6"/>
    <w:pPr>
      <w:numPr>
        <w:ilvl w:val="3"/>
      </w:numPr>
      <w:tabs>
        <w:tab w:val="clear" w:pos="1648"/>
      </w:tabs>
      <w:spacing w:after="0"/>
      <w:ind w:left="2520" w:hanging="360"/>
    </w:pPr>
    <w:rPr>
      <w:color w:val="000000"/>
    </w:rPr>
  </w:style>
  <w:style w:type="paragraph" w:styleId="2f3">
    <w:name w:val="List Continue 2"/>
    <w:basedOn w:val="a7"/>
    <w:uiPriority w:val="99"/>
    <w:semiHidden/>
    <w:unhideWhenUsed/>
    <w:locked/>
    <w:rsid w:val="001271F6"/>
    <w:pPr>
      <w:spacing w:after="120"/>
      <w:ind w:left="566"/>
      <w:contextualSpacing/>
    </w:pPr>
  </w:style>
  <w:style w:type="paragraph" w:customStyle="1" w:styleId="Textbody">
    <w:name w:val="Text body"/>
    <w:basedOn w:val="a7"/>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1"/>
    <w:rsid w:val="0021641A"/>
    <w:pPr>
      <w:keepLines w:val="0"/>
      <w:numPr>
        <w:ilvl w:val="1"/>
        <w:numId w:val="53"/>
      </w:numPr>
      <w:tabs>
        <w:tab w:val="clear" w:pos="858"/>
        <w:tab w:val="num" w:pos="360"/>
        <w:tab w:val="num" w:pos="3780"/>
      </w:tabs>
      <w:suppressAutoHyphens w:val="0"/>
      <w:kinsoku/>
      <w:overflowPunct/>
      <w:autoSpaceDE/>
      <w:autoSpaceDN/>
      <w:spacing w:before="360" w:after="120"/>
      <w:ind w:left="3780" w:hanging="360"/>
    </w:pPr>
    <w:rPr>
      <w:kern w:val="0"/>
      <w:sz w:val="22"/>
      <w:szCs w:val="20"/>
    </w:rPr>
  </w:style>
  <w:style w:type="paragraph" w:customStyle="1" w:styleId="a2">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 w:type="paragraph" w:customStyle="1" w:styleId="a6">
    <w:name w:val="Раздел"/>
    <w:basedOn w:val="a7"/>
    <w:uiPriority w:val="99"/>
    <w:rsid w:val="00753F6F"/>
    <w:pPr>
      <w:numPr>
        <w:ilvl w:val="1"/>
        <w:numId w:val="57"/>
      </w:numPr>
      <w:tabs>
        <w:tab w:val="clear" w:pos="1134"/>
      </w:tabs>
      <w:kinsoku/>
      <w:overflowPunct/>
      <w:autoSpaceDE/>
      <w:autoSpaceDN/>
      <w:spacing w:before="120" w:after="120"/>
      <w:jc w:val="center"/>
    </w:pPr>
    <w:rPr>
      <w:rFonts w:ascii="Arial Narrow" w:hAnsi="Arial Narrow" w:cs="Arial Narrow"/>
      <w:b/>
      <w:bCs/>
      <w:sz w:val="28"/>
    </w:rPr>
  </w:style>
  <w:style w:type="paragraph" w:customStyle="1" w:styleId="afffff8">
    <w:name w:val="Пункт"/>
    <w:basedOn w:val="a7"/>
    <w:link w:val="1a"/>
    <w:rsid w:val="00753F6F"/>
    <w:pPr>
      <w:tabs>
        <w:tab w:val="clear" w:pos="1134"/>
        <w:tab w:val="num" w:pos="1980"/>
      </w:tabs>
      <w:kinsoku/>
      <w:overflowPunct/>
      <w:autoSpaceDE/>
      <w:autoSpaceDN/>
      <w:ind w:left="1404" w:hanging="504"/>
    </w:pPr>
    <w:rPr>
      <w:szCs w:val="24"/>
    </w:rPr>
  </w:style>
  <w:style w:type="character" w:customStyle="1" w:styleId="1a">
    <w:name w:val="Пункт Знак1"/>
    <w:link w:val="afffff8"/>
    <w:rsid w:val="00753F6F"/>
    <w:rPr>
      <w:sz w:val="24"/>
      <w:szCs w:val="24"/>
      <w:lang w:bidi="ar-SA"/>
    </w:rPr>
  </w:style>
  <w:style w:type="paragraph" w:customStyle="1" w:styleId="afffff9">
    <w:name w:val="Подподпункт"/>
    <w:basedOn w:val="a7"/>
    <w:link w:val="afffffa"/>
    <w:rsid w:val="00753F6F"/>
    <w:pPr>
      <w:tabs>
        <w:tab w:val="clear" w:pos="1134"/>
        <w:tab w:val="num" w:pos="360"/>
      </w:tabs>
      <w:kinsoku/>
      <w:overflowPunct/>
      <w:autoSpaceDE/>
      <w:autoSpaceDN/>
      <w:spacing w:line="360" w:lineRule="auto"/>
      <w:ind w:left="567" w:hanging="567"/>
    </w:pPr>
    <w:rPr>
      <w:snapToGrid w:val="0"/>
      <w:sz w:val="28"/>
      <w:szCs w:val="20"/>
    </w:rPr>
  </w:style>
  <w:style w:type="character" w:customStyle="1" w:styleId="afffffa">
    <w:name w:val="Подподпункт Знак"/>
    <w:link w:val="afffff9"/>
    <w:locked/>
    <w:rsid w:val="00753F6F"/>
    <w:rPr>
      <w:snapToGrid w:val="0"/>
      <w:sz w:val="28"/>
      <w:szCs w:val="20"/>
      <w:lang w:bidi="ar-SA"/>
    </w:rPr>
  </w:style>
  <w:style w:type="paragraph" w:customStyle="1" w:styleId="Style23">
    <w:name w:val="Style23"/>
    <w:basedOn w:val="a7"/>
    <w:rsid w:val="00A95852"/>
    <w:pPr>
      <w:widowControl w:val="0"/>
      <w:tabs>
        <w:tab w:val="clear" w:pos="1134"/>
      </w:tabs>
      <w:kinsoku/>
      <w:overflowPunct/>
      <w:adjustRightInd w:val="0"/>
      <w:spacing w:line="338" w:lineRule="exact"/>
      <w:ind w:firstLine="706"/>
    </w:pPr>
    <w:rPr>
      <w:szCs w:val="24"/>
    </w:rPr>
  </w:style>
  <w:style w:type="paragraph" w:customStyle="1" w:styleId="Times12">
    <w:name w:val="Times 12"/>
    <w:basedOn w:val="a7"/>
    <w:rsid w:val="00A95852"/>
    <w:pPr>
      <w:tabs>
        <w:tab w:val="clear" w:pos="1134"/>
      </w:tabs>
      <w:kinsoku/>
      <w:adjustRightInd w:val="0"/>
    </w:pPr>
    <w:rPr>
      <w:bCs/>
      <w:szCs w:val="22"/>
    </w:rPr>
  </w:style>
  <w:style w:type="paragraph" w:customStyle="1" w:styleId="FTN">
    <w:name w:val="FTN_таб"/>
    <w:basedOn w:val="a7"/>
    <w:rsid w:val="00A95852"/>
    <w:pPr>
      <w:widowControl w:val="0"/>
      <w:tabs>
        <w:tab w:val="clear" w:pos="1134"/>
        <w:tab w:val="left" w:pos="709"/>
      </w:tabs>
      <w:kinsoku/>
      <w:overflowPunct/>
      <w:autoSpaceDE/>
      <w:autoSpaceDN/>
      <w:ind w:firstLine="0"/>
    </w:pPr>
    <w:rPr>
      <w:rFonts w:eastAsia="Arial Unicode MS"/>
      <w:sz w:val="22"/>
      <w:szCs w:val="24"/>
    </w:rPr>
  </w:style>
  <w:style w:type="character" w:customStyle="1" w:styleId="WW8Num32z0">
    <w:name w:val="WW8Num32z0"/>
    <w:rsid w:val="00226809"/>
    <w:rPr>
      <w:rFonts w:ascii="Symbol" w:hAnsi="Symbol"/>
    </w:rPr>
  </w:style>
  <w:style w:type="character" w:styleId="afffffb">
    <w:name w:val="line number"/>
    <w:basedOn w:val="a8"/>
    <w:uiPriority w:val="99"/>
    <w:semiHidden/>
    <w:unhideWhenUsed/>
    <w:locked/>
    <w:rsid w:val="003F1A37"/>
  </w:style>
  <w:style w:type="paragraph" w:customStyle="1" w:styleId="FTN12">
    <w:name w:val="FTN_12"/>
    <w:basedOn w:val="a7"/>
    <w:rsid w:val="004B3545"/>
    <w:pPr>
      <w:widowControl w:val="0"/>
      <w:numPr>
        <w:numId w:val="63"/>
      </w:numPr>
      <w:tabs>
        <w:tab w:val="clear" w:pos="1134"/>
      </w:tabs>
      <w:kinsoku/>
      <w:overflowPunct/>
      <w:autoSpaceDE/>
      <w:autoSpaceDN/>
      <w:spacing w:line="288" w:lineRule="auto"/>
    </w:pPr>
    <w:rPr>
      <w:rFonts w:eastAsia="Arial Unicode MS"/>
      <w:sz w:val="28"/>
    </w:rPr>
  </w:style>
  <w:style w:type="character" w:customStyle="1" w:styleId="2f4">
    <w:name w:val="Пункт Знак2"/>
    <w:rsid w:val="00AB64C8"/>
    <w:rPr>
      <w:snapToGrid w:val="0"/>
      <w:sz w:val="28"/>
      <w:szCs w:val="28"/>
    </w:rPr>
  </w:style>
  <w:style w:type="paragraph" w:customStyle="1" w:styleId="a4">
    <w:name w:val="Заголовок ЗД"/>
    <w:basedOn w:val="11"/>
    <w:qFormat/>
    <w:rsid w:val="00AB64C8"/>
    <w:pPr>
      <w:pageBreakBefore/>
      <w:numPr>
        <w:numId w:val="72"/>
      </w:numPr>
      <w:tabs>
        <w:tab w:val="left" w:pos="142"/>
        <w:tab w:val="left" w:pos="426"/>
      </w:tabs>
      <w:kinsoku/>
      <w:overflowPunct/>
      <w:autoSpaceDE/>
      <w:autoSpaceDN/>
      <w:spacing w:before="0" w:after="0"/>
      <w:ind w:left="0" w:firstLine="0"/>
      <w:jc w:val="left"/>
    </w:pPr>
    <w:rPr>
      <w:bCs w:val="0"/>
    </w:rPr>
  </w:style>
  <w:style w:type="paragraph" w:customStyle="1" w:styleId="10">
    <w:name w:val="Заголовок ЗД 1"/>
    <w:basedOn w:val="20"/>
    <w:qFormat/>
    <w:rsid w:val="00AB64C8"/>
    <w:pPr>
      <w:pageBreakBefore w:val="0"/>
      <w:numPr>
        <w:ilvl w:val="1"/>
        <w:numId w:val="72"/>
      </w:numPr>
      <w:tabs>
        <w:tab w:val="clear" w:pos="1134"/>
        <w:tab w:val="left" w:pos="142"/>
        <w:tab w:val="left" w:pos="426"/>
      </w:tabs>
      <w:kinsoku/>
      <w:overflowPunct/>
      <w:autoSpaceDE/>
      <w:autoSpaceDN/>
      <w:spacing w:before="0" w:after="0"/>
      <w:jc w:val="both"/>
    </w:pPr>
    <w:rPr>
      <w:bCs w:val="0"/>
      <w:snapToGrid w:val="0"/>
      <w:sz w:val="24"/>
      <w:szCs w:val="24"/>
    </w:rPr>
  </w:style>
  <w:style w:type="paragraph" w:customStyle="1" w:styleId="a5">
    <w:name w:val="Подзаголовок ЗД"/>
    <w:basedOn w:val="afffff8"/>
    <w:qFormat/>
    <w:rsid w:val="00AB64C8"/>
    <w:pPr>
      <w:numPr>
        <w:ilvl w:val="2"/>
        <w:numId w:val="72"/>
      </w:numPr>
      <w:jc w:val="left"/>
    </w:pPr>
    <w:rPr>
      <w:b/>
      <w:snapToGrid w:val="0"/>
    </w:rPr>
  </w:style>
  <w:style w:type="paragraph" w:customStyle="1" w:styleId="3">
    <w:name w:val="[Ростех] Наименование Подраздела (Уровень 3)"/>
    <w:uiPriority w:val="99"/>
    <w:qFormat/>
    <w:rsid w:val="00230AD3"/>
    <w:pPr>
      <w:keepNext/>
      <w:keepLines/>
      <w:numPr>
        <w:ilvl w:val="1"/>
        <w:numId w:val="73"/>
      </w:numPr>
      <w:suppressAutoHyphens/>
      <w:spacing w:before="240"/>
      <w:ind w:left="2269"/>
      <w:outlineLvl w:val="2"/>
    </w:pPr>
    <w:rPr>
      <w:rFonts w:ascii="Proxima Nova ExCn Rg" w:hAnsi="Proxima Nova ExCn Rg"/>
      <w:b/>
      <w:sz w:val="28"/>
      <w:szCs w:val="28"/>
      <w:lang w:bidi="ar-SA"/>
    </w:rPr>
  </w:style>
  <w:style w:type="paragraph" w:customStyle="1" w:styleId="2">
    <w:name w:val="[Ростех] Наименование Раздела (Уровень 2)"/>
    <w:uiPriority w:val="99"/>
    <w:qFormat/>
    <w:rsid w:val="00230AD3"/>
    <w:pPr>
      <w:keepNext/>
      <w:keepLines/>
      <w:numPr>
        <w:numId w:val="73"/>
      </w:numPr>
      <w:suppressAutoHyphens/>
      <w:spacing w:before="240"/>
      <w:jc w:val="center"/>
      <w:outlineLvl w:val="1"/>
    </w:pPr>
    <w:rPr>
      <w:rFonts w:ascii="Proxima Nova ExCn Rg" w:hAnsi="Proxima Nova ExCn Rg"/>
      <w:b/>
      <w:sz w:val="28"/>
      <w:szCs w:val="28"/>
      <w:lang w:bidi="ar-SA"/>
    </w:rPr>
  </w:style>
  <w:style w:type="paragraph" w:customStyle="1" w:styleId="a">
    <w:name w:val="[Ростех] Простой текст (Без уровня)"/>
    <w:uiPriority w:val="99"/>
    <w:qFormat/>
    <w:rsid w:val="00230AD3"/>
    <w:pPr>
      <w:numPr>
        <w:ilvl w:val="5"/>
        <w:numId w:val="73"/>
      </w:numPr>
      <w:suppressAutoHyphens/>
      <w:spacing w:before="120"/>
      <w:jc w:val="both"/>
    </w:pPr>
    <w:rPr>
      <w:rFonts w:ascii="Proxima Nova ExCn Rg" w:hAnsi="Proxima Nova ExCn Rg"/>
      <w:sz w:val="28"/>
      <w:szCs w:val="28"/>
      <w:lang w:bidi="ar-SA"/>
    </w:rPr>
  </w:style>
  <w:style w:type="paragraph" w:customStyle="1" w:styleId="5">
    <w:name w:val="[Ростех] Текст Подпункта (Уровень 5)"/>
    <w:uiPriority w:val="99"/>
    <w:qFormat/>
    <w:rsid w:val="00230AD3"/>
    <w:pPr>
      <w:numPr>
        <w:ilvl w:val="3"/>
        <w:numId w:val="73"/>
      </w:numPr>
      <w:suppressAutoHyphens/>
      <w:spacing w:before="120"/>
      <w:jc w:val="both"/>
      <w:outlineLvl w:val="4"/>
    </w:pPr>
    <w:rPr>
      <w:rFonts w:ascii="Proxima Nova ExCn Rg" w:hAnsi="Proxima Nova ExCn Rg"/>
      <w:sz w:val="28"/>
      <w:szCs w:val="28"/>
      <w:lang w:bidi="ar-SA"/>
    </w:rPr>
  </w:style>
  <w:style w:type="paragraph" w:customStyle="1" w:styleId="6">
    <w:name w:val="[Ростех] Текст Подпункта подпункта (Уровень 6)"/>
    <w:uiPriority w:val="99"/>
    <w:qFormat/>
    <w:rsid w:val="00230AD3"/>
    <w:pPr>
      <w:numPr>
        <w:ilvl w:val="4"/>
        <w:numId w:val="73"/>
      </w:numPr>
      <w:suppressAutoHyphens/>
      <w:spacing w:before="120"/>
      <w:jc w:val="both"/>
      <w:outlineLvl w:val="5"/>
    </w:pPr>
    <w:rPr>
      <w:rFonts w:ascii="Proxima Nova ExCn Rg" w:hAnsi="Proxima Nova ExCn Rg"/>
      <w:sz w:val="28"/>
      <w:szCs w:val="28"/>
      <w:lang w:bidi="ar-SA"/>
    </w:rPr>
  </w:style>
  <w:style w:type="paragraph" w:customStyle="1" w:styleId="4">
    <w:name w:val="[Ростех] Текст Пункта (Уровень 4)"/>
    <w:uiPriority w:val="99"/>
    <w:qFormat/>
    <w:rsid w:val="00230AD3"/>
    <w:pPr>
      <w:numPr>
        <w:ilvl w:val="2"/>
        <w:numId w:val="73"/>
      </w:numPr>
      <w:suppressAutoHyphens/>
      <w:spacing w:before="120"/>
      <w:jc w:val="both"/>
      <w:outlineLvl w:val="3"/>
    </w:pPr>
    <w:rPr>
      <w:rFonts w:ascii="Proxima Nova ExCn Rg" w:hAnsi="Proxima Nova ExCn Rg"/>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semiHidden="0" w:uiPriority="35" w:unhideWhenUsed="0" w:qFormat="1"/>
    <w:lsdException w:name="endnote text" w:uiPriority="0"/>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7">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7"/>
    <w:next w:val="a7"/>
    <w:link w:val="12"/>
    <w:autoRedefine/>
    <w:uiPriority w:val="99"/>
    <w:qFormat/>
    <w:rsid w:val="00D36BC4"/>
    <w:pPr>
      <w:keepNext/>
      <w:keepLines/>
      <w:tabs>
        <w:tab w:val="clear" w:pos="1134"/>
      </w:tabs>
      <w:suppressAutoHyphens/>
      <w:spacing w:before="640" w:after="360"/>
      <w:ind w:firstLine="0"/>
      <w:jc w:val="center"/>
      <w:outlineLvl w:val="0"/>
    </w:pPr>
    <w:rPr>
      <w:bCs/>
      <w:kern w:val="28"/>
      <w:szCs w:val="24"/>
    </w:rPr>
  </w:style>
  <w:style w:type="paragraph" w:styleId="20">
    <w:name w:val="heading 2"/>
    <w:aliases w:val="H2,H2 Знак,Заголовок 21,2,h2,Б2,RTC,iz2,Numbered text 3,HD2,heading 2,Heading 2 Hidden,Раздел Знак,Level 2 Topic Heading,H21,Major,CHS,H2-Heading 2,l2,Header2,22,heading2,list2,A,A.B.C.,list 2,Heading2,Heading Indent No L2,H"/>
    <w:basedOn w:val="a7"/>
    <w:next w:val="a7"/>
    <w:link w:val="24"/>
    <w:uiPriority w:val="99"/>
    <w:qFormat/>
    <w:rsid w:val="00AE1EA8"/>
    <w:pPr>
      <w:keepNext/>
      <w:pageBreakBefore/>
      <w:numPr>
        <w:numId w:val="3"/>
      </w:numPr>
      <w:suppressAutoHyphens/>
      <w:spacing w:before="360" w:after="120"/>
      <w:jc w:val="left"/>
      <w:outlineLvl w:val="1"/>
    </w:pPr>
    <w:rPr>
      <w:b/>
      <w:bCs/>
      <w:sz w:val="32"/>
      <w:szCs w:val="32"/>
    </w:rPr>
  </w:style>
  <w:style w:type="paragraph" w:styleId="30">
    <w:name w:val="heading 3"/>
    <w:basedOn w:val="a7"/>
    <w:next w:val="a7"/>
    <w:link w:val="31"/>
    <w:uiPriority w:val="99"/>
    <w:qFormat/>
    <w:locked/>
    <w:rsid w:val="00D13BAB"/>
    <w:pPr>
      <w:widowControl w:val="0"/>
      <w:numPr>
        <w:ilvl w:val="2"/>
        <w:numId w:val="3"/>
      </w:numPr>
      <w:suppressAutoHyphens/>
      <w:spacing w:before="120" w:after="120"/>
      <w:jc w:val="left"/>
      <w:outlineLvl w:val="2"/>
    </w:pPr>
    <w:rPr>
      <w:b/>
      <w:bCs/>
    </w:rPr>
  </w:style>
  <w:style w:type="paragraph" w:styleId="40">
    <w:name w:val="heading 4"/>
    <w:basedOn w:val="a7"/>
    <w:next w:val="a7"/>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0">
    <w:name w:val="heading 5"/>
    <w:basedOn w:val="a7"/>
    <w:next w:val="a7"/>
    <w:link w:val="51"/>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0">
    <w:name w:val="heading 6"/>
    <w:basedOn w:val="a7"/>
    <w:next w:val="a7"/>
    <w:link w:val="61"/>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7"/>
    <w:next w:val="a7"/>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7"/>
    <w:next w:val="a7"/>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7"/>
    <w:next w:val="a7"/>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8"/>
    <w:link w:val="11"/>
    <w:uiPriority w:val="99"/>
    <w:locked/>
    <w:rsid w:val="00D36BC4"/>
    <w:rPr>
      <w:bCs/>
      <w:kern w:val="28"/>
      <w:sz w:val="24"/>
      <w:szCs w:val="24"/>
      <w:lang w:bidi="ar-SA"/>
    </w:rPr>
  </w:style>
  <w:style w:type="character" w:customStyle="1" w:styleId="24">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8"/>
    <w:link w:val="20"/>
    <w:locked/>
    <w:rsid w:val="00AE1EA8"/>
    <w:rPr>
      <w:b/>
      <w:bCs/>
      <w:sz w:val="32"/>
      <w:szCs w:val="32"/>
      <w:lang w:bidi="ar-SA"/>
    </w:rPr>
  </w:style>
  <w:style w:type="character" w:customStyle="1" w:styleId="31">
    <w:name w:val="Заголовок 3 Знак"/>
    <w:basedOn w:val="a8"/>
    <w:link w:val="30"/>
    <w:uiPriority w:val="99"/>
    <w:locked/>
    <w:rsid w:val="00D13BAB"/>
    <w:rPr>
      <w:b/>
      <w:bCs/>
      <w:sz w:val="24"/>
      <w:szCs w:val="28"/>
      <w:lang w:bidi="ar-SA"/>
    </w:rPr>
  </w:style>
  <w:style w:type="character" w:customStyle="1" w:styleId="41">
    <w:name w:val="Заголовок 4 Знак"/>
    <w:basedOn w:val="a8"/>
    <w:link w:val="40"/>
    <w:uiPriority w:val="99"/>
    <w:locked/>
    <w:rsid w:val="007120D0"/>
    <w:rPr>
      <w:bCs/>
      <w:iCs/>
      <w:sz w:val="24"/>
      <w:szCs w:val="28"/>
      <w:lang w:bidi="ar-SA"/>
    </w:rPr>
  </w:style>
  <w:style w:type="character" w:customStyle="1" w:styleId="51">
    <w:name w:val="Заголовок 5 Знак"/>
    <w:basedOn w:val="a8"/>
    <w:link w:val="50"/>
    <w:locked/>
    <w:rsid w:val="0043629F"/>
    <w:rPr>
      <w:b/>
      <w:bCs/>
      <w:sz w:val="26"/>
      <w:szCs w:val="26"/>
      <w:lang w:bidi="ar-SA"/>
    </w:rPr>
  </w:style>
  <w:style w:type="character" w:customStyle="1" w:styleId="61">
    <w:name w:val="Заголовок 6 Знак"/>
    <w:basedOn w:val="a8"/>
    <w:link w:val="60"/>
    <w:locked/>
    <w:rsid w:val="0043629F"/>
    <w:rPr>
      <w:b/>
      <w:bCs/>
      <w:sz w:val="24"/>
      <w:lang w:bidi="ar-SA"/>
    </w:rPr>
  </w:style>
  <w:style w:type="character" w:customStyle="1" w:styleId="70">
    <w:name w:val="Заголовок 7 Знак"/>
    <w:basedOn w:val="a8"/>
    <w:link w:val="7"/>
    <w:locked/>
    <w:rsid w:val="0043629F"/>
    <w:rPr>
      <w:sz w:val="26"/>
      <w:szCs w:val="26"/>
      <w:lang w:bidi="ar-SA"/>
    </w:rPr>
  </w:style>
  <w:style w:type="character" w:customStyle="1" w:styleId="80">
    <w:name w:val="Заголовок 8 Знак"/>
    <w:basedOn w:val="a8"/>
    <w:link w:val="8"/>
    <w:locked/>
    <w:rsid w:val="0043629F"/>
    <w:rPr>
      <w:i/>
      <w:iCs/>
      <w:sz w:val="26"/>
      <w:szCs w:val="26"/>
      <w:lang w:bidi="ar-SA"/>
    </w:rPr>
  </w:style>
  <w:style w:type="character" w:customStyle="1" w:styleId="90">
    <w:name w:val="Заголовок 9 Знак"/>
    <w:basedOn w:val="a8"/>
    <w:link w:val="9"/>
    <w:locked/>
    <w:rsid w:val="0043629F"/>
    <w:rPr>
      <w:rFonts w:ascii="Arial" w:hAnsi="Arial"/>
      <w:sz w:val="24"/>
      <w:lang w:bidi="ar-SA"/>
    </w:rPr>
  </w:style>
  <w:style w:type="paragraph" w:styleId="ab">
    <w:name w:val="Document Map"/>
    <w:basedOn w:val="a7"/>
    <w:link w:val="ac"/>
    <w:semiHidden/>
    <w:rsid w:val="00343DEC"/>
    <w:pPr>
      <w:shd w:val="clear" w:color="auto" w:fill="000080"/>
    </w:pPr>
    <w:rPr>
      <w:rFonts w:ascii="Tahoma" w:hAnsi="Tahoma" w:cs="Tahoma"/>
      <w:sz w:val="20"/>
      <w:szCs w:val="20"/>
    </w:rPr>
  </w:style>
  <w:style w:type="character" w:customStyle="1" w:styleId="ac">
    <w:name w:val="Схема документа Знак"/>
    <w:basedOn w:val="a8"/>
    <w:link w:val="ab"/>
    <w:semiHidden/>
    <w:locked/>
    <w:rsid w:val="0043629F"/>
    <w:rPr>
      <w:rFonts w:ascii="Tahoma" w:hAnsi="Tahoma" w:cs="Tahoma"/>
      <w:shd w:val="clear" w:color="auto" w:fill="000080"/>
    </w:rPr>
  </w:style>
  <w:style w:type="paragraph" w:styleId="ad">
    <w:name w:val="header"/>
    <w:basedOn w:val="a7"/>
    <w:link w:val="ae"/>
    <w:rsid w:val="001A7210"/>
    <w:pPr>
      <w:pBdr>
        <w:bottom w:val="single" w:sz="4" w:space="1" w:color="auto"/>
      </w:pBdr>
      <w:tabs>
        <w:tab w:val="center" w:pos="4677"/>
        <w:tab w:val="right" w:pos="9355"/>
      </w:tabs>
      <w:ind w:firstLine="0"/>
      <w:jc w:val="center"/>
    </w:pPr>
    <w:rPr>
      <w:i/>
      <w:sz w:val="20"/>
    </w:rPr>
  </w:style>
  <w:style w:type="character" w:customStyle="1" w:styleId="ae">
    <w:name w:val="Верхний колонтитул Знак"/>
    <w:basedOn w:val="a8"/>
    <w:link w:val="ad"/>
    <w:locked/>
    <w:rsid w:val="0043629F"/>
    <w:rPr>
      <w:rFonts w:cs="Times New Roman"/>
      <w:i/>
      <w:sz w:val="28"/>
      <w:szCs w:val="28"/>
    </w:rPr>
  </w:style>
  <w:style w:type="paragraph" w:styleId="af">
    <w:name w:val="footer"/>
    <w:basedOn w:val="a7"/>
    <w:link w:val="af0"/>
    <w:uiPriority w:val="99"/>
    <w:rsid w:val="001A7210"/>
    <w:pPr>
      <w:tabs>
        <w:tab w:val="center" w:pos="4677"/>
        <w:tab w:val="right" w:pos="9355"/>
      </w:tabs>
      <w:jc w:val="right"/>
    </w:pPr>
  </w:style>
  <w:style w:type="character" w:customStyle="1" w:styleId="af0">
    <w:name w:val="Нижний колонтитул Знак"/>
    <w:basedOn w:val="a8"/>
    <w:link w:val="af"/>
    <w:uiPriority w:val="99"/>
    <w:locked/>
    <w:rsid w:val="0043629F"/>
    <w:rPr>
      <w:rFonts w:cs="Times New Roman"/>
      <w:sz w:val="28"/>
      <w:szCs w:val="28"/>
    </w:rPr>
  </w:style>
  <w:style w:type="character" w:styleId="af1">
    <w:name w:val="Hyperlink"/>
    <w:basedOn w:val="a8"/>
    <w:uiPriority w:val="99"/>
    <w:rsid w:val="00A77811"/>
    <w:rPr>
      <w:rFonts w:cs="Times New Roman"/>
      <w:i/>
      <w:color w:val="0000FF"/>
      <w:u w:val="single"/>
    </w:rPr>
  </w:style>
  <w:style w:type="character" w:styleId="af2">
    <w:name w:val="page number"/>
    <w:basedOn w:val="a8"/>
    <w:uiPriority w:val="99"/>
    <w:rsid w:val="00013D6F"/>
    <w:rPr>
      <w:rFonts w:ascii="Times New Roman" w:hAnsi="Times New Roman" w:cs="Times New Roman"/>
      <w:sz w:val="20"/>
    </w:rPr>
  </w:style>
  <w:style w:type="paragraph" w:styleId="13">
    <w:name w:val="toc 1"/>
    <w:basedOn w:val="a7"/>
    <w:next w:val="a7"/>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5">
    <w:name w:val="toc 2"/>
    <w:basedOn w:val="a7"/>
    <w:next w:val="a7"/>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2">
    <w:name w:val="toc 3"/>
    <w:basedOn w:val="a7"/>
    <w:next w:val="a7"/>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3">
    <w:name w:val="Таблица шапка"/>
    <w:basedOn w:val="a7"/>
    <w:link w:val="af4"/>
    <w:rsid w:val="008A307F"/>
    <w:pPr>
      <w:keepNext/>
      <w:spacing w:before="40" w:after="40"/>
      <w:ind w:firstLine="0"/>
      <w:jc w:val="left"/>
    </w:pPr>
    <w:rPr>
      <w:sz w:val="18"/>
      <w:szCs w:val="20"/>
      <w:lang w:bidi="he-IL"/>
    </w:rPr>
  </w:style>
  <w:style w:type="character" w:customStyle="1" w:styleId="af4">
    <w:name w:val="Таблица шапка Знак"/>
    <w:link w:val="af3"/>
    <w:locked/>
    <w:rsid w:val="00553422"/>
    <w:rPr>
      <w:sz w:val="18"/>
    </w:rPr>
  </w:style>
  <w:style w:type="paragraph" w:customStyle="1" w:styleId="af5">
    <w:name w:val="Таблица текст"/>
    <w:basedOn w:val="a7"/>
    <w:uiPriority w:val="99"/>
    <w:rsid w:val="00013D6F"/>
    <w:pPr>
      <w:spacing w:before="40" w:after="40"/>
      <w:ind w:left="57" w:right="57" w:firstLine="0"/>
      <w:jc w:val="left"/>
    </w:pPr>
    <w:rPr>
      <w:szCs w:val="24"/>
    </w:rPr>
  </w:style>
  <w:style w:type="paragraph" w:customStyle="1" w:styleId="-30">
    <w:name w:val="Пункт-3"/>
    <w:basedOn w:val="a7"/>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6">
    <w:name w:val="annotation text"/>
    <w:basedOn w:val="a7"/>
    <w:link w:val="af7"/>
    <w:rsid w:val="007C29BD"/>
    <w:pPr>
      <w:ind w:firstLine="0"/>
      <w:jc w:val="left"/>
    </w:pPr>
    <w:rPr>
      <w:sz w:val="20"/>
      <w:szCs w:val="20"/>
    </w:rPr>
  </w:style>
  <w:style w:type="character" w:customStyle="1" w:styleId="af7">
    <w:name w:val="Текст примечания Знак"/>
    <w:basedOn w:val="a8"/>
    <w:link w:val="af6"/>
    <w:locked/>
    <w:rsid w:val="007C29BD"/>
    <w:rPr>
      <w:rFonts w:cs="Times New Roman"/>
    </w:rPr>
  </w:style>
  <w:style w:type="character" w:customStyle="1" w:styleId="af8">
    <w:name w:val="комментарий"/>
    <w:rsid w:val="00013D6F"/>
    <w:rPr>
      <w:b/>
      <w:i/>
      <w:shd w:val="clear" w:color="auto" w:fill="FFFF99"/>
    </w:rPr>
  </w:style>
  <w:style w:type="paragraph" w:styleId="af9">
    <w:name w:val="annotation subject"/>
    <w:basedOn w:val="a7"/>
    <w:next w:val="af6"/>
    <w:link w:val="afa"/>
    <w:semiHidden/>
    <w:rsid w:val="00343DEC"/>
    <w:rPr>
      <w:b/>
      <w:bCs/>
      <w:sz w:val="20"/>
      <w:szCs w:val="20"/>
      <w:lang w:bidi="he-IL"/>
    </w:rPr>
  </w:style>
  <w:style w:type="character" w:customStyle="1" w:styleId="afa">
    <w:name w:val="Тема примечания Знак"/>
    <w:basedOn w:val="af7"/>
    <w:link w:val="af9"/>
    <w:semiHidden/>
    <w:locked/>
    <w:rsid w:val="00FA59C0"/>
    <w:rPr>
      <w:rFonts w:cs="Times New Roman"/>
      <w:b/>
    </w:rPr>
  </w:style>
  <w:style w:type="paragraph" w:customStyle="1" w:styleId="afb">
    <w:name w:val="Пункт б/н"/>
    <w:basedOn w:val="a7"/>
    <w:uiPriority w:val="99"/>
    <w:rsid w:val="00013D6F"/>
  </w:style>
  <w:style w:type="paragraph" w:styleId="afc">
    <w:name w:val="Balloon Text"/>
    <w:basedOn w:val="a7"/>
    <w:link w:val="afd"/>
    <w:uiPriority w:val="99"/>
    <w:rsid w:val="00564FA4"/>
    <w:rPr>
      <w:rFonts w:ascii="Tahoma" w:hAnsi="Tahoma"/>
      <w:sz w:val="16"/>
      <w:szCs w:val="16"/>
      <w:lang w:bidi="he-IL"/>
    </w:rPr>
  </w:style>
  <w:style w:type="character" w:customStyle="1" w:styleId="afd">
    <w:name w:val="Текст выноски Знак"/>
    <w:basedOn w:val="a8"/>
    <w:link w:val="afc"/>
    <w:uiPriority w:val="99"/>
    <w:locked/>
    <w:rsid w:val="00564FA4"/>
    <w:rPr>
      <w:rFonts w:ascii="Tahoma" w:hAnsi="Tahoma" w:cs="Times New Roman"/>
      <w:sz w:val="16"/>
    </w:rPr>
  </w:style>
  <w:style w:type="paragraph" w:customStyle="1" w:styleId="afe">
    <w:name w:val="Договор раздел"/>
    <w:basedOn w:val="a7"/>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3"/>
    <w:locked/>
    <w:rsid w:val="003F3CE6"/>
    <w:pPr>
      <w:widowControl w:val="0"/>
      <w:numPr>
        <w:numId w:val="4"/>
      </w:numPr>
      <w:kinsoku/>
      <w:adjustRightInd w:val="0"/>
      <w:spacing w:before="60"/>
      <w:textAlignment w:val="baseline"/>
    </w:pPr>
    <w:rPr>
      <w:szCs w:val="20"/>
    </w:rPr>
  </w:style>
  <w:style w:type="paragraph" w:styleId="a3">
    <w:name w:val="List Bullet"/>
    <w:basedOn w:val="a7"/>
    <w:autoRedefine/>
    <w:rsid w:val="00B9414F"/>
    <w:pPr>
      <w:numPr>
        <w:numId w:val="2"/>
      </w:numPr>
    </w:pPr>
  </w:style>
  <w:style w:type="paragraph" w:styleId="aff">
    <w:name w:val="List Paragraph"/>
    <w:aliases w:val="Маркер,List Paragraph,название,Bullet Number,Нумерованый список,Bullet List,FooterText,numbered,lp1,SL_Абзац списка,List Paragraph1,Абзац списка4,ПАРАГРАФ,f_Абзац 1,Абзац списка3,Абзац списка11,Текстовая,3_Абзац списка,таблица,Заголовок_3"/>
    <w:basedOn w:val="a7"/>
    <w:link w:val="aff0"/>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f0">
    <w:name w:val="Абзац списка Знак"/>
    <w:aliases w:val="Маркер Знак,List Paragraph Знак,название Знак,Bullet Number Знак,Нумерованый список Знак,Bullet List Знак,FooterText Знак,numbered Знак,lp1 Знак,SL_Абзац списка Знак,List Paragraph1 Знак,Абзац списка4 Знак,ПАРАГРАФ Знак,f_Абзац 1 Знак"/>
    <w:basedOn w:val="a8"/>
    <w:link w:val="aff"/>
    <w:uiPriority w:val="34"/>
    <w:qFormat/>
    <w:locked/>
    <w:rsid w:val="00D13BAB"/>
    <w:rPr>
      <w:sz w:val="20"/>
      <w:szCs w:val="20"/>
      <w:lang w:bidi="ar-SA"/>
    </w:rPr>
  </w:style>
  <w:style w:type="character" w:styleId="aff1">
    <w:name w:val="footnote reference"/>
    <w:basedOn w:val="a8"/>
    <w:uiPriority w:val="99"/>
    <w:rsid w:val="001A7210"/>
    <w:rPr>
      <w:rFonts w:cs="Times New Roman"/>
      <w:sz w:val="20"/>
      <w:vertAlign w:val="superscript"/>
    </w:rPr>
  </w:style>
  <w:style w:type="paragraph" w:styleId="aff2">
    <w:name w:val="Body Text"/>
    <w:basedOn w:val="a7"/>
    <w:link w:val="aff3"/>
    <w:rsid w:val="00471E9E"/>
    <w:pPr>
      <w:spacing w:after="120"/>
    </w:pPr>
    <w:rPr>
      <w:lang w:bidi="he-IL"/>
    </w:rPr>
  </w:style>
  <w:style w:type="character" w:customStyle="1" w:styleId="aff3">
    <w:name w:val="Основной текст Знак"/>
    <w:basedOn w:val="a8"/>
    <w:link w:val="aff2"/>
    <w:locked/>
    <w:rsid w:val="00471E9E"/>
    <w:rPr>
      <w:rFonts w:cs="Times New Roman"/>
      <w:sz w:val="28"/>
    </w:rPr>
  </w:style>
  <w:style w:type="paragraph" w:customStyle="1" w:styleId="aff4">
    <w:name w:val="Примечание"/>
    <w:basedOn w:val="a7"/>
    <w:link w:val="aff5"/>
    <w:rsid w:val="00B77D92"/>
    <w:pPr>
      <w:spacing w:after="240"/>
      <w:contextualSpacing/>
    </w:pPr>
    <w:rPr>
      <w:sz w:val="20"/>
      <w:szCs w:val="20"/>
    </w:rPr>
  </w:style>
  <w:style w:type="character" w:customStyle="1" w:styleId="aff5">
    <w:name w:val="Примечание Знак"/>
    <w:link w:val="aff4"/>
    <w:locked/>
    <w:rsid w:val="00E17053"/>
  </w:style>
  <w:style w:type="paragraph" w:customStyle="1" w:styleId="aff6">
    <w:name w:val="Текст таблицы"/>
    <w:basedOn w:val="a7"/>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976EF3"/>
    <w:pPr>
      <w:keepNext/>
      <w:outlineLvl w:val="2"/>
    </w:pPr>
    <w:rPr>
      <w:szCs w:val="24"/>
    </w:rPr>
  </w:style>
  <w:style w:type="character" w:customStyle="1" w:styleId="-33">
    <w:name w:val="Подзаголовок-3 Знак"/>
    <w:link w:val="-32"/>
    <w:rsid w:val="00976EF3"/>
    <w:rPr>
      <w:sz w:val="24"/>
      <w:szCs w:val="24"/>
    </w:rPr>
  </w:style>
  <w:style w:type="paragraph" w:styleId="aff7">
    <w:name w:val="Block Text"/>
    <w:basedOn w:val="a7"/>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8">
    <w:name w:val="annotation reference"/>
    <w:basedOn w:val="a8"/>
    <w:uiPriority w:val="99"/>
    <w:rsid w:val="00B070B8"/>
    <w:rPr>
      <w:rFonts w:cs="Times New Roman"/>
      <w:sz w:val="16"/>
    </w:rPr>
  </w:style>
  <w:style w:type="paragraph" w:styleId="aff9">
    <w:name w:val="List Number"/>
    <w:basedOn w:val="a7"/>
    <w:rsid w:val="002807F8"/>
    <w:pPr>
      <w:spacing w:before="60"/>
      <w:ind w:firstLine="0"/>
    </w:pPr>
    <w:rPr>
      <w:szCs w:val="24"/>
    </w:rPr>
  </w:style>
  <w:style w:type="table" w:styleId="affa">
    <w:name w:val="Table Grid"/>
    <w:basedOn w:val="a9"/>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7"/>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7"/>
    <w:link w:val="-60"/>
    <w:qFormat/>
    <w:rsid w:val="00E53D44"/>
    <w:pPr>
      <w:numPr>
        <w:ilvl w:val="5"/>
        <w:numId w:val="24"/>
      </w:numPr>
      <w:tabs>
        <w:tab w:val="clear" w:pos="1134"/>
      </w:tabs>
      <w:kinsoku/>
      <w:overflowPunct/>
      <w:autoSpaceDE/>
      <w:autoSpaceDN/>
      <w:spacing w:before="120" w:after="120"/>
    </w:pPr>
    <w:rPr>
      <w:szCs w:val="20"/>
    </w:rPr>
  </w:style>
  <w:style w:type="character" w:customStyle="1" w:styleId="-60">
    <w:name w:val="Пункт-6 Знак"/>
    <w:basedOn w:val="a8"/>
    <w:link w:val="-6"/>
    <w:rsid w:val="004461D6"/>
    <w:rPr>
      <w:sz w:val="24"/>
      <w:szCs w:val="20"/>
      <w:lang w:bidi="ar-SA"/>
    </w:rPr>
  </w:style>
  <w:style w:type="paragraph" w:styleId="HTML">
    <w:name w:val="HTML Preformatted"/>
    <w:basedOn w:val="a7"/>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8"/>
    <w:link w:val="HTML"/>
    <w:uiPriority w:val="99"/>
    <w:locked/>
    <w:rsid w:val="0043629F"/>
    <w:rPr>
      <w:rFonts w:ascii="Courier New" w:eastAsia="Arial Unicode MS" w:hAnsi="Courier New" w:cs="Courier New"/>
      <w:sz w:val="17"/>
      <w:szCs w:val="17"/>
    </w:rPr>
  </w:style>
  <w:style w:type="paragraph" w:styleId="affb">
    <w:name w:val="Body Text First Indent"/>
    <w:basedOn w:val="a7"/>
    <w:link w:val="affc"/>
    <w:uiPriority w:val="99"/>
    <w:locked/>
    <w:rsid w:val="008E4B4F"/>
    <w:pPr>
      <w:spacing w:after="120"/>
      <w:ind w:firstLine="210"/>
    </w:pPr>
  </w:style>
  <w:style w:type="character" w:customStyle="1" w:styleId="affc">
    <w:name w:val="Красная строка Знак"/>
    <w:basedOn w:val="aff3"/>
    <w:link w:val="affb"/>
    <w:uiPriority w:val="99"/>
    <w:locked/>
    <w:rsid w:val="0043629F"/>
    <w:rPr>
      <w:rFonts w:cs="Times New Roman"/>
      <w:sz w:val="28"/>
      <w:szCs w:val="28"/>
    </w:rPr>
  </w:style>
  <w:style w:type="paragraph" w:styleId="affd">
    <w:name w:val="caption"/>
    <w:basedOn w:val="a7"/>
    <w:next w:val="a7"/>
    <w:uiPriority w:val="35"/>
    <w:qFormat/>
    <w:locked/>
    <w:rsid w:val="00CE17B9"/>
    <w:pPr>
      <w:pageBreakBefore/>
      <w:suppressAutoHyphens/>
      <w:spacing w:before="120" w:after="120"/>
      <w:ind w:firstLine="0"/>
    </w:pPr>
    <w:rPr>
      <w:bCs/>
      <w:i/>
      <w:szCs w:val="20"/>
    </w:rPr>
  </w:style>
  <w:style w:type="paragraph" w:styleId="42">
    <w:name w:val="toc 4"/>
    <w:basedOn w:val="a7"/>
    <w:next w:val="a7"/>
    <w:autoRedefine/>
    <w:uiPriority w:val="39"/>
    <w:rsid w:val="00A5059C"/>
    <w:pPr>
      <w:ind w:left="720" w:firstLine="0"/>
      <w:jc w:val="left"/>
    </w:pPr>
    <w:rPr>
      <w:szCs w:val="24"/>
    </w:rPr>
  </w:style>
  <w:style w:type="paragraph" w:styleId="52">
    <w:name w:val="toc 5"/>
    <w:basedOn w:val="a7"/>
    <w:next w:val="a7"/>
    <w:autoRedefine/>
    <w:uiPriority w:val="39"/>
    <w:locked/>
    <w:rsid w:val="00A5059C"/>
    <w:pPr>
      <w:ind w:left="960" w:firstLine="0"/>
      <w:jc w:val="left"/>
    </w:pPr>
    <w:rPr>
      <w:szCs w:val="24"/>
    </w:rPr>
  </w:style>
  <w:style w:type="paragraph" w:styleId="62">
    <w:name w:val="toc 6"/>
    <w:basedOn w:val="a7"/>
    <w:next w:val="a7"/>
    <w:autoRedefine/>
    <w:uiPriority w:val="39"/>
    <w:locked/>
    <w:rsid w:val="00A5059C"/>
    <w:pPr>
      <w:ind w:left="1200" w:firstLine="0"/>
      <w:jc w:val="left"/>
    </w:pPr>
    <w:rPr>
      <w:szCs w:val="24"/>
    </w:rPr>
  </w:style>
  <w:style w:type="paragraph" w:styleId="71">
    <w:name w:val="toc 7"/>
    <w:basedOn w:val="a7"/>
    <w:next w:val="a7"/>
    <w:autoRedefine/>
    <w:uiPriority w:val="39"/>
    <w:locked/>
    <w:rsid w:val="00A5059C"/>
    <w:pPr>
      <w:ind w:left="1440" w:firstLine="0"/>
      <w:jc w:val="left"/>
    </w:pPr>
    <w:rPr>
      <w:szCs w:val="24"/>
    </w:rPr>
  </w:style>
  <w:style w:type="paragraph" w:styleId="81">
    <w:name w:val="toc 8"/>
    <w:basedOn w:val="a7"/>
    <w:next w:val="a7"/>
    <w:autoRedefine/>
    <w:uiPriority w:val="39"/>
    <w:locked/>
    <w:rsid w:val="00A5059C"/>
    <w:pPr>
      <w:ind w:left="1680" w:firstLine="0"/>
      <w:jc w:val="left"/>
    </w:pPr>
    <w:rPr>
      <w:szCs w:val="24"/>
    </w:rPr>
  </w:style>
  <w:style w:type="paragraph" w:styleId="91">
    <w:name w:val="toc 9"/>
    <w:basedOn w:val="a7"/>
    <w:next w:val="a7"/>
    <w:autoRedefine/>
    <w:uiPriority w:val="39"/>
    <w:locked/>
    <w:rsid w:val="00A5059C"/>
    <w:pPr>
      <w:ind w:left="1920" w:firstLine="0"/>
      <w:jc w:val="left"/>
    </w:pPr>
    <w:rPr>
      <w:szCs w:val="24"/>
    </w:rPr>
  </w:style>
  <w:style w:type="character" w:styleId="affe">
    <w:name w:val="FollowedHyperlink"/>
    <w:basedOn w:val="a8"/>
    <w:rsid w:val="007E460B"/>
    <w:rPr>
      <w:rFonts w:cs="Times New Roman"/>
      <w:color w:val="800080"/>
      <w:u w:val="single"/>
    </w:rPr>
  </w:style>
  <w:style w:type="character" w:styleId="afff">
    <w:name w:val="Strong"/>
    <w:basedOn w:val="a8"/>
    <w:uiPriority w:val="22"/>
    <w:qFormat/>
    <w:locked/>
    <w:rsid w:val="00B263D3"/>
    <w:rPr>
      <w:rFonts w:cs="Times New Roman"/>
      <w:b/>
    </w:rPr>
  </w:style>
  <w:style w:type="paragraph" w:customStyle="1" w:styleId="afff0">
    <w:name w:val="Заглавие"/>
    <w:basedOn w:val="a7"/>
    <w:uiPriority w:val="99"/>
    <w:locked/>
    <w:rsid w:val="00B263D3"/>
    <w:pPr>
      <w:widowControl w:val="0"/>
      <w:adjustRightInd w:val="0"/>
      <w:spacing w:after="120"/>
      <w:ind w:firstLine="0"/>
      <w:jc w:val="center"/>
      <w:textAlignment w:val="baseline"/>
    </w:pPr>
    <w:rPr>
      <w:b/>
      <w:bCs/>
      <w:sz w:val="32"/>
      <w:szCs w:val="20"/>
    </w:rPr>
  </w:style>
  <w:style w:type="paragraph" w:styleId="26">
    <w:name w:val="List 2"/>
    <w:basedOn w:val="a7"/>
    <w:uiPriority w:val="99"/>
    <w:locked/>
    <w:rsid w:val="003519D2"/>
    <w:pPr>
      <w:ind w:left="566" w:hanging="283"/>
      <w:jc w:val="left"/>
    </w:pPr>
    <w:rPr>
      <w:szCs w:val="24"/>
    </w:rPr>
  </w:style>
  <w:style w:type="paragraph" w:customStyle="1" w:styleId="afff1">
    <w:name w:val="таблица центр"/>
    <w:basedOn w:val="a7"/>
    <w:uiPriority w:val="99"/>
    <w:rsid w:val="003519D2"/>
    <w:pPr>
      <w:ind w:firstLine="0"/>
      <w:jc w:val="center"/>
    </w:pPr>
    <w:rPr>
      <w:rFonts w:ascii="Arial" w:hAnsi="Arial" w:cs="Arial"/>
      <w:szCs w:val="22"/>
    </w:rPr>
  </w:style>
  <w:style w:type="paragraph" w:customStyle="1" w:styleId="-5">
    <w:name w:val="Пункт-5"/>
    <w:basedOn w:val="a7"/>
    <w:rsid w:val="00520AF8"/>
    <w:pPr>
      <w:numPr>
        <w:ilvl w:val="4"/>
        <w:numId w:val="3"/>
      </w:numPr>
      <w:tabs>
        <w:tab w:val="clear" w:pos="1134"/>
      </w:tabs>
    </w:pPr>
    <w:rPr>
      <w:szCs w:val="20"/>
    </w:rPr>
  </w:style>
  <w:style w:type="paragraph" w:customStyle="1" w:styleId="-7">
    <w:name w:val="Пункт-7"/>
    <w:basedOn w:val="a7"/>
    <w:uiPriority w:val="99"/>
    <w:rsid w:val="002B71E4"/>
    <w:pPr>
      <w:ind w:firstLine="0"/>
    </w:pPr>
    <w:rPr>
      <w:szCs w:val="20"/>
    </w:rPr>
  </w:style>
  <w:style w:type="paragraph" w:styleId="afff2">
    <w:name w:val="Revision"/>
    <w:hidden/>
    <w:uiPriority w:val="99"/>
    <w:semiHidden/>
    <w:rsid w:val="00A679EC"/>
    <w:rPr>
      <w:sz w:val="24"/>
      <w:szCs w:val="24"/>
      <w:lang w:bidi="ar-SA"/>
    </w:rPr>
  </w:style>
  <w:style w:type="paragraph" w:customStyle="1" w:styleId="afff3">
    <w:name w:val="Основной"/>
    <w:basedOn w:val="a7"/>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4">
    <w:name w:val="Заголовок формы"/>
    <w:basedOn w:val="a7"/>
    <w:next w:val="a7"/>
    <w:locked/>
    <w:rsid w:val="00EF5BFA"/>
    <w:pPr>
      <w:keepNext/>
      <w:suppressAutoHyphens/>
      <w:spacing w:before="360" w:after="120"/>
      <w:ind w:firstLine="0"/>
      <w:jc w:val="center"/>
    </w:pPr>
    <w:rPr>
      <w:b/>
      <w:caps/>
    </w:rPr>
  </w:style>
  <w:style w:type="character" w:customStyle="1" w:styleId="afff5">
    <w:name w:val="номер страницы"/>
    <w:uiPriority w:val="99"/>
    <w:rsid w:val="00146705"/>
  </w:style>
  <w:style w:type="character" w:styleId="afff6">
    <w:name w:val="Emphasis"/>
    <w:basedOn w:val="a8"/>
    <w:qFormat/>
    <w:rsid w:val="00146705"/>
    <w:rPr>
      <w:rFonts w:cs="Times New Roman"/>
      <w:b/>
      <w:i/>
      <w:spacing w:val="10"/>
    </w:rPr>
  </w:style>
  <w:style w:type="paragraph" w:styleId="afff7">
    <w:name w:val="footnote text"/>
    <w:basedOn w:val="a7"/>
    <w:link w:val="afff8"/>
    <w:rsid w:val="00656634"/>
    <w:pPr>
      <w:widowControl w:val="0"/>
      <w:kinsoku/>
      <w:adjustRightInd w:val="0"/>
      <w:spacing w:before="60"/>
      <w:ind w:firstLine="0"/>
      <w:textAlignment w:val="baseline"/>
    </w:pPr>
    <w:rPr>
      <w:sz w:val="20"/>
      <w:szCs w:val="20"/>
    </w:rPr>
  </w:style>
  <w:style w:type="character" w:customStyle="1" w:styleId="afff8">
    <w:name w:val="Текст сноски Знак"/>
    <w:basedOn w:val="a8"/>
    <w:link w:val="afff7"/>
    <w:locked/>
    <w:rsid w:val="00656634"/>
    <w:rPr>
      <w:rFonts w:cs="Times New Roman"/>
    </w:rPr>
  </w:style>
  <w:style w:type="paragraph" w:styleId="afff9">
    <w:name w:val="List Continue"/>
    <w:basedOn w:val="a7"/>
    <w:uiPriority w:val="99"/>
    <w:locked/>
    <w:rsid w:val="002F7B0E"/>
    <w:pPr>
      <w:spacing w:after="120"/>
      <w:ind w:left="283"/>
      <w:contextualSpacing/>
    </w:pPr>
  </w:style>
  <w:style w:type="paragraph" w:styleId="afffa">
    <w:name w:val="TOC Heading"/>
    <w:basedOn w:val="11"/>
    <w:next w:val="a7"/>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b">
    <w:name w:val="отступ"/>
    <w:basedOn w:val="aff2"/>
    <w:uiPriority w:val="99"/>
    <w:locked/>
    <w:rsid w:val="00945626"/>
    <w:pPr>
      <w:widowControl w:val="0"/>
      <w:kinsoku/>
      <w:adjustRightInd w:val="0"/>
      <w:spacing w:before="240" w:after="0"/>
      <w:ind w:firstLine="902"/>
      <w:textAlignment w:val="baseline"/>
    </w:pPr>
    <w:rPr>
      <w:szCs w:val="20"/>
    </w:rPr>
  </w:style>
  <w:style w:type="paragraph" w:styleId="21">
    <w:name w:val="List Number 2"/>
    <w:basedOn w:val="a7"/>
    <w:uiPriority w:val="99"/>
    <w:locked/>
    <w:rsid w:val="00325F39"/>
    <w:pPr>
      <w:widowControl w:val="0"/>
      <w:numPr>
        <w:numId w:val="5"/>
      </w:numPr>
      <w:tabs>
        <w:tab w:val="num" w:pos="643"/>
      </w:tabs>
      <w:kinsoku/>
      <w:adjustRightInd w:val="0"/>
      <w:spacing w:before="60"/>
      <w:ind w:left="643"/>
      <w:textAlignment w:val="baseline"/>
    </w:pPr>
    <w:rPr>
      <w:szCs w:val="20"/>
    </w:rPr>
  </w:style>
  <w:style w:type="paragraph" w:customStyle="1" w:styleId="afffc">
    <w:name w:val="Пункт_б/н"/>
    <w:basedOn w:val="a7"/>
    <w:rsid w:val="002A0867"/>
    <w:pPr>
      <w:kinsoku/>
      <w:overflowPunct/>
      <w:autoSpaceDE/>
      <w:autoSpaceDN/>
      <w:spacing w:after="240"/>
      <w:ind w:firstLine="0"/>
    </w:pPr>
  </w:style>
  <w:style w:type="paragraph" w:customStyle="1" w:styleId="afffd">
    <w:name w:val="нумерованный"/>
    <w:basedOn w:val="a7"/>
    <w:locked/>
    <w:rsid w:val="001C1DBB"/>
    <w:pPr>
      <w:tabs>
        <w:tab w:val="num" w:pos="432"/>
        <w:tab w:val="num" w:pos="567"/>
        <w:tab w:val="num" w:pos="1134"/>
      </w:tabs>
      <w:kinsoku/>
      <w:overflowPunct/>
      <w:autoSpaceDE/>
      <w:autoSpaceDN/>
      <w:spacing w:line="360" w:lineRule="auto"/>
      <w:ind w:left="432" w:hanging="432"/>
    </w:pPr>
  </w:style>
  <w:style w:type="paragraph" w:styleId="afffe">
    <w:name w:val="Normal (Web)"/>
    <w:basedOn w:val="a7"/>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9"/>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9"/>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7"/>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7">
    <w:name w:val="отступ 2"/>
    <w:basedOn w:val="a8"/>
    <w:rsid w:val="00BE47F6"/>
    <w:rPr>
      <w:rFonts w:cs="Times New Roman"/>
      <w:bCs/>
      <w:sz w:val="22"/>
    </w:rPr>
  </w:style>
  <w:style w:type="paragraph" w:customStyle="1" w:styleId="affff">
    <w:name w:val="Блок"/>
    <w:basedOn w:val="a7"/>
    <w:link w:val="affff0"/>
    <w:qFormat/>
    <w:rsid w:val="00A56718"/>
    <w:pPr>
      <w:spacing w:before="3360" w:after="600"/>
      <w:ind w:firstLine="0"/>
      <w:jc w:val="center"/>
      <w:outlineLvl w:val="0"/>
    </w:pPr>
    <w:rPr>
      <w:rFonts w:ascii="Arial" w:hAnsi="Arial" w:cs="Arial"/>
      <w:b/>
      <w:sz w:val="72"/>
      <w:szCs w:val="72"/>
    </w:rPr>
  </w:style>
  <w:style w:type="character" w:customStyle="1" w:styleId="affff0">
    <w:name w:val="Блок Знак"/>
    <w:basedOn w:val="a8"/>
    <w:link w:val="affff"/>
    <w:rsid w:val="00A56718"/>
    <w:rPr>
      <w:rFonts w:ascii="Arial" w:hAnsi="Arial" w:cs="Arial"/>
      <w:b/>
      <w:sz w:val="72"/>
      <w:szCs w:val="72"/>
      <w:lang w:bidi="ar-SA"/>
    </w:rPr>
  </w:style>
  <w:style w:type="paragraph" w:customStyle="1" w:styleId="affff1">
    <w:name w:val="Оглавление"/>
    <w:basedOn w:val="a7"/>
    <w:link w:val="affff2"/>
    <w:qFormat/>
    <w:rsid w:val="00C547F3"/>
    <w:pPr>
      <w:kinsoku/>
      <w:overflowPunct/>
      <w:autoSpaceDE/>
      <w:autoSpaceDN/>
      <w:ind w:firstLine="0"/>
      <w:jc w:val="left"/>
    </w:pPr>
    <w:rPr>
      <w:rFonts w:ascii="Arial" w:hAnsi="Arial" w:cs="Arial"/>
      <w:b/>
      <w:sz w:val="48"/>
      <w:szCs w:val="48"/>
    </w:rPr>
  </w:style>
  <w:style w:type="character" w:customStyle="1" w:styleId="affff2">
    <w:name w:val="Оглавление Знак"/>
    <w:basedOn w:val="a8"/>
    <w:link w:val="affff1"/>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3">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4">
    <w:name w:val="Title"/>
    <w:basedOn w:val="a7"/>
    <w:next w:val="a7"/>
    <w:link w:val="affff5"/>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5">
    <w:name w:val="Название Знак"/>
    <w:basedOn w:val="a8"/>
    <w:link w:val="affff4"/>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8">
    <w:name w:val="Quote"/>
    <w:basedOn w:val="a7"/>
    <w:next w:val="a7"/>
    <w:link w:val="29"/>
    <w:uiPriority w:val="29"/>
    <w:qFormat/>
    <w:locked/>
    <w:rsid w:val="00D42B4D"/>
    <w:pPr>
      <w:ind w:left="794" w:firstLine="0"/>
    </w:pPr>
    <w:rPr>
      <w:i/>
      <w:iCs/>
      <w:color w:val="000000" w:themeColor="text1"/>
    </w:rPr>
  </w:style>
  <w:style w:type="character" w:customStyle="1" w:styleId="29">
    <w:name w:val="Цитата 2 Знак"/>
    <w:basedOn w:val="a8"/>
    <w:link w:val="28"/>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7"/>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7"/>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6">
    <w:name w:val="endnote text"/>
    <w:basedOn w:val="a7"/>
    <w:link w:val="affff7"/>
    <w:unhideWhenUsed/>
    <w:locked/>
    <w:rsid w:val="00362CC8"/>
    <w:rPr>
      <w:sz w:val="20"/>
      <w:szCs w:val="20"/>
    </w:rPr>
  </w:style>
  <w:style w:type="character" w:customStyle="1" w:styleId="affff7">
    <w:name w:val="Текст концевой сноски Знак"/>
    <w:basedOn w:val="a8"/>
    <w:link w:val="affff6"/>
    <w:rsid w:val="00362CC8"/>
    <w:rPr>
      <w:sz w:val="20"/>
      <w:szCs w:val="20"/>
      <w:lang w:bidi="ar-SA"/>
    </w:rPr>
  </w:style>
  <w:style w:type="character" w:styleId="affff8">
    <w:name w:val="endnote reference"/>
    <w:basedOn w:val="a8"/>
    <w:uiPriority w:val="99"/>
    <w:unhideWhenUsed/>
    <w:locked/>
    <w:rsid w:val="00362CC8"/>
    <w:rPr>
      <w:vertAlign w:val="superscript"/>
    </w:rPr>
  </w:style>
  <w:style w:type="paragraph" w:customStyle="1" w:styleId="S21">
    <w:name w:val="S_Заголовок2"/>
    <w:basedOn w:val="a7"/>
    <w:next w:val="a7"/>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23"/>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7"/>
    <w:next w:val="a7"/>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7"/>
    <w:next w:val="a7"/>
    <w:rsid w:val="00C07521"/>
    <w:pPr>
      <w:keepNext/>
      <w:pageBreakBefore/>
      <w:numPr>
        <w:numId w:val="22"/>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7"/>
    <w:rsid w:val="00C07521"/>
    <w:pPr>
      <w:numPr>
        <w:ilvl w:val="1"/>
        <w:numId w:val="22"/>
      </w:numPr>
    </w:pPr>
  </w:style>
  <w:style w:type="paragraph" w:customStyle="1" w:styleId="S3">
    <w:name w:val="S_Заголовок3_СписокН"/>
    <w:basedOn w:val="a7"/>
    <w:next w:val="a7"/>
    <w:rsid w:val="00C07521"/>
    <w:pPr>
      <w:keepNext/>
      <w:numPr>
        <w:ilvl w:val="2"/>
        <w:numId w:val="22"/>
      </w:numPr>
      <w:tabs>
        <w:tab w:val="clear" w:pos="1134"/>
      </w:tabs>
      <w:kinsoku/>
      <w:overflowPunct/>
      <w:autoSpaceDE/>
      <w:autoSpaceDN/>
    </w:pPr>
    <w:rPr>
      <w:rFonts w:ascii="Arial" w:hAnsi="Arial"/>
      <w:b/>
      <w:i/>
      <w:caps/>
      <w:sz w:val="20"/>
      <w:szCs w:val="20"/>
    </w:rPr>
  </w:style>
  <w:style w:type="paragraph" w:styleId="affff9">
    <w:name w:val="Normal Indent"/>
    <w:basedOn w:val="a7"/>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a">
    <w:name w:val="Часть Знак"/>
    <w:link w:val="affffb"/>
    <w:locked/>
    <w:rsid w:val="00E4319A"/>
    <w:rPr>
      <w:sz w:val="24"/>
    </w:rPr>
  </w:style>
  <w:style w:type="paragraph" w:customStyle="1" w:styleId="affffb">
    <w:name w:val="Часть"/>
    <w:basedOn w:val="a7"/>
    <w:link w:val="affffa"/>
    <w:locked/>
    <w:rsid w:val="00E4319A"/>
    <w:pPr>
      <w:tabs>
        <w:tab w:val="num" w:pos="1134"/>
      </w:tabs>
      <w:kinsoku/>
      <w:overflowPunct/>
      <w:autoSpaceDE/>
      <w:autoSpaceDN/>
    </w:pPr>
    <w:rPr>
      <w:szCs w:val="22"/>
      <w:lang w:bidi="he-IL"/>
    </w:rPr>
  </w:style>
  <w:style w:type="paragraph" w:customStyle="1" w:styleId="affffc">
    <w:name w:val="маркированный"/>
    <w:basedOn w:val="a7"/>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d">
    <w:name w:val="Новая редакция"/>
    <w:basedOn w:val="a7"/>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a">
    <w:name w:val="Название2"/>
    <w:basedOn w:val="a7"/>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b">
    <w:name w:val="Указатель2"/>
    <w:basedOn w:val="a7"/>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7"/>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7"/>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e">
    <w:name w:val="index heading"/>
    <w:basedOn w:val="a7"/>
    <w:next w:val="16"/>
    <w:locked/>
    <w:rsid w:val="00E4319A"/>
    <w:pPr>
      <w:tabs>
        <w:tab w:val="clear" w:pos="1134"/>
      </w:tabs>
      <w:kinsoku/>
      <w:overflowPunct/>
      <w:autoSpaceDE/>
      <w:autoSpaceDN/>
      <w:ind w:firstLine="0"/>
      <w:jc w:val="left"/>
    </w:pPr>
    <w:rPr>
      <w:szCs w:val="24"/>
    </w:rPr>
  </w:style>
  <w:style w:type="paragraph" w:styleId="16">
    <w:name w:val="index 1"/>
    <w:basedOn w:val="a7"/>
    <w:next w:val="a7"/>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c">
    <w:name w:val="Стиль Примечание + разреженный на  2 пт"/>
    <w:basedOn w:val="aff4"/>
    <w:link w:val="2d"/>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d">
    <w:name w:val="Стиль Примечание + разреженный на  2 пт Знак"/>
    <w:link w:val="2c"/>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7"/>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e">
    <w:name w:val="Основной текст с отступом 2 Знак"/>
    <w:basedOn w:val="a8"/>
    <w:link w:val="2f"/>
    <w:semiHidden/>
    <w:rsid w:val="00E4319A"/>
    <w:rPr>
      <w:sz w:val="24"/>
      <w:szCs w:val="24"/>
      <w:lang w:bidi="ar-SA"/>
    </w:rPr>
  </w:style>
  <w:style w:type="paragraph" w:styleId="2f">
    <w:name w:val="Body Text Indent 2"/>
    <w:basedOn w:val="a7"/>
    <w:link w:val="2e"/>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f">
    <w:name w:val="Ссылка на приложение"/>
    <w:basedOn w:val="af1"/>
    <w:uiPriority w:val="1"/>
    <w:qFormat/>
    <w:rsid w:val="00E4319A"/>
    <w:rPr>
      <w:rFonts w:cs="Times New Roman"/>
      <w:i w:val="0"/>
      <w:color w:val="0000CC"/>
      <w:u w:val="single"/>
    </w:rPr>
  </w:style>
  <w:style w:type="paragraph" w:customStyle="1" w:styleId="afffff0">
    <w:name w:val="М_Обычный"/>
    <w:basedOn w:val="a7"/>
    <w:qFormat/>
    <w:rsid w:val="00E4319A"/>
    <w:pPr>
      <w:tabs>
        <w:tab w:val="clear" w:pos="1134"/>
      </w:tabs>
      <w:kinsoku/>
      <w:overflowPunct/>
      <w:autoSpaceDE/>
      <w:autoSpaceDN/>
      <w:ind w:firstLine="0"/>
    </w:pPr>
    <w:rPr>
      <w:rFonts w:eastAsia="Calibri"/>
      <w:szCs w:val="22"/>
      <w:lang w:eastAsia="en-US"/>
    </w:rPr>
  </w:style>
  <w:style w:type="paragraph" w:customStyle="1" w:styleId="afffff1">
    <w:name w:val="М_Таблица Название"/>
    <w:basedOn w:val="affd"/>
    <w:link w:val="afffff2"/>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f2">
    <w:name w:val="М_Таблица Название Знак"/>
    <w:link w:val="afffff1"/>
    <w:rsid w:val="00E4319A"/>
    <w:rPr>
      <w:rFonts w:ascii="Arial" w:hAnsi="Arial"/>
      <w:b/>
      <w:sz w:val="20"/>
      <w:szCs w:val="20"/>
      <w:lang w:bidi="ar-SA"/>
    </w:rPr>
  </w:style>
  <w:style w:type="paragraph" w:customStyle="1" w:styleId="afffff3">
    <w:name w:val="М_Таблица Шапка"/>
    <w:basedOn w:val="a7"/>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7"/>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f2"/>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7"/>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27"/>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7"/>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28"/>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29"/>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30"/>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7"/>
    <w:next w:val="S4"/>
    <w:link w:val="Sf7"/>
    <w:rsid w:val="00E4319A"/>
    <w:pPr>
      <w:numPr>
        <w:numId w:val="31"/>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7"/>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7"/>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7"/>
    <w:rsid w:val="00E4319A"/>
    <w:pPr>
      <w:tabs>
        <w:tab w:val="clear" w:pos="1134"/>
      </w:tabs>
      <w:kinsoku/>
      <w:overflowPunct/>
      <w:autoSpaceDE/>
      <w:autoSpaceDN/>
      <w:ind w:left="720" w:firstLine="0"/>
      <w:contextualSpacing/>
      <w:jc w:val="left"/>
    </w:pPr>
    <w:rPr>
      <w:szCs w:val="24"/>
    </w:rPr>
  </w:style>
  <w:style w:type="paragraph" w:customStyle="1" w:styleId="2f0">
    <w:name w:val="Абзац списка2"/>
    <w:basedOn w:val="a7"/>
    <w:rsid w:val="00E4319A"/>
    <w:pPr>
      <w:tabs>
        <w:tab w:val="clear" w:pos="1134"/>
      </w:tabs>
      <w:kinsoku/>
      <w:overflowPunct/>
      <w:autoSpaceDE/>
      <w:autoSpaceDN/>
      <w:ind w:left="720" w:firstLine="0"/>
      <w:contextualSpacing/>
    </w:pPr>
    <w:rPr>
      <w:szCs w:val="24"/>
    </w:rPr>
  </w:style>
  <w:style w:type="paragraph" w:customStyle="1" w:styleId="AODefPara">
    <w:name w:val="AODefPara"/>
    <w:basedOn w:val="a7"/>
    <w:rsid w:val="00E4319A"/>
    <w:pPr>
      <w:numPr>
        <w:ilvl w:val="1"/>
        <w:numId w:val="32"/>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7"/>
    <w:rsid w:val="00E4319A"/>
    <w:pPr>
      <w:tabs>
        <w:tab w:val="clear" w:pos="1134"/>
      </w:tabs>
      <w:kinsoku/>
      <w:overflowPunct/>
      <w:autoSpaceDE/>
      <w:autoSpaceDN/>
      <w:ind w:firstLine="390"/>
    </w:pPr>
    <w:rPr>
      <w:szCs w:val="24"/>
    </w:rPr>
  </w:style>
  <w:style w:type="paragraph" w:styleId="afffff4">
    <w:name w:val="List"/>
    <w:basedOn w:val="a7"/>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8"/>
    <w:uiPriority w:val="99"/>
    <w:rsid w:val="0055498F"/>
    <w:rPr>
      <w:rFonts w:ascii="Times New Roman" w:hAnsi="Times New Roman" w:cs="Times New Roman"/>
      <w:b/>
      <w:bCs/>
      <w:sz w:val="22"/>
      <w:szCs w:val="22"/>
    </w:rPr>
  </w:style>
  <w:style w:type="character" w:customStyle="1" w:styleId="fieldtitlesmall1">
    <w:name w:val="fieldtitlesmall1"/>
    <w:basedOn w:val="a8"/>
    <w:rsid w:val="009E6582"/>
    <w:rPr>
      <w:rFonts w:ascii="Arial" w:hAnsi="Arial" w:cs="Arial" w:hint="default"/>
      <w:b w:val="0"/>
      <w:bCs w:val="0"/>
      <w:i w:val="0"/>
      <w:iCs w:val="0"/>
    </w:rPr>
  </w:style>
  <w:style w:type="paragraph" w:customStyle="1" w:styleId="23">
    <w:name w:val="АМ Заголовок 2"/>
    <w:basedOn w:val="aff"/>
    <w:link w:val="2f1"/>
    <w:qFormat/>
    <w:rsid w:val="001341D0"/>
    <w:pPr>
      <w:numPr>
        <w:ilvl w:val="1"/>
        <w:numId w:val="20"/>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f"/>
    <w:link w:val="-36"/>
    <w:qFormat/>
    <w:rsid w:val="00E122B1"/>
    <w:pPr>
      <w:numPr>
        <w:ilvl w:val="2"/>
        <w:numId w:val="20"/>
      </w:numPr>
      <w:tabs>
        <w:tab w:val="clear" w:pos="1134"/>
      </w:tabs>
      <w:spacing w:after="120"/>
      <w:contextualSpacing w:val="0"/>
      <w:jc w:val="both"/>
    </w:pPr>
    <w:rPr>
      <w:rFonts w:eastAsia="Calibri"/>
      <w:sz w:val="22"/>
      <w:szCs w:val="22"/>
      <w:lang w:eastAsia="en-US"/>
    </w:rPr>
  </w:style>
  <w:style w:type="character" w:customStyle="1" w:styleId="2f1">
    <w:name w:val="АМ Заголовок 2 Знак"/>
    <w:basedOn w:val="aff0"/>
    <w:link w:val="23"/>
    <w:rsid w:val="001341D0"/>
    <w:rPr>
      <w:rFonts w:eastAsia="Calibri"/>
      <w:b/>
      <w:sz w:val="20"/>
      <w:szCs w:val="20"/>
      <w:lang w:eastAsia="en-US" w:bidi="ar-SA"/>
    </w:rPr>
  </w:style>
  <w:style w:type="paragraph" w:customStyle="1" w:styleId="-">
    <w:name w:val="АМ - буллиты"/>
    <w:basedOn w:val="-3"/>
    <w:link w:val="-a"/>
    <w:qFormat/>
    <w:rsid w:val="007E458A"/>
    <w:pPr>
      <w:numPr>
        <w:numId w:val="34"/>
      </w:numPr>
      <w:ind w:hanging="373"/>
    </w:pPr>
  </w:style>
  <w:style w:type="character" w:customStyle="1" w:styleId="-36">
    <w:name w:val="АМ Текст - 3 Знак"/>
    <w:basedOn w:val="aff0"/>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35"/>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36"/>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7"/>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5">
    <w:name w:val="Placeholder Text"/>
    <w:basedOn w:val="a8"/>
    <w:uiPriority w:val="99"/>
    <w:semiHidden/>
    <w:locked/>
    <w:rsid w:val="00F0057E"/>
    <w:rPr>
      <w:color w:val="808080"/>
    </w:rPr>
  </w:style>
  <w:style w:type="table" w:customStyle="1" w:styleId="19">
    <w:name w:val="Сетка таблицы1"/>
    <w:basedOn w:val="a9"/>
    <w:next w:val="affa"/>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9"/>
    <w:next w:val="affa"/>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Plain Text"/>
    <w:basedOn w:val="a7"/>
    <w:link w:val="afffff7"/>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7">
    <w:name w:val="Текст Знак"/>
    <w:basedOn w:val="a8"/>
    <w:link w:val="afffff6"/>
    <w:uiPriority w:val="99"/>
    <w:rsid w:val="00664F42"/>
    <w:rPr>
      <w:rFonts w:ascii="Calibri" w:eastAsiaTheme="minorHAnsi" w:hAnsi="Calibri"/>
      <w:lang w:bidi="ar-SA"/>
    </w:rPr>
  </w:style>
  <w:style w:type="paragraph" w:customStyle="1" w:styleId="a0">
    <w:name w:val="Стиль номер обычный"/>
    <w:basedOn w:val="2f3"/>
    <w:qFormat/>
    <w:rsid w:val="001271F6"/>
    <w:pPr>
      <w:numPr>
        <w:ilvl w:val="2"/>
        <w:numId w:val="50"/>
      </w:numPr>
      <w:tabs>
        <w:tab w:val="clear" w:pos="720"/>
        <w:tab w:val="clear" w:pos="1134"/>
      </w:tabs>
      <w:kinsoku/>
      <w:overflowPunct/>
      <w:autoSpaceDE/>
      <w:autoSpaceDN/>
      <w:ind w:left="1800" w:hanging="180"/>
    </w:pPr>
    <w:rPr>
      <w:sz w:val="28"/>
      <w:szCs w:val="20"/>
    </w:rPr>
  </w:style>
  <w:style w:type="paragraph" w:customStyle="1" w:styleId="22">
    <w:name w:val="Стиль уровень 2"/>
    <w:basedOn w:val="a7"/>
    <w:next w:val="a0"/>
    <w:qFormat/>
    <w:rsid w:val="001271F6"/>
    <w:pPr>
      <w:keepNext/>
      <w:numPr>
        <w:ilvl w:val="1"/>
        <w:numId w:val="50"/>
      </w:numPr>
      <w:tabs>
        <w:tab w:val="clear" w:pos="1134"/>
      </w:tabs>
      <w:kinsoku/>
      <w:overflowPunct/>
      <w:autoSpaceDE/>
      <w:autoSpaceDN/>
      <w:outlineLvl w:val="0"/>
    </w:pPr>
    <w:rPr>
      <w:b/>
      <w:bCs/>
      <w:sz w:val="28"/>
      <w:szCs w:val="20"/>
    </w:rPr>
  </w:style>
  <w:style w:type="paragraph" w:customStyle="1" w:styleId="a1">
    <w:name w:val="Стиль номер продолжение"/>
    <w:basedOn w:val="a0"/>
    <w:qFormat/>
    <w:rsid w:val="001271F6"/>
    <w:pPr>
      <w:numPr>
        <w:ilvl w:val="3"/>
      </w:numPr>
      <w:tabs>
        <w:tab w:val="clear" w:pos="1648"/>
      </w:tabs>
      <w:spacing w:after="0"/>
      <w:ind w:left="2520" w:hanging="360"/>
    </w:pPr>
    <w:rPr>
      <w:color w:val="000000"/>
    </w:rPr>
  </w:style>
  <w:style w:type="paragraph" w:styleId="2f3">
    <w:name w:val="List Continue 2"/>
    <w:basedOn w:val="a7"/>
    <w:uiPriority w:val="99"/>
    <w:semiHidden/>
    <w:unhideWhenUsed/>
    <w:locked/>
    <w:rsid w:val="001271F6"/>
    <w:pPr>
      <w:spacing w:after="120"/>
      <w:ind w:left="566"/>
      <w:contextualSpacing/>
    </w:pPr>
  </w:style>
  <w:style w:type="paragraph" w:customStyle="1" w:styleId="Textbody">
    <w:name w:val="Text body"/>
    <w:basedOn w:val="a7"/>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1"/>
    <w:rsid w:val="0021641A"/>
    <w:pPr>
      <w:keepLines w:val="0"/>
      <w:numPr>
        <w:ilvl w:val="1"/>
        <w:numId w:val="53"/>
      </w:numPr>
      <w:tabs>
        <w:tab w:val="clear" w:pos="858"/>
        <w:tab w:val="num" w:pos="360"/>
        <w:tab w:val="num" w:pos="3780"/>
      </w:tabs>
      <w:suppressAutoHyphens w:val="0"/>
      <w:kinsoku/>
      <w:overflowPunct/>
      <w:autoSpaceDE/>
      <w:autoSpaceDN/>
      <w:spacing w:before="360" w:after="120"/>
      <w:ind w:left="3780" w:hanging="360"/>
    </w:pPr>
    <w:rPr>
      <w:kern w:val="0"/>
      <w:sz w:val="22"/>
      <w:szCs w:val="20"/>
    </w:rPr>
  </w:style>
  <w:style w:type="paragraph" w:customStyle="1" w:styleId="a2">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 w:type="paragraph" w:customStyle="1" w:styleId="a6">
    <w:name w:val="Раздел"/>
    <w:basedOn w:val="a7"/>
    <w:uiPriority w:val="99"/>
    <w:rsid w:val="00753F6F"/>
    <w:pPr>
      <w:numPr>
        <w:ilvl w:val="1"/>
        <w:numId w:val="57"/>
      </w:numPr>
      <w:tabs>
        <w:tab w:val="clear" w:pos="1134"/>
      </w:tabs>
      <w:kinsoku/>
      <w:overflowPunct/>
      <w:autoSpaceDE/>
      <w:autoSpaceDN/>
      <w:spacing w:before="120" w:after="120"/>
      <w:jc w:val="center"/>
    </w:pPr>
    <w:rPr>
      <w:rFonts w:ascii="Arial Narrow" w:hAnsi="Arial Narrow" w:cs="Arial Narrow"/>
      <w:b/>
      <w:bCs/>
      <w:sz w:val="28"/>
    </w:rPr>
  </w:style>
  <w:style w:type="paragraph" w:customStyle="1" w:styleId="afffff8">
    <w:name w:val="Пункт"/>
    <w:basedOn w:val="a7"/>
    <w:link w:val="1a"/>
    <w:rsid w:val="00753F6F"/>
    <w:pPr>
      <w:tabs>
        <w:tab w:val="clear" w:pos="1134"/>
        <w:tab w:val="num" w:pos="1980"/>
      </w:tabs>
      <w:kinsoku/>
      <w:overflowPunct/>
      <w:autoSpaceDE/>
      <w:autoSpaceDN/>
      <w:ind w:left="1404" w:hanging="504"/>
    </w:pPr>
    <w:rPr>
      <w:szCs w:val="24"/>
    </w:rPr>
  </w:style>
  <w:style w:type="character" w:customStyle="1" w:styleId="1a">
    <w:name w:val="Пункт Знак1"/>
    <w:link w:val="afffff8"/>
    <w:rsid w:val="00753F6F"/>
    <w:rPr>
      <w:sz w:val="24"/>
      <w:szCs w:val="24"/>
      <w:lang w:bidi="ar-SA"/>
    </w:rPr>
  </w:style>
  <w:style w:type="paragraph" w:customStyle="1" w:styleId="afffff9">
    <w:name w:val="Подподпункт"/>
    <w:basedOn w:val="a7"/>
    <w:link w:val="afffffa"/>
    <w:rsid w:val="00753F6F"/>
    <w:pPr>
      <w:tabs>
        <w:tab w:val="clear" w:pos="1134"/>
        <w:tab w:val="num" w:pos="360"/>
      </w:tabs>
      <w:kinsoku/>
      <w:overflowPunct/>
      <w:autoSpaceDE/>
      <w:autoSpaceDN/>
      <w:spacing w:line="360" w:lineRule="auto"/>
      <w:ind w:left="567" w:hanging="567"/>
    </w:pPr>
    <w:rPr>
      <w:snapToGrid w:val="0"/>
      <w:sz w:val="28"/>
      <w:szCs w:val="20"/>
    </w:rPr>
  </w:style>
  <w:style w:type="character" w:customStyle="1" w:styleId="afffffa">
    <w:name w:val="Подподпункт Знак"/>
    <w:link w:val="afffff9"/>
    <w:locked/>
    <w:rsid w:val="00753F6F"/>
    <w:rPr>
      <w:snapToGrid w:val="0"/>
      <w:sz w:val="28"/>
      <w:szCs w:val="20"/>
      <w:lang w:bidi="ar-SA"/>
    </w:rPr>
  </w:style>
  <w:style w:type="paragraph" w:customStyle="1" w:styleId="Style23">
    <w:name w:val="Style23"/>
    <w:basedOn w:val="a7"/>
    <w:rsid w:val="00A95852"/>
    <w:pPr>
      <w:widowControl w:val="0"/>
      <w:tabs>
        <w:tab w:val="clear" w:pos="1134"/>
      </w:tabs>
      <w:kinsoku/>
      <w:overflowPunct/>
      <w:adjustRightInd w:val="0"/>
      <w:spacing w:line="338" w:lineRule="exact"/>
      <w:ind w:firstLine="706"/>
    </w:pPr>
    <w:rPr>
      <w:szCs w:val="24"/>
    </w:rPr>
  </w:style>
  <w:style w:type="paragraph" w:customStyle="1" w:styleId="Times12">
    <w:name w:val="Times 12"/>
    <w:basedOn w:val="a7"/>
    <w:rsid w:val="00A95852"/>
    <w:pPr>
      <w:tabs>
        <w:tab w:val="clear" w:pos="1134"/>
      </w:tabs>
      <w:kinsoku/>
      <w:adjustRightInd w:val="0"/>
    </w:pPr>
    <w:rPr>
      <w:bCs/>
      <w:szCs w:val="22"/>
    </w:rPr>
  </w:style>
  <w:style w:type="paragraph" w:customStyle="1" w:styleId="FTN">
    <w:name w:val="FTN_таб"/>
    <w:basedOn w:val="a7"/>
    <w:rsid w:val="00A95852"/>
    <w:pPr>
      <w:widowControl w:val="0"/>
      <w:tabs>
        <w:tab w:val="clear" w:pos="1134"/>
        <w:tab w:val="left" w:pos="709"/>
      </w:tabs>
      <w:kinsoku/>
      <w:overflowPunct/>
      <w:autoSpaceDE/>
      <w:autoSpaceDN/>
      <w:ind w:firstLine="0"/>
    </w:pPr>
    <w:rPr>
      <w:rFonts w:eastAsia="Arial Unicode MS"/>
      <w:sz w:val="22"/>
      <w:szCs w:val="24"/>
    </w:rPr>
  </w:style>
  <w:style w:type="character" w:customStyle="1" w:styleId="WW8Num32z0">
    <w:name w:val="WW8Num32z0"/>
    <w:rsid w:val="00226809"/>
    <w:rPr>
      <w:rFonts w:ascii="Symbol" w:hAnsi="Symbol"/>
    </w:rPr>
  </w:style>
  <w:style w:type="character" w:styleId="afffffb">
    <w:name w:val="line number"/>
    <w:basedOn w:val="a8"/>
    <w:uiPriority w:val="99"/>
    <w:semiHidden/>
    <w:unhideWhenUsed/>
    <w:locked/>
    <w:rsid w:val="003F1A37"/>
  </w:style>
  <w:style w:type="paragraph" w:customStyle="1" w:styleId="FTN12">
    <w:name w:val="FTN_12"/>
    <w:basedOn w:val="a7"/>
    <w:rsid w:val="004B3545"/>
    <w:pPr>
      <w:widowControl w:val="0"/>
      <w:numPr>
        <w:numId w:val="63"/>
      </w:numPr>
      <w:tabs>
        <w:tab w:val="clear" w:pos="1134"/>
      </w:tabs>
      <w:kinsoku/>
      <w:overflowPunct/>
      <w:autoSpaceDE/>
      <w:autoSpaceDN/>
      <w:spacing w:line="288" w:lineRule="auto"/>
    </w:pPr>
    <w:rPr>
      <w:rFonts w:eastAsia="Arial Unicode MS"/>
      <w:sz w:val="28"/>
    </w:rPr>
  </w:style>
  <w:style w:type="character" w:customStyle="1" w:styleId="2f4">
    <w:name w:val="Пункт Знак2"/>
    <w:rsid w:val="00AB64C8"/>
    <w:rPr>
      <w:snapToGrid w:val="0"/>
      <w:sz w:val="28"/>
      <w:szCs w:val="28"/>
    </w:rPr>
  </w:style>
  <w:style w:type="paragraph" w:customStyle="1" w:styleId="a4">
    <w:name w:val="Заголовок ЗД"/>
    <w:basedOn w:val="11"/>
    <w:qFormat/>
    <w:rsid w:val="00AB64C8"/>
    <w:pPr>
      <w:pageBreakBefore/>
      <w:numPr>
        <w:numId w:val="72"/>
      </w:numPr>
      <w:tabs>
        <w:tab w:val="left" w:pos="142"/>
        <w:tab w:val="left" w:pos="426"/>
      </w:tabs>
      <w:kinsoku/>
      <w:overflowPunct/>
      <w:autoSpaceDE/>
      <w:autoSpaceDN/>
      <w:spacing w:before="0" w:after="0"/>
      <w:ind w:left="0" w:firstLine="0"/>
      <w:jc w:val="left"/>
    </w:pPr>
    <w:rPr>
      <w:bCs w:val="0"/>
    </w:rPr>
  </w:style>
  <w:style w:type="paragraph" w:customStyle="1" w:styleId="10">
    <w:name w:val="Заголовок ЗД 1"/>
    <w:basedOn w:val="20"/>
    <w:qFormat/>
    <w:rsid w:val="00AB64C8"/>
    <w:pPr>
      <w:pageBreakBefore w:val="0"/>
      <w:numPr>
        <w:ilvl w:val="1"/>
        <w:numId w:val="72"/>
      </w:numPr>
      <w:tabs>
        <w:tab w:val="clear" w:pos="1134"/>
        <w:tab w:val="left" w:pos="142"/>
        <w:tab w:val="left" w:pos="426"/>
      </w:tabs>
      <w:kinsoku/>
      <w:overflowPunct/>
      <w:autoSpaceDE/>
      <w:autoSpaceDN/>
      <w:spacing w:before="0" w:after="0"/>
      <w:jc w:val="both"/>
    </w:pPr>
    <w:rPr>
      <w:bCs w:val="0"/>
      <w:snapToGrid w:val="0"/>
      <w:sz w:val="24"/>
      <w:szCs w:val="24"/>
    </w:rPr>
  </w:style>
  <w:style w:type="paragraph" w:customStyle="1" w:styleId="a5">
    <w:name w:val="Подзаголовок ЗД"/>
    <w:basedOn w:val="afffff8"/>
    <w:qFormat/>
    <w:rsid w:val="00AB64C8"/>
    <w:pPr>
      <w:numPr>
        <w:ilvl w:val="2"/>
        <w:numId w:val="72"/>
      </w:numPr>
      <w:jc w:val="left"/>
    </w:pPr>
    <w:rPr>
      <w:b/>
      <w:snapToGrid w:val="0"/>
    </w:rPr>
  </w:style>
  <w:style w:type="paragraph" w:customStyle="1" w:styleId="3">
    <w:name w:val="[Ростех] Наименование Подраздела (Уровень 3)"/>
    <w:uiPriority w:val="99"/>
    <w:qFormat/>
    <w:rsid w:val="00230AD3"/>
    <w:pPr>
      <w:keepNext/>
      <w:keepLines/>
      <w:numPr>
        <w:ilvl w:val="1"/>
        <w:numId w:val="73"/>
      </w:numPr>
      <w:suppressAutoHyphens/>
      <w:spacing w:before="240"/>
      <w:ind w:left="2269"/>
      <w:outlineLvl w:val="2"/>
    </w:pPr>
    <w:rPr>
      <w:rFonts w:ascii="Proxima Nova ExCn Rg" w:hAnsi="Proxima Nova ExCn Rg"/>
      <w:b/>
      <w:sz w:val="28"/>
      <w:szCs w:val="28"/>
      <w:lang w:bidi="ar-SA"/>
    </w:rPr>
  </w:style>
  <w:style w:type="paragraph" w:customStyle="1" w:styleId="2">
    <w:name w:val="[Ростех] Наименование Раздела (Уровень 2)"/>
    <w:uiPriority w:val="99"/>
    <w:qFormat/>
    <w:rsid w:val="00230AD3"/>
    <w:pPr>
      <w:keepNext/>
      <w:keepLines/>
      <w:numPr>
        <w:numId w:val="73"/>
      </w:numPr>
      <w:suppressAutoHyphens/>
      <w:spacing w:before="240"/>
      <w:jc w:val="center"/>
      <w:outlineLvl w:val="1"/>
    </w:pPr>
    <w:rPr>
      <w:rFonts w:ascii="Proxima Nova ExCn Rg" w:hAnsi="Proxima Nova ExCn Rg"/>
      <w:b/>
      <w:sz w:val="28"/>
      <w:szCs w:val="28"/>
      <w:lang w:bidi="ar-SA"/>
    </w:rPr>
  </w:style>
  <w:style w:type="paragraph" w:customStyle="1" w:styleId="a">
    <w:name w:val="[Ростех] Простой текст (Без уровня)"/>
    <w:uiPriority w:val="99"/>
    <w:qFormat/>
    <w:rsid w:val="00230AD3"/>
    <w:pPr>
      <w:numPr>
        <w:ilvl w:val="5"/>
        <w:numId w:val="73"/>
      </w:numPr>
      <w:suppressAutoHyphens/>
      <w:spacing w:before="120"/>
      <w:jc w:val="both"/>
    </w:pPr>
    <w:rPr>
      <w:rFonts w:ascii="Proxima Nova ExCn Rg" w:hAnsi="Proxima Nova ExCn Rg"/>
      <w:sz w:val="28"/>
      <w:szCs w:val="28"/>
      <w:lang w:bidi="ar-SA"/>
    </w:rPr>
  </w:style>
  <w:style w:type="paragraph" w:customStyle="1" w:styleId="5">
    <w:name w:val="[Ростех] Текст Подпункта (Уровень 5)"/>
    <w:uiPriority w:val="99"/>
    <w:qFormat/>
    <w:rsid w:val="00230AD3"/>
    <w:pPr>
      <w:numPr>
        <w:ilvl w:val="3"/>
        <w:numId w:val="73"/>
      </w:numPr>
      <w:suppressAutoHyphens/>
      <w:spacing w:before="120"/>
      <w:jc w:val="both"/>
      <w:outlineLvl w:val="4"/>
    </w:pPr>
    <w:rPr>
      <w:rFonts w:ascii="Proxima Nova ExCn Rg" w:hAnsi="Proxima Nova ExCn Rg"/>
      <w:sz w:val="28"/>
      <w:szCs w:val="28"/>
      <w:lang w:bidi="ar-SA"/>
    </w:rPr>
  </w:style>
  <w:style w:type="paragraph" w:customStyle="1" w:styleId="6">
    <w:name w:val="[Ростех] Текст Подпункта подпункта (Уровень 6)"/>
    <w:uiPriority w:val="99"/>
    <w:qFormat/>
    <w:rsid w:val="00230AD3"/>
    <w:pPr>
      <w:numPr>
        <w:ilvl w:val="4"/>
        <w:numId w:val="73"/>
      </w:numPr>
      <w:suppressAutoHyphens/>
      <w:spacing w:before="120"/>
      <w:jc w:val="both"/>
      <w:outlineLvl w:val="5"/>
    </w:pPr>
    <w:rPr>
      <w:rFonts w:ascii="Proxima Nova ExCn Rg" w:hAnsi="Proxima Nova ExCn Rg"/>
      <w:sz w:val="28"/>
      <w:szCs w:val="28"/>
      <w:lang w:bidi="ar-SA"/>
    </w:rPr>
  </w:style>
  <w:style w:type="paragraph" w:customStyle="1" w:styleId="4">
    <w:name w:val="[Ростех] Текст Пункта (Уровень 4)"/>
    <w:uiPriority w:val="99"/>
    <w:qFormat/>
    <w:rsid w:val="00230AD3"/>
    <w:pPr>
      <w:numPr>
        <w:ilvl w:val="2"/>
        <w:numId w:val="73"/>
      </w:numPr>
      <w:suppressAutoHyphens/>
      <w:spacing w:before="120"/>
      <w:jc w:val="both"/>
      <w:outlineLvl w:val="3"/>
    </w:pPr>
    <w:rPr>
      <w:rFonts w:ascii="Proxima Nova ExCn Rg" w:hAnsi="Proxima Nova ExCn Rg"/>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608">
      <w:bodyDiv w:val="1"/>
      <w:marLeft w:val="0"/>
      <w:marRight w:val="0"/>
      <w:marTop w:val="0"/>
      <w:marBottom w:val="0"/>
      <w:divBdr>
        <w:top w:val="none" w:sz="0" w:space="0" w:color="auto"/>
        <w:left w:val="none" w:sz="0" w:space="0" w:color="auto"/>
        <w:bottom w:val="none" w:sz="0" w:space="0" w:color="auto"/>
        <w:right w:val="none" w:sz="0" w:space="0" w:color="auto"/>
      </w:divBdr>
    </w:div>
    <w:div w:id="39286326">
      <w:bodyDiv w:val="1"/>
      <w:marLeft w:val="0"/>
      <w:marRight w:val="0"/>
      <w:marTop w:val="0"/>
      <w:marBottom w:val="0"/>
      <w:divBdr>
        <w:top w:val="none" w:sz="0" w:space="0" w:color="auto"/>
        <w:left w:val="none" w:sz="0" w:space="0" w:color="auto"/>
        <w:bottom w:val="none" w:sz="0" w:space="0" w:color="auto"/>
        <w:right w:val="none" w:sz="0" w:space="0" w:color="auto"/>
      </w:divBdr>
    </w:div>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39290124">
      <w:bodyDiv w:val="1"/>
      <w:marLeft w:val="0"/>
      <w:marRight w:val="0"/>
      <w:marTop w:val="0"/>
      <w:marBottom w:val="0"/>
      <w:divBdr>
        <w:top w:val="none" w:sz="0" w:space="0" w:color="auto"/>
        <w:left w:val="none" w:sz="0" w:space="0" w:color="auto"/>
        <w:bottom w:val="none" w:sz="0" w:space="0" w:color="auto"/>
        <w:right w:val="none" w:sz="0" w:space="0" w:color="auto"/>
      </w:divBdr>
    </w:div>
    <w:div w:id="287666480">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481697495">
      <w:bodyDiv w:val="1"/>
      <w:marLeft w:val="0"/>
      <w:marRight w:val="0"/>
      <w:marTop w:val="0"/>
      <w:marBottom w:val="0"/>
      <w:divBdr>
        <w:top w:val="none" w:sz="0" w:space="0" w:color="auto"/>
        <w:left w:val="none" w:sz="0" w:space="0" w:color="auto"/>
        <w:bottom w:val="none" w:sz="0" w:space="0" w:color="auto"/>
        <w:right w:val="none" w:sz="0" w:space="0" w:color="auto"/>
      </w:divBdr>
    </w:div>
    <w:div w:id="483469061">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574510188">
      <w:bodyDiv w:val="1"/>
      <w:marLeft w:val="0"/>
      <w:marRight w:val="0"/>
      <w:marTop w:val="0"/>
      <w:marBottom w:val="0"/>
      <w:divBdr>
        <w:top w:val="none" w:sz="0" w:space="0" w:color="auto"/>
        <w:left w:val="none" w:sz="0" w:space="0" w:color="auto"/>
        <w:bottom w:val="none" w:sz="0" w:space="0" w:color="auto"/>
        <w:right w:val="none" w:sz="0" w:space="0" w:color="auto"/>
      </w:divBdr>
    </w:div>
    <w:div w:id="586884709">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09967435">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61156474">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11847">
      <w:bodyDiv w:val="1"/>
      <w:marLeft w:val="0"/>
      <w:marRight w:val="0"/>
      <w:marTop w:val="0"/>
      <w:marBottom w:val="0"/>
      <w:divBdr>
        <w:top w:val="none" w:sz="0" w:space="0" w:color="auto"/>
        <w:left w:val="none" w:sz="0" w:space="0" w:color="auto"/>
        <w:bottom w:val="none" w:sz="0" w:space="0" w:color="auto"/>
        <w:right w:val="none" w:sz="0" w:space="0" w:color="auto"/>
      </w:divBdr>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2523108">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25960827">
      <w:bodyDiv w:val="1"/>
      <w:marLeft w:val="0"/>
      <w:marRight w:val="0"/>
      <w:marTop w:val="0"/>
      <w:marBottom w:val="0"/>
      <w:divBdr>
        <w:top w:val="none" w:sz="0" w:space="0" w:color="auto"/>
        <w:left w:val="none" w:sz="0" w:space="0" w:color="auto"/>
        <w:bottom w:val="none" w:sz="0" w:space="0" w:color="auto"/>
        <w:right w:val="none" w:sz="0" w:space="0" w:color="auto"/>
      </w:divBdr>
    </w:div>
    <w:div w:id="941063745">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0907795">
      <w:bodyDiv w:val="1"/>
      <w:marLeft w:val="0"/>
      <w:marRight w:val="0"/>
      <w:marTop w:val="0"/>
      <w:marBottom w:val="0"/>
      <w:divBdr>
        <w:top w:val="none" w:sz="0" w:space="0" w:color="auto"/>
        <w:left w:val="none" w:sz="0" w:space="0" w:color="auto"/>
        <w:bottom w:val="none" w:sz="0" w:space="0" w:color="auto"/>
        <w:right w:val="none" w:sz="0" w:space="0" w:color="auto"/>
      </w:divBdr>
    </w:div>
    <w:div w:id="1098872157">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33586877">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08379496">
      <w:bodyDiv w:val="1"/>
      <w:marLeft w:val="0"/>
      <w:marRight w:val="0"/>
      <w:marTop w:val="0"/>
      <w:marBottom w:val="0"/>
      <w:divBdr>
        <w:top w:val="none" w:sz="0" w:space="0" w:color="auto"/>
        <w:left w:val="none" w:sz="0" w:space="0" w:color="auto"/>
        <w:bottom w:val="none" w:sz="0" w:space="0" w:color="auto"/>
        <w:right w:val="none" w:sz="0" w:space="0" w:color="auto"/>
      </w:divBdr>
    </w:div>
    <w:div w:id="1485775206">
      <w:bodyDiv w:val="1"/>
      <w:marLeft w:val="0"/>
      <w:marRight w:val="0"/>
      <w:marTop w:val="0"/>
      <w:marBottom w:val="0"/>
      <w:divBdr>
        <w:top w:val="none" w:sz="0" w:space="0" w:color="auto"/>
        <w:left w:val="none" w:sz="0" w:space="0" w:color="auto"/>
        <w:bottom w:val="none" w:sz="0" w:space="0" w:color="auto"/>
        <w:right w:val="none" w:sz="0" w:space="0" w:color="auto"/>
      </w:divBdr>
    </w:div>
    <w:div w:id="1494906013">
      <w:bodyDiv w:val="1"/>
      <w:marLeft w:val="0"/>
      <w:marRight w:val="0"/>
      <w:marTop w:val="0"/>
      <w:marBottom w:val="0"/>
      <w:divBdr>
        <w:top w:val="none" w:sz="0" w:space="0" w:color="auto"/>
        <w:left w:val="none" w:sz="0" w:space="0" w:color="auto"/>
        <w:bottom w:val="none" w:sz="0" w:space="0" w:color="auto"/>
        <w:right w:val="none" w:sz="0" w:space="0" w:color="auto"/>
      </w:divBdr>
      <w:divsChild>
        <w:div w:id="1688361269">
          <w:marLeft w:val="0"/>
          <w:marRight w:val="0"/>
          <w:marTop w:val="0"/>
          <w:marBottom w:val="0"/>
          <w:divBdr>
            <w:top w:val="none" w:sz="0" w:space="0" w:color="auto"/>
            <w:left w:val="none" w:sz="0" w:space="0" w:color="auto"/>
            <w:bottom w:val="none" w:sz="0" w:space="0" w:color="auto"/>
            <w:right w:val="none" w:sz="0" w:space="0" w:color="auto"/>
          </w:divBdr>
          <w:divsChild>
            <w:div w:id="93206444">
              <w:marLeft w:val="0"/>
              <w:marRight w:val="0"/>
              <w:marTop w:val="0"/>
              <w:marBottom w:val="0"/>
              <w:divBdr>
                <w:top w:val="none" w:sz="0" w:space="0" w:color="auto"/>
                <w:left w:val="none" w:sz="0" w:space="0" w:color="auto"/>
                <w:bottom w:val="none" w:sz="0" w:space="0" w:color="auto"/>
                <w:right w:val="none" w:sz="0" w:space="0" w:color="auto"/>
              </w:divBdr>
              <w:divsChild>
                <w:div w:id="2113276515">
                  <w:marLeft w:val="0"/>
                  <w:marRight w:val="0"/>
                  <w:marTop w:val="0"/>
                  <w:marBottom w:val="0"/>
                  <w:divBdr>
                    <w:top w:val="none" w:sz="0" w:space="0" w:color="auto"/>
                    <w:left w:val="none" w:sz="0" w:space="0" w:color="auto"/>
                    <w:bottom w:val="none" w:sz="0" w:space="0" w:color="auto"/>
                    <w:right w:val="none" w:sz="0" w:space="0" w:color="auto"/>
                  </w:divBdr>
                  <w:divsChild>
                    <w:div w:id="12097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66069261">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46108309">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2509137">
      <w:bodyDiv w:val="1"/>
      <w:marLeft w:val="0"/>
      <w:marRight w:val="0"/>
      <w:marTop w:val="0"/>
      <w:marBottom w:val="0"/>
      <w:divBdr>
        <w:top w:val="none" w:sz="0" w:space="0" w:color="auto"/>
        <w:left w:val="none" w:sz="0" w:space="0" w:color="auto"/>
        <w:bottom w:val="none" w:sz="0" w:space="0" w:color="auto"/>
        <w:right w:val="none" w:sz="0" w:space="0" w:color="auto"/>
      </w:divBdr>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zakupki.gov.ru" TargetMode="External"/><Relationship Id="rId21" Type="http://schemas.openxmlformats.org/officeDocument/2006/relationships/image" Target="media/image3.wmf"/><Relationship Id="rId42" Type="http://schemas.openxmlformats.org/officeDocument/2006/relationships/header" Target="header3.xml"/><Relationship Id="rId63" Type="http://schemas.openxmlformats.org/officeDocument/2006/relationships/oleObject" Target="embeddings/oleObject5.bin"/><Relationship Id="rId84" Type="http://schemas.openxmlformats.org/officeDocument/2006/relationships/oleObject" Target="embeddings/oleObject17.bin"/><Relationship Id="rId138" Type="http://schemas.openxmlformats.org/officeDocument/2006/relationships/footer" Target="footer14.xml"/><Relationship Id="rId107" Type="http://schemas.openxmlformats.org/officeDocument/2006/relationships/footer" Target="footer6.xml"/><Relationship Id="rId11" Type="http://schemas.openxmlformats.org/officeDocument/2006/relationships/endnotes" Target="endnotes.xml"/><Relationship Id="rId32" Type="http://schemas.openxmlformats.org/officeDocument/2006/relationships/hyperlink" Target="https://www.roseltorg.ru/" TargetMode="External"/><Relationship Id="rId53" Type="http://schemas.openxmlformats.org/officeDocument/2006/relationships/image" Target="media/image15.wmf"/><Relationship Id="rId74" Type="http://schemas.openxmlformats.org/officeDocument/2006/relationships/image" Target="media/image25.wmf"/><Relationship Id="rId128" Type="http://schemas.openxmlformats.org/officeDocument/2006/relationships/footer" Target="footer11.xml"/><Relationship Id="rId149" Type="http://schemas.openxmlformats.org/officeDocument/2006/relationships/header" Target="header49.xml"/><Relationship Id="rId5" Type="http://schemas.openxmlformats.org/officeDocument/2006/relationships/numbering" Target="numbering.xml"/><Relationship Id="rId95" Type="http://schemas.openxmlformats.org/officeDocument/2006/relationships/header" Target="header11.xml"/><Relationship Id="rId22" Type="http://schemas.openxmlformats.org/officeDocument/2006/relationships/control" Target="activeX/activeX2.xml"/><Relationship Id="rId27" Type="http://schemas.openxmlformats.org/officeDocument/2006/relationships/image" Target="media/image6.wmf"/><Relationship Id="rId43" Type="http://schemas.openxmlformats.org/officeDocument/2006/relationships/header" Target="header4.xml"/><Relationship Id="rId48" Type="http://schemas.openxmlformats.org/officeDocument/2006/relationships/image" Target="media/image10.wmf"/><Relationship Id="rId64" Type="http://schemas.openxmlformats.org/officeDocument/2006/relationships/image" Target="media/image21.wmf"/><Relationship Id="rId69" Type="http://schemas.openxmlformats.org/officeDocument/2006/relationships/oleObject" Target="embeddings/oleObject9.bin"/><Relationship Id="rId113" Type="http://schemas.openxmlformats.org/officeDocument/2006/relationships/header" Target="header23.xml"/><Relationship Id="rId118" Type="http://schemas.openxmlformats.org/officeDocument/2006/relationships/header" Target="header26.xml"/><Relationship Id="rId134" Type="http://schemas.openxmlformats.org/officeDocument/2006/relationships/header" Target="header38.xml"/><Relationship Id="rId139" Type="http://schemas.openxmlformats.org/officeDocument/2006/relationships/header" Target="header41.xml"/><Relationship Id="rId80" Type="http://schemas.openxmlformats.org/officeDocument/2006/relationships/oleObject" Target="embeddings/oleObject15.bin"/><Relationship Id="rId85" Type="http://schemas.openxmlformats.org/officeDocument/2006/relationships/image" Target="media/image30.wmf"/><Relationship Id="rId150" Type="http://schemas.openxmlformats.org/officeDocument/2006/relationships/fontTable" Target="fontTable.xml"/><Relationship Id="rId12" Type="http://schemas.openxmlformats.org/officeDocument/2006/relationships/image" Target="media/image1.png"/><Relationship Id="rId17" Type="http://schemas.openxmlformats.org/officeDocument/2006/relationships/hyperlink" Target="https://www.kubels.ru" TargetMode="External"/><Relationship Id="rId33" Type="http://schemas.openxmlformats.org/officeDocument/2006/relationships/hyperlink" Target="http://www.zakupki.gov.ru" TargetMode="External"/><Relationship Id="rId38" Type="http://schemas.openxmlformats.org/officeDocument/2006/relationships/hyperlink" Target="https://www.kubels.ru" TargetMode="External"/><Relationship Id="rId59" Type="http://schemas.openxmlformats.org/officeDocument/2006/relationships/oleObject" Target="embeddings/oleObject3.bin"/><Relationship Id="rId103" Type="http://schemas.openxmlformats.org/officeDocument/2006/relationships/header" Target="header15.xml"/><Relationship Id="rId108" Type="http://schemas.openxmlformats.org/officeDocument/2006/relationships/header" Target="header19.xml"/><Relationship Id="rId124" Type="http://schemas.openxmlformats.org/officeDocument/2006/relationships/header" Target="header30.xml"/><Relationship Id="rId129" Type="http://schemas.openxmlformats.org/officeDocument/2006/relationships/header" Target="header34.xml"/><Relationship Id="rId54" Type="http://schemas.openxmlformats.org/officeDocument/2006/relationships/oleObject" Target="embeddings/oleObject1.bin"/><Relationship Id="rId70" Type="http://schemas.openxmlformats.org/officeDocument/2006/relationships/image" Target="media/image23.wmf"/><Relationship Id="rId75" Type="http://schemas.openxmlformats.org/officeDocument/2006/relationships/oleObject" Target="embeddings/oleObject12.bin"/><Relationship Id="rId91" Type="http://schemas.openxmlformats.org/officeDocument/2006/relationships/header" Target="header8.xml"/><Relationship Id="rId96" Type="http://schemas.openxmlformats.org/officeDocument/2006/relationships/header" Target="header12.xml"/><Relationship Id="rId140" Type="http://schemas.openxmlformats.org/officeDocument/2006/relationships/header" Target="header42.xml"/><Relationship Id="rId145" Type="http://schemas.openxmlformats.org/officeDocument/2006/relationships/header" Target="header45.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image" Target="media/image4.wmf"/><Relationship Id="rId28" Type="http://schemas.openxmlformats.org/officeDocument/2006/relationships/control" Target="activeX/activeX5.xml"/><Relationship Id="rId49" Type="http://schemas.openxmlformats.org/officeDocument/2006/relationships/image" Target="media/image11.wmf"/><Relationship Id="rId114" Type="http://schemas.openxmlformats.org/officeDocument/2006/relationships/header" Target="header24.xml"/><Relationship Id="rId119" Type="http://schemas.openxmlformats.org/officeDocument/2006/relationships/header" Target="header27.xml"/><Relationship Id="rId44" Type="http://schemas.openxmlformats.org/officeDocument/2006/relationships/header" Target="header5.xml"/><Relationship Id="rId60" Type="http://schemas.openxmlformats.org/officeDocument/2006/relationships/image" Target="media/image19.emf"/><Relationship Id="rId65" Type="http://schemas.openxmlformats.org/officeDocument/2006/relationships/oleObject" Target="embeddings/oleObject6.bin"/><Relationship Id="rId81" Type="http://schemas.openxmlformats.org/officeDocument/2006/relationships/image" Target="media/image28.wmf"/><Relationship Id="rId86" Type="http://schemas.openxmlformats.org/officeDocument/2006/relationships/oleObject" Target="embeddings/oleObject18.bin"/><Relationship Id="rId130" Type="http://schemas.openxmlformats.org/officeDocument/2006/relationships/header" Target="header35.xml"/><Relationship Id="rId135" Type="http://schemas.openxmlformats.org/officeDocument/2006/relationships/footer" Target="footer13.xml"/><Relationship Id="rId151" Type="http://schemas.openxmlformats.org/officeDocument/2006/relationships/theme" Target="theme/theme1.xml"/><Relationship Id="rId13" Type="http://schemas.openxmlformats.org/officeDocument/2006/relationships/image" Target="cid:image001.png@01D9EAF2.DE6CFC90" TargetMode="External"/><Relationship Id="rId18" Type="http://schemas.openxmlformats.org/officeDocument/2006/relationships/header" Target="header1.xml"/><Relationship Id="rId39" Type="http://schemas.openxmlformats.org/officeDocument/2006/relationships/control" Target="activeX/activeX8.xml"/><Relationship Id="rId109" Type="http://schemas.openxmlformats.org/officeDocument/2006/relationships/footer" Target="footer7.xml"/><Relationship Id="rId34" Type="http://schemas.openxmlformats.org/officeDocument/2006/relationships/image" Target="media/image9.wmf"/><Relationship Id="rId50" Type="http://schemas.openxmlformats.org/officeDocument/2006/relationships/image" Target="media/image12.wmf"/><Relationship Id="rId55" Type="http://schemas.openxmlformats.org/officeDocument/2006/relationships/image" Target="media/image16.wmf"/><Relationship Id="rId76" Type="http://schemas.openxmlformats.org/officeDocument/2006/relationships/image" Target="media/image26.wmf"/><Relationship Id="rId97" Type="http://schemas.openxmlformats.org/officeDocument/2006/relationships/footer" Target="footer5.xml"/><Relationship Id="rId104" Type="http://schemas.openxmlformats.org/officeDocument/2006/relationships/header" Target="header16.xml"/><Relationship Id="rId120" Type="http://schemas.openxmlformats.org/officeDocument/2006/relationships/footer" Target="footer9.xml"/><Relationship Id="rId125" Type="http://schemas.openxmlformats.org/officeDocument/2006/relationships/header" Target="header31.xml"/><Relationship Id="rId141" Type="http://schemas.openxmlformats.org/officeDocument/2006/relationships/footer" Target="footer15.xml"/><Relationship Id="rId146" Type="http://schemas.openxmlformats.org/officeDocument/2006/relationships/header" Target="header46.xml"/><Relationship Id="rId7" Type="http://schemas.microsoft.com/office/2007/relationships/stylesWithEffects" Target="stylesWithEffects.xml"/><Relationship Id="rId71" Type="http://schemas.openxmlformats.org/officeDocument/2006/relationships/oleObject" Target="embeddings/oleObject10.bin"/><Relationship Id="rId92" Type="http://schemas.openxmlformats.org/officeDocument/2006/relationships/header" Target="header9.xml"/><Relationship Id="rId2" Type="http://schemas.openxmlformats.org/officeDocument/2006/relationships/customXml" Target="../customXml/item1.xml"/><Relationship Id="rId29" Type="http://schemas.openxmlformats.org/officeDocument/2006/relationships/hyperlink" Target="https://www.roseltorg.ru/" TargetMode="External"/><Relationship Id="rId24" Type="http://schemas.openxmlformats.org/officeDocument/2006/relationships/control" Target="activeX/activeX3.xml"/><Relationship Id="rId40" Type="http://schemas.openxmlformats.org/officeDocument/2006/relationships/hyperlink" Target="https://www.roseltorg.ru/" TargetMode="External"/><Relationship Id="rId45" Type="http://schemas.openxmlformats.org/officeDocument/2006/relationships/header" Target="header6.xml"/><Relationship Id="rId66" Type="http://schemas.openxmlformats.org/officeDocument/2006/relationships/oleObject" Target="embeddings/oleObject7.bin"/><Relationship Id="rId87" Type="http://schemas.openxmlformats.org/officeDocument/2006/relationships/image" Target="media/image31.wmf"/><Relationship Id="rId110" Type="http://schemas.openxmlformats.org/officeDocument/2006/relationships/header" Target="header20.xml"/><Relationship Id="rId115" Type="http://schemas.openxmlformats.org/officeDocument/2006/relationships/header" Target="header25.xml"/><Relationship Id="rId131" Type="http://schemas.openxmlformats.org/officeDocument/2006/relationships/footer" Target="footer12.xml"/><Relationship Id="rId136" Type="http://schemas.openxmlformats.org/officeDocument/2006/relationships/header" Target="header39.xml"/><Relationship Id="rId61" Type="http://schemas.openxmlformats.org/officeDocument/2006/relationships/oleObject" Target="embeddings/oleObject4.bin"/><Relationship Id="rId82" Type="http://schemas.openxmlformats.org/officeDocument/2006/relationships/oleObject" Target="embeddings/oleObject16.bin"/><Relationship Id="rId19" Type="http://schemas.openxmlformats.org/officeDocument/2006/relationships/image" Target="media/image2.wmf"/><Relationship Id="rId14" Type="http://schemas.openxmlformats.org/officeDocument/2006/relationships/footer" Target="footer1.xml"/><Relationship Id="rId30" Type="http://schemas.openxmlformats.org/officeDocument/2006/relationships/image" Target="media/image7.wmf"/><Relationship Id="rId35" Type="http://schemas.openxmlformats.org/officeDocument/2006/relationships/control" Target="activeX/activeX6.xml"/><Relationship Id="rId56" Type="http://schemas.openxmlformats.org/officeDocument/2006/relationships/oleObject" Target="embeddings/oleObject2.bin"/><Relationship Id="rId77" Type="http://schemas.openxmlformats.org/officeDocument/2006/relationships/oleObject" Target="embeddings/oleObject13.bin"/><Relationship Id="rId100" Type="http://schemas.openxmlformats.org/officeDocument/2006/relationships/hyperlink" Target="http://www.zakupki.gov.ru" TargetMode="External"/><Relationship Id="rId105" Type="http://schemas.openxmlformats.org/officeDocument/2006/relationships/header" Target="header17.xml"/><Relationship Id="rId126" Type="http://schemas.openxmlformats.org/officeDocument/2006/relationships/header" Target="header32.xml"/><Relationship Id="rId147" Type="http://schemas.openxmlformats.org/officeDocument/2006/relationships/header" Target="header47.xml"/><Relationship Id="rId8" Type="http://schemas.openxmlformats.org/officeDocument/2006/relationships/settings" Target="settings.xml"/><Relationship Id="rId51" Type="http://schemas.openxmlformats.org/officeDocument/2006/relationships/image" Target="media/image13.wmf"/><Relationship Id="rId72" Type="http://schemas.openxmlformats.org/officeDocument/2006/relationships/image" Target="media/image24.wmf"/><Relationship Id="rId93" Type="http://schemas.openxmlformats.org/officeDocument/2006/relationships/footer" Target="footer4.xml"/><Relationship Id="rId98" Type="http://schemas.openxmlformats.org/officeDocument/2006/relationships/header" Target="header13.xml"/><Relationship Id="rId121" Type="http://schemas.openxmlformats.org/officeDocument/2006/relationships/header" Target="header28.xml"/><Relationship Id="rId142" Type="http://schemas.openxmlformats.org/officeDocument/2006/relationships/header" Target="header43.xml"/><Relationship Id="rId3" Type="http://schemas.openxmlformats.org/officeDocument/2006/relationships/customXml" Target="../customXml/item2.xml"/><Relationship Id="rId25" Type="http://schemas.openxmlformats.org/officeDocument/2006/relationships/image" Target="media/image5.wmf"/><Relationship Id="rId46" Type="http://schemas.openxmlformats.org/officeDocument/2006/relationships/footer" Target="footer3.xml"/><Relationship Id="rId67" Type="http://schemas.openxmlformats.org/officeDocument/2006/relationships/oleObject" Target="embeddings/oleObject8.bin"/><Relationship Id="rId116" Type="http://schemas.openxmlformats.org/officeDocument/2006/relationships/footer" Target="footer8.xml"/><Relationship Id="rId137" Type="http://schemas.openxmlformats.org/officeDocument/2006/relationships/header" Target="header40.xml"/><Relationship Id="rId20" Type="http://schemas.openxmlformats.org/officeDocument/2006/relationships/control" Target="activeX/activeX1.xml"/><Relationship Id="rId41" Type="http://schemas.openxmlformats.org/officeDocument/2006/relationships/header" Target="header2.xml"/><Relationship Id="rId62" Type="http://schemas.openxmlformats.org/officeDocument/2006/relationships/image" Target="media/image20.wmf"/><Relationship Id="rId83" Type="http://schemas.openxmlformats.org/officeDocument/2006/relationships/image" Target="media/image29.wmf"/><Relationship Id="rId88" Type="http://schemas.openxmlformats.org/officeDocument/2006/relationships/oleObject" Target="embeddings/oleObject19.bin"/><Relationship Id="rId111" Type="http://schemas.openxmlformats.org/officeDocument/2006/relationships/header" Target="header21.xml"/><Relationship Id="rId132" Type="http://schemas.openxmlformats.org/officeDocument/2006/relationships/header" Target="header36.xml"/><Relationship Id="rId15" Type="http://schemas.openxmlformats.org/officeDocument/2006/relationships/footer" Target="footer2.xml"/><Relationship Id="rId36" Type="http://schemas.openxmlformats.org/officeDocument/2006/relationships/hyperlink" Target="http://www.zakupki.gov.ru" TargetMode="External"/><Relationship Id="rId57" Type="http://schemas.openxmlformats.org/officeDocument/2006/relationships/image" Target="media/image17.wmf"/><Relationship Id="rId106" Type="http://schemas.openxmlformats.org/officeDocument/2006/relationships/header" Target="header18.xml"/><Relationship Id="rId127" Type="http://schemas.openxmlformats.org/officeDocument/2006/relationships/header" Target="header33.xml"/><Relationship Id="rId10" Type="http://schemas.openxmlformats.org/officeDocument/2006/relationships/footnotes" Target="footnotes.xml"/><Relationship Id="rId31" Type="http://schemas.openxmlformats.org/officeDocument/2006/relationships/image" Target="media/image8.wmf"/><Relationship Id="rId52" Type="http://schemas.openxmlformats.org/officeDocument/2006/relationships/image" Target="media/image14.wmf"/><Relationship Id="rId73" Type="http://schemas.openxmlformats.org/officeDocument/2006/relationships/oleObject" Target="embeddings/oleObject11.bin"/><Relationship Id="rId78" Type="http://schemas.openxmlformats.org/officeDocument/2006/relationships/image" Target="media/image27.wmf"/><Relationship Id="rId94" Type="http://schemas.openxmlformats.org/officeDocument/2006/relationships/header" Target="header10.xml"/><Relationship Id="rId99" Type="http://schemas.openxmlformats.org/officeDocument/2006/relationships/hyperlink" Target="http://www.zakupki.gov.ru" TargetMode="External"/><Relationship Id="rId101" Type="http://schemas.openxmlformats.org/officeDocument/2006/relationships/hyperlink" Target="http://www.zakupki.gov.ru" TargetMode="External"/><Relationship Id="rId122" Type="http://schemas.openxmlformats.org/officeDocument/2006/relationships/footer" Target="footer10.xml"/><Relationship Id="rId143" Type="http://schemas.openxmlformats.org/officeDocument/2006/relationships/footer" Target="footer16.xml"/><Relationship Id="rId148" Type="http://schemas.openxmlformats.org/officeDocument/2006/relationships/header" Target="header48.xml"/><Relationship Id="rId4" Type="http://schemas.openxmlformats.org/officeDocument/2006/relationships/customXml" Target="../customXml/item3.xml"/><Relationship Id="rId9" Type="http://schemas.openxmlformats.org/officeDocument/2006/relationships/webSettings" Target="webSettings.xml"/><Relationship Id="rId26" Type="http://schemas.openxmlformats.org/officeDocument/2006/relationships/control" Target="activeX/activeX4.xml"/><Relationship Id="rId47" Type="http://schemas.openxmlformats.org/officeDocument/2006/relationships/header" Target="header7.xml"/><Relationship Id="rId68" Type="http://schemas.openxmlformats.org/officeDocument/2006/relationships/image" Target="media/image22.wmf"/><Relationship Id="rId89" Type="http://schemas.openxmlformats.org/officeDocument/2006/relationships/image" Target="media/image32.wmf"/><Relationship Id="rId112" Type="http://schemas.openxmlformats.org/officeDocument/2006/relationships/header" Target="header22.xml"/><Relationship Id="rId133" Type="http://schemas.openxmlformats.org/officeDocument/2006/relationships/header" Target="header37.xml"/><Relationship Id="rId16" Type="http://schemas.openxmlformats.org/officeDocument/2006/relationships/hyperlink" Target="http://www.zakupki.gov.ru" TargetMode="External"/><Relationship Id="rId37" Type="http://schemas.openxmlformats.org/officeDocument/2006/relationships/control" Target="activeX/activeX7.xml"/><Relationship Id="rId58" Type="http://schemas.openxmlformats.org/officeDocument/2006/relationships/image" Target="media/image18.wmf"/><Relationship Id="rId79" Type="http://schemas.openxmlformats.org/officeDocument/2006/relationships/oleObject" Target="embeddings/oleObject14.bin"/><Relationship Id="rId102" Type="http://schemas.openxmlformats.org/officeDocument/2006/relationships/header" Target="header14.xml"/><Relationship Id="rId123" Type="http://schemas.openxmlformats.org/officeDocument/2006/relationships/header" Target="header29.xml"/><Relationship Id="rId144" Type="http://schemas.openxmlformats.org/officeDocument/2006/relationships/header" Target="header44.xml"/><Relationship Id="rId90" Type="http://schemas.openxmlformats.org/officeDocument/2006/relationships/oleObject" Target="embeddings/oleObject20.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A2186-E624-4A5F-A933-04E2A371E6FF}">
  <ds:schemaRefs>
    <ds:schemaRef ds:uri="http://schemas.openxmlformats.org/officeDocument/2006/bibliography"/>
  </ds:schemaRefs>
</ds:datastoreItem>
</file>

<file path=customXml/itemProps2.xml><?xml version="1.0" encoding="utf-8"?>
<ds:datastoreItem xmlns:ds="http://schemas.openxmlformats.org/officeDocument/2006/customXml" ds:itemID="{C4DEC207-46FE-434A-B493-08FF0F8BD631}">
  <ds:schemaRefs>
    <ds:schemaRef ds:uri="http://schemas.openxmlformats.org/officeDocument/2006/bibliography"/>
  </ds:schemaRefs>
</ds:datastoreItem>
</file>

<file path=customXml/itemProps3.xml><?xml version="1.0" encoding="utf-8"?>
<ds:datastoreItem xmlns:ds="http://schemas.openxmlformats.org/officeDocument/2006/customXml" ds:itemID="{70A7A0F1-B8F9-4ECA-A6E1-FAE0D7F8F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71</Pages>
  <Words>15472</Words>
  <Characters>113061</Characters>
  <Application>Microsoft Office Word</Application>
  <DocSecurity>0</DocSecurity>
  <Lines>942</Lines>
  <Paragraphs>256</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128277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Ереджибок Мурат Байзетович</dc:creator>
  <cp:lastModifiedBy>Зырянов Евгений Владимирович</cp:lastModifiedBy>
  <cp:revision>16</cp:revision>
  <cp:lastPrinted>2022-03-30T07:41:00Z</cp:lastPrinted>
  <dcterms:created xsi:type="dcterms:W3CDTF">2023-12-04T09:13:00Z</dcterms:created>
  <dcterms:modified xsi:type="dcterms:W3CDTF">2024-03-26T07:22:00Z</dcterms:modified>
</cp:coreProperties>
</file>