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C2" w:rsidRDefault="00945558">
      <w:pPr>
        <w:spacing w:after="0"/>
        <w:jc w:val="center"/>
      </w:pPr>
      <w:r>
        <w:rPr>
          <w:b/>
          <w:bCs/>
        </w:rPr>
        <w:t>Протокол</w:t>
      </w:r>
    </w:p>
    <w:p w:rsidR="00F37FC2" w:rsidRDefault="0094555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37FC2" w:rsidRDefault="00945558">
      <w:pPr>
        <w:spacing w:after="0"/>
        <w:jc w:val="center"/>
      </w:pPr>
      <w:r>
        <w:rPr>
          <w:b/>
          <w:bCs/>
        </w:rPr>
        <w:t>32413178889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F37FC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37FC2" w:rsidRDefault="00F37FC2"/>
        </w:tc>
        <w:tc>
          <w:tcPr>
            <w:tcW w:w="5000" w:type="dxa"/>
          </w:tcPr>
          <w:p w:rsidR="00F37FC2" w:rsidRDefault="00945558">
            <w:pPr>
              <w:jc w:val="right"/>
            </w:pPr>
            <w:r>
              <w:t>«01» февраля 2024г.</w:t>
            </w:r>
          </w:p>
        </w:tc>
      </w:tr>
    </w:tbl>
    <w:p w:rsidR="00F37FC2" w:rsidRDefault="00945558" w:rsidP="00A728CD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F37FC2" w:rsidRDefault="00945558" w:rsidP="00A728CD">
      <w:pPr>
        <w:spacing w:line="240" w:lineRule="auto"/>
      </w:pPr>
      <w:r>
        <w:rPr>
          <w:b/>
          <w:bCs/>
        </w:rPr>
        <w:t xml:space="preserve">Способ закупки: </w:t>
      </w:r>
    </w:p>
    <w:p w:rsidR="00F37FC2" w:rsidRDefault="00945558" w:rsidP="00A728CD">
      <w:pPr>
        <w:spacing w:line="240" w:lineRule="auto"/>
        <w:jc w:val="both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37FC2" w:rsidRDefault="00945558" w:rsidP="00A728CD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>Выполнение разработки проектно-сметной документации – рабочего проекта и строительно-монтажных работ по объекту: "Стр</w:t>
      </w:r>
      <w:r>
        <w:t xml:space="preserve">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4-55-22-3241 г. Новороссийск"</w:t>
      </w:r>
    </w:p>
    <w:p w:rsidR="00F37FC2" w:rsidRDefault="00945558" w:rsidP="00A728CD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Выполнение разработки проектно-сметной документации – рабочего проекта и строительно-монтажных работ по объекту: "Строительство ЛЭП-10 </w:t>
      </w:r>
      <w:proofErr w:type="spellStart"/>
      <w:r>
        <w:t>кВ</w:t>
      </w:r>
      <w:proofErr w:type="spellEnd"/>
      <w:r>
        <w:t xml:space="preserve"> в соответ</w:t>
      </w:r>
      <w:r>
        <w:t>ствии с договором на ТП № 4-55-22-3241 г. Новороссийск"</w:t>
      </w:r>
    </w:p>
    <w:p w:rsidR="00F37FC2" w:rsidRDefault="00945558" w:rsidP="00A728CD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38 033 470.56 (с учетом НДС) в валюте - Российский рубль</w:t>
      </w:r>
    </w:p>
    <w:p w:rsidR="00F37FC2" w:rsidRDefault="00945558" w:rsidP="00A728CD">
      <w:pPr>
        <w:keepLines/>
        <w:numPr>
          <w:ilvl w:val="0"/>
          <w:numId w:val="2"/>
        </w:numPr>
        <w:spacing w:after="96" w:line="240" w:lineRule="auto"/>
        <w:jc w:val="both"/>
      </w:pPr>
      <w:proofErr w:type="gramStart"/>
      <w:r>
        <w:t>Рассмотрение документации и утверждение закупки путем проведения в период с 16.01.2024 по 13.02.2</w:t>
      </w:r>
      <w:r>
        <w:t>024 (завершение приема заявок 31.01.2024 в 11:00 (время московское)) способом закупки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</w:t>
      </w:r>
      <w:r>
        <w:t>//corp.roseltorg.ru, Выполнение разработки проектно-сметной документации – рабочего проекта и строительно-монтажных работ по объекту:</w:t>
      </w:r>
      <w:proofErr w:type="gramEnd"/>
      <w:r>
        <w:t xml:space="preserve"> "Строительство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4-55-22-3241 г. Новороссийск".</w:t>
      </w:r>
      <w:r>
        <w:br/>
      </w:r>
      <w:r>
        <w:t xml:space="preserve">Процедура утверждения закупки </w:t>
      </w:r>
      <w:r>
        <w:t>проведена 16.01.2024 в 12:18 (московское время) по адресу: 350033, Г.. КРАСНОДАР, ПЕР. ПЕРЕПРАВНЫЙ, Д. 13, ОФИС 103 А</w:t>
      </w:r>
    </w:p>
    <w:p w:rsidR="00F37FC2" w:rsidRDefault="00945558" w:rsidP="00A728CD">
      <w:pPr>
        <w:keepLines/>
        <w:numPr>
          <w:ilvl w:val="0"/>
          <w:numId w:val="2"/>
        </w:numPr>
        <w:spacing w:after="96" w:line="240" w:lineRule="auto"/>
      </w:pPr>
      <w:r>
        <w:t>Срок исполнения договора: -</w:t>
      </w:r>
    </w:p>
    <w:p w:rsidR="00F37FC2" w:rsidRDefault="00945558" w:rsidP="00A728CD">
      <w:pPr>
        <w:keepLines/>
        <w:numPr>
          <w:ilvl w:val="0"/>
          <w:numId w:val="2"/>
        </w:numPr>
        <w:spacing w:after="96" w:line="240" w:lineRule="auto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925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851"/>
        <w:gridCol w:w="1134"/>
        <w:gridCol w:w="1134"/>
      </w:tblGrid>
      <w:tr w:rsidR="00F37FC2" w:rsidTr="00A72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86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559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559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851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134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F37FC2" w:rsidTr="00A72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86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t xml:space="preserve">Выполнение разработки проектно-сметной документации – рабочего проекта и строительно-монтажных работ по объекту: "Строительство ЛЭП-10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договором на ТП № 4-55-22-3241 г. Новороссийск"</w:t>
            </w:r>
          </w:p>
        </w:tc>
        <w:tc>
          <w:tcPr>
            <w:tcW w:w="1559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t>Условная единица</w:t>
            </w:r>
          </w:p>
        </w:tc>
        <w:tc>
          <w:tcPr>
            <w:tcW w:w="851" w:type="dxa"/>
          </w:tcPr>
          <w:p w:rsidR="00F37FC2" w:rsidRDefault="00F37FC2" w:rsidP="00A728CD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t>43.21</w:t>
            </w:r>
          </w:p>
        </w:tc>
        <w:tc>
          <w:tcPr>
            <w:tcW w:w="1134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t>43.21</w:t>
            </w:r>
          </w:p>
        </w:tc>
      </w:tr>
    </w:tbl>
    <w:p w:rsidR="00F37FC2" w:rsidRDefault="00F37FC2" w:rsidP="00A728CD">
      <w:pPr>
        <w:spacing w:after="0" w:line="240" w:lineRule="auto"/>
      </w:pPr>
    </w:p>
    <w:p w:rsidR="00F37FC2" w:rsidRDefault="00945558" w:rsidP="00A728CD">
      <w:pPr>
        <w:keepLines/>
        <w:numPr>
          <w:ilvl w:val="0"/>
          <w:numId w:val="2"/>
        </w:numPr>
        <w:spacing w:after="96" w:line="240" w:lineRule="auto"/>
        <w:jc w:val="both"/>
      </w:pPr>
      <w:r>
        <w:t xml:space="preserve">Извещение о проведении настоящей процедуры и документация были размещены «16» января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F37FC2" w:rsidRDefault="00945558" w:rsidP="00A728CD">
      <w:pPr>
        <w:keepLines/>
        <w:numPr>
          <w:ilvl w:val="0"/>
          <w:numId w:val="2"/>
        </w:numPr>
        <w:spacing w:after="96" w:line="240" w:lineRule="auto"/>
      </w:pPr>
      <w:r>
        <w:t>Были рассмотрены заявки следующих участников процедуры:</w:t>
      </w:r>
    </w:p>
    <w:tbl>
      <w:tblPr>
        <w:tblStyle w:val="style733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3999"/>
        <w:gridCol w:w="1701"/>
        <w:gridCol w:w="1418"/>
        <w:gridCol w:w="1559"/>
      </w:tblGrid>
      <w:tr w:rsidR="00F37FC2" w:rsidTr="00A72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3999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F37FC2" w:rsidTr="00A72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t>58193240</w:t>
            </w:r>
          </w:p>
        </w:tc>
        <w:tc>
          <w:tcPr>
            <w:tcW w:w="3999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701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t>16.01.2024 13:40:08</w:t>
            </w:r>
          </w:p>
        </w:tc>
        <w:tc>
          <w:tcPr>
            <w:tcW w:w="1418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  <w:tr w:rsidR="00F37FC2" w:rsidTr="00A72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t>2599703247</w:t>
            </w:r>
          </w:p>
        </w:tc>
        <w:tc>
          <w:tcPr>
            <w:tcW w:w="3999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t xml:space="preserve">ОБЩЕСТВО С ОГРАНИЧЕННОЙ ОТВЕТСТВЕННОСТЬЮ "ЭЛЕКТРОМОНТАЖНАЯ СТРОИТЕЛЬНАЯ КОМПАНИЯ", 450077, Республика Башкортостан, </w:t>
            </w:r>
            <w:proofErr w:type="gramStart"/>
            <w:r>
              <w:t>УЛ</w:t>
            </w:r>
            <w:proofErr w:type="gramEnd"/>
            <w:r>
              <w:t xml:space="preserve"> ЛЕНИНА, ИНН 0274968996, КПП 027401001, ОГРН 1210200049762</w:t>
            </w:r>
          </w:p>
        </w:tc>
        <w:tc>
          <w:tcPr>
            <w:tcW w:w="1701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t>30.01.2024 21:29:39</w:t>
            </w:r>
          </w:p>
        </w:tc>
        <w:tc>
          <w:tcPr>
            <w:tcW w:w="1418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F37FC2" w:rsidRDefault="00945558" w:rsidP="00A728CD">
            <w:pPr>
              <w:spacing w:line="240" w:lineRule="auto"/>
              <w:jc w:val="center"/>
            </w:pPr>
            <w:r>
              <w:t xml:space="preserve">Состав документов </w:t>
            </w:r>
            <w:r>
              <w:t>заявителя соответствует требованиям</w:t>
            </w:r>
          </w:p>
        </w:tc>
      </w:tr>
    </w:tbl>
    <w:p w:rsidR="00F37FC2" w:rsidRDefault="00945558" w:rsidP="00A728CD">
      <w:pPr>
        <w:spacing w:line="240" w:lineRule="auto"/>
      </w:pPr>
      <w:r>
        <w:t>Для участия в процедуре было подано 2 заявки от участников, место не присвоено 0 заявок.</w:t>
      </w:r>
    </w:p>
    <w:p w:rsidR="00F37FC2" w:rsidRDefault="00945558" w:rsidP="00A728CD">
      <w:pPr>
        <w:keepLines/>
        <w:numPr>
          <w:ilvl w:val="0"/>
          <w:numId w:val="2"/>
        </w:numPr>
        <w:spacing w:after="96" w:line="240" w:lineRule="auto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790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F37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F37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t>58193240</w:t>
            </w:r>
          </w:p>
        </w:tc>
        <w:tc>
          <w:tcPr>
            <w:tcW w:w="50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t>23 770 919.10</w:t>
            </w:r>
          </w:p>
        </w:tc>
        <w:tc>
          <w:tcPr>
            <w:tcW w:w="16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t>28 525 102.92</w:t>
            </w:r>
          </w:p>
        </w:tc>
        <w:tc>
          <w:tcPr>
            <w:tcW w:w="16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37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t>2599703247</w:t>
            </w:r>
          </w:p>
        </w:tc>
        <w:tc>
          <w:tcPr>
            <w:tcW w:w="50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t>ОБЩЕСТВО С ОГРАНИ</w:t>
            </w:r>
            <w:r>
              <w:t xml:space="preserve">ЧЕННОЙ ОТВЕТСТВЕННОСТЬЮ "ЭЛЕКТРОМОНТАЖНАЯ СТРОИТЕЛЬНАЯ КОМПАНИЯ", 450077, Республика Башкортостан, </w:t>
            </w:r>
            <w:proofErr w:type="gramStart"/>
            <w:r>
              <w:t>УЛ</w:t>
            </w:r>
            <w:proofErr w:type="gramEnd"/>
            <w:r>
              <w:t xml:space="preserve"> ЛЕНИНА, ИНН 0274968996, КПП 027401001, ОГРН 1210200049762</w:t>
            </w:r>
          </w:p>
        </w:tc>
        <w:tc>
          <w:tcPr>
            <w:tcW w:w="16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t>30 943 157.41</w:t>
            </w:r>
          </w:p>
        </w:tc>
        <w:tc>
          <w:tcPr>
            <w:tcW w:w="16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t>37 131 788.89</w:t>
            </w:r>
          </w:p>
        </w:tc>
        <w:tc>
          <w:tcPr>
            <w:tcW w:w="16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37FC2" w:rsidRDefault="00945558" w:rsidP="00A728CD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F37FC2" w:rsidRDefault="00F37FC2" w:rsidP="00A728CD">
      <w:pPr>
        <w:spacing w:after="0" w:line="240" w:lineRule="auto"/>
      </w:pPr>
    </w:p>
    <w:p w:rsidR="00F37FC2" w:rsidRDefault="00945558" w:rsidP="00A728CD">
      <w:pPr>
        <w:keepLines/>
        <w:numPr>
          <w:ilvl w:val="0"/>
          <w:numId w:val="2"/>
        </w:numPr>
        <w:spacing w:after="96" w:line="240" w:lineRule="auto"/>
        <w:jc w:val="both"/>
      </w:pPr>
      <w:r>
        <w:t>По результатам подведения итогов принято решение заключить договор с ОБЩЕСТВО С ОГРАНИЧЕННОЙ ОТВЕТСТВЕННОСТЬЮ "СОЮЗСТРОЙМОНТАЖ"</w:t>
      </w:r>
    </w:p>
    <w:p w:rsidR="00F37FC2" w:rsidRDefault="00945558" w:rsidP="00A728CD">
      <w:pPr>
        <w:keepLines/>
        <w:numPr>
          <w:ilvl w:val="0"/>
          <w:numId w:val="2"/>
        </w:numPr>
        <w:spacing w:after="96" w:line="240" w:lineRule="auto"/>
        <w:jc w:val="both"/>
      </w:pPr>
      <w:r>
        <w:lastRenderedPageBreak/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</w:t>
      </w:r>
      <w:r>
        <w:t xml:space="preserve">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F37FC2" w:rsidRDefault="00945558" w:rsidP="00A728CD">
      <w:pPr>
        <w:spacing w:line="240" w:lineRule="auto"/>
      </w:pPr>
      <w:r>
        <w:rPr>
          <w:b/>
          <w:bCs/>
        </w:rPr>
        <w:t xml:space="preserve">     Члены комиссии, присутствующие на заседании:</w:t>
      </w: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A728CD" w:rsidTr="00A728CD">
        <w:trPr>
          <w:trHeight w:val="180"/>
        </w:trPr>
        <w:tc>
          <w:tcPr>
            <w:tcW w:w="3303" w:type="dxa"/>
            <w:vAlign w:val="center"/>
          </w:tcPr>
          <w:p w:rsidR="00A728CD" w:rsidRDefault="00A728CD" w:rsidP="00426E14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A728CD" w:rsidRDefault="00A728CD" w:rsidP="00426E1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A728CD" w:rsidRDefault="00A728CD" w:rsidP="00426E14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A728CD" w:rsidTr="00A728CD">
        <w:trPr>
          <w:trHeight w:val="227"/>
        </w:trPr>
        <w:tc>
          <w:tcPr>
            <w:tcW w:w="3303" w:type="dxa"/>
            <w:vAlign w:val="center"/>
          </w:tcPr>
          <w:p w:rsidR="00A728CD" w:rsidRDefault="00A728CD" w:rsidP="00426E14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A728CD" w:rsidRDefault="00A728CD" w:rsidP="00426E1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A728CD" w:rsidRDefault="00A728CD" w:rsidP="00426E14">
            <w:pPr>
              <w:spacing w:after="0"/>
              <w:ind w:firstLine="770"/>
              <w:jc w:val="both"/>
            </w:pPr>
            <w:r>
              <w:t>Семёнов Ф.И.</w:t>
            </w:r>
            <w:bookmarkStart w:id="0" w:name="_GoBack"/>
            <w:bookmarkEnd w:id="0"/>
          </w:p>
        </w:tc>
      </w:tr>
      <w:tr w:rsidR="00A728CD" w:rsidTr="00A728CD">
        <w:trPr>
          <w:trHeight w:val="77"/>
        </w:trPr>
        <w:tc>
          <w:tcPr>
            <w:tcW w:w="3303" w:type="dxa"/>
            <w:vAlign w:val="center"/>
          </w:tcPr>
          <w:p w:rsidR="00A728CD" w:rsidRDefault="00A728CD" w:rsidP="00426E14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A728CD" w:rsidRDefault="00A728CD" w:rsidP="00426E1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A728CD" w:rsidRDefault="00A728CD" w:rsidP="00426E14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A728CD" w:rsidTr="00A728CD">
        <w:trPr>
          <w:trHeight w:val="269"/>
        </w:trPr>
        <w:tc>
          <w:tcPr>
            <w:tcW w:w="3303" w:type="dxa"/>
            <w:vAlign w:val="center"/>
          </w:tcPr>
          <w:p w:rsidR="00A728CD" w:rsidRDefault="00A728CD" w:rsidP="00426E14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A728CD" w:rsidRDefault="00A728CD" w:rsidP="00426E1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A728CD" w:rsidRDefault="00A728CD" w:rsidP="00426E14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A728CD" w:rsidTr="00A728CD">
        <w:trPr>
          <w:trHeight w:val="254"/>
        </w:trPr>
        <w:tc>
          <w:tcPr>
            <w:tcW w:w="3303" w:type="dxa"/>
            <w:vAlign w:val="center"/>
          </w:tcPr>
          <w:p w:rsidR="00A728CD" w:rsidRDefault="00A728CD" w:rsidP="00426E14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A728CD" w:rsidRDefault="00A728CD" w:rsidP="00426E1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A728CD" w:rsidRDefault="00A728CD" w:rsidP="00426E14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A728CD" w:rsidTr="00A728CD">
        <w:trPr>
          <w:trHeight w:val="254"/>
        </w:trPr>
        <w:tc>
          <w:tcPr>
            <w:tcW w:w="3303" w:type="dxa"/>
            <w:vAlign w:val="center"/>
          </w:tcPr>
          <w:p w:rsidR="00A728CD" w:rsidRDefault="00A728CD" w:rsidP="00426E14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A728CD" w:rsidRDefault="00A728CD" w:rsidP="00426E1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A728CD" w:rsidRDefault="00A728CD" w:rsidP="00426E14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945558" w:rsidRDefault="00945558" w:rsidP="00A728CD">
      <w:pPr>
        <w:spacing w:line="240" w:lineRule="auto"/>
      </w:pPr>
    </w:p>
    <w:sectPr w:rsidR="00945558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58" w:rsidRDefault="00945558">
      <w:pPr>
        <w:spacing w:after="0" w:line="240" w:lineRule="auto"/>
      </w:pPr>
      <w:r>
        <w:separator/>
      </w:r>
    </w:p>
  </w:endnote>
  <w:endnote w:type="continuationSeparator" w:id="0">
    <w:p w:rsidR="00945558" w:rsidRDefault="0094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37FC2" w:rsidRPr="00107A5F">
      <w:tc>
        <w:tcPr>
          <w:tcW w:w="8503" w:type="dxa"/>
        </w:tcPr>
        <w:p w:rsidR="005D1074" w:rsidRPr="00107A5F" w:rsidRDefault="00945558" w:rsidP="005D1074">
          <w:pPr>
            <w:spacing w:after="0" w:line="240" w:lineRule="auto"/>
            <w:rPr>
              <w:sz w:val="22"/>
              <w:szCs w:val="22"/>
            </w:rPr>
          </w:pPr>
          <w:r w:rsidRPr="00107A5F">
            <w:rPr>
              <w:sz w:val="22"/>
              <w:szCs w:val="22"/>
            </w:rPr>
            <w:t>Протокол подведения итогов процедуры №32413178889 от 01.02.2024г</w:t>
          </w:r>
        </w:p>
        <w:p w:rsidR="005D1074" w:rsidRPr="00107A5F" w:rsidRDefault="005D1074" w:rsidP="005D1074">
          <w:pPr>
            <w:spacing w:after="0" w:line="240" w:lineRule="auto"/>
            <w:rPr>
              <w:sz w:val="22"/>
              <w:szCs w:val="22"/>
            </w:rPr>
          </w:pPr>
          <w:proofErr w:type="spellStart"/>
          <w:r w:rsidRPr="00107A5F">
            <w:rPr>
              <w:sz w:val="22"/>
              <w:szCs w:val="22"/>
            </w:rPr>
            <w:t>Исп</w:t>
          </w:r>
          <w:proofErr w:type="gramStart"/>
          <w:r w:rsidRPr="00107A5F">
            <w:rPr>
              <w:sz w:val="22"/>
              <w:szCs w:val="22"/>
            </w:rPr>
            <w:t>.Г</w:t>
          </w:r>
          <w:proofErr w:type="gramEnd"/>
          <w:r w:rsidRPr="00107A5F">
            <w:rPr>
              <w:sz w:val="22"/>
              <w:szCs w:val="22"/>
            </w:rPr>
            <w:t>орячева</w:t>
          </w:r>
          <w:proofErr w:type="spellEnd"/>
          <w:r w:rsidRPr="00107A5F">
            <w:rPr>
              <w:sz w:val="22"/>
              <w:szCs w:val="22"/>
            </w:rPr>
            <w:t xml:space="preserve"> О.Н. </w:t>
          </w:r>
        </w:p>
        <w:p w:rsidR="00F37FC2" w:rsidRPr="00107A5F" w:rsidRDefault="005D1074" w:rsidP="005D1074">
          <w:pPr>
            <w:spacing w:after="0" w:line="240" w:lineRule="auto"/>
            <w:rPr>
              <w:sz w:val="22"/>
              <w:szCs w:val="22"/>
            </w:rPr>
          </w:pPr>
          <w:r w:rsidRPr="00107A5F">
            <w:rPr>
              <w:sz w:val="22"/>
              <w:szCs w:val="22"/>
            </w:rPr>
            <w:t>Тел.96-49</w:t>
          </w:r>
        </w:p>
      </w:tc>
      <w:tc>
        <w:tcPr>
          <w:tcW w:w="1417" w:type="dxa"/>
        </w:tcPr>
        <w:p w:rsidR="00F37FC2" w:rsidRPr="00107A5F" w:rsidRDefault="00945558" w:rsidP="005D1074">
          <w:pPr>
            <w:spacing w:after="0" w:line="240" w:lineRule="auto"/>
            <w:jc w:val="right"/>
            <w:rPr>
              <w:sz w:val="22"/>
              <w:szCs w:val="22"/>
            </w:rPr>
          </w:pPr>
          <w:r w:rsidRPr="00107A5F">
            <w:rPr>
              <w:sz w:val="22"/>
              <w:szCs w:val="22"/>
            </w:rPr>
            <w:t xml:space="preserve">стр. </w:t>
          </w:r>
          <w:r w:rsidRPr="00107A5F">
            <w:rPr>
              <w:sz w:val="22"/>
              <w:szCs w:val="22"/>
            </w:rPr>
            <w:fldChar w:fldCharType="begin"/>
          </w:r>
          <w:r w:rsidRPr="00107A5F">
            <w:rPr>
              <w:sz w:val="22"/>
              <w:szCs w:val="22"/>
            </w:rPr>
            <w:instrText>PAGE</w:instrText>
          </w:r>
          <w:r w:rsidR="00A728CD" w:rsidRPr="00107A5F">
            <w:rPr>
              <w:sz w:val="22"/>
              <w:szCs w:val="22"/>
            </w:rPr>
            <w:fldChar w:fldCharType="separate"/>
          </w:r>
          <w:r w:rsidR="00107A5F">
            <w:rPr>
              <w:noProof/>
              <w:sz w:val="22"/>
              <w:szCs w:val="22"/>
            </w:rPr>
            <w:t>1</w:t>
          </w:r>
          <w:r w:rsidRPr="00107A5F">
            <w:rPr>
              <w:sz w:val="22"/>
              <w:szCs w:val="22"/>
            </w:rPr>
            <w:fldChar w:fldCharType="end"/>
          </w:r>
          <w:r w:rsidRPr="00107A5F">
            <w:rPr>
              <w:sz w:val="22"/>
              <w:szCs w:val="22"/>
            </w:rPr>
            <w:t xml:space="preserve"> из </w:t>
          </w:r>
          <w:r w:rsidRPr="00107A5F">
            <w:rPr>
              <w:sz w:val="22"/>
              <w:szCs w:val="22"/>
            </w:rPr>
            <w:fldChar w:fldCharType="begin"/>
          </w:r>
          <w:r w:rsidRPr="00107A5F">
            <w:rPr>
              <w:sz w:val="22"/>
              <w:szCs w:val="22"/>
            </w:rPr>
            <w:instrText>NUMPAGES</w:instrText>
          </w:r>
          <w:r w:rsidR="00A728CD" w:rsidRPr="00107A5F">
            <w:rPr>
              <w:sz w:val="22"/>
              <w:szCs w:val="22"/>
            </w:rPr>
            <w:fldChar w:fldCharType="separate"/>
          </w:r>
          <w:r w:rsidR="00107A5F">
            <w:rPr>
              <w:noProof/>
              <w:sz w:val="22"/>
              <w:szCs w:val="22"/>
            </w:rPr>
            <w:t>3</w:t>
          </w:r>
          <w:r w:rsidRPr="00107A5F">
            <w:rPr>
              <w:sz w:val="22"/>
              <w:szCs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58" w:rsidRDefault="00945558">
      <w:pPr>
        <w:spacing w:after="0" w:line="240" w:lineRule="auto"/>
      </w:pPr>
      <w:r>
        <w:separator/>
      </w:r>
    </w:p>
  </w:footnote>
  <w:footnote w:type="continuationSeparator" w:id="0">
    <w:p w:rsidR="00945558" w:rsidRDefault="0094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E40A63"/>
    <w:multiLevelType w:val="hybridMultilevel"/>
    <w:tmpl w:val="66F42346"/>
    <w:lvl w:ilvl="0" w:tplc="B908F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4215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8643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08C9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D87E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D8F9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78E75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2F011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547F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4144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FC2"/>
    <w:rsid w:val="00107A5F"/>
    <w:rsid w:val="005D1074"/>
    <w:rsid w:val="00945558"/>
    <w:rsid w:val="00A728CD"/>
    <w:rsid w:val="00CC769F"/>
    <w:rsid w:val="00F3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9254">
    <w:name w:val="style992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315">
    <w:name w:val="style733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905">
    <w:name w:val="style779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237">
    <w:name w:val="style382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115">
    <w:name w:val="style8411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84">
    <w:name w:val="style90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943">
    <w:name w:val="style859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764">
    <w:name w:val="style7276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D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074"/>
  </w:style>
  <w:style w:type="paragraph" w:styleId="a6">
    <w:name w:val="footer"/>
    <w:basedOn w:val="a"/>
    <w:link w:val="a7"/>
    <w:uiPriority w:val="99"/>
    <w:unhideWhenUsed/>
    <w:rsid w:val="005D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4</cp:revision>
  <dcterms:created xsi:type="dcterms:W3CDTF">2024-02-01T08:07:00Z</dcterms:created>
  <dcterms:modified xsi:type="dcterms:W3CDTF">2024-02-01T08:19:00Z</dcterms:modified>
  <cp:category/>
</cp:coreProperties>
</file>