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18" w:rsidRDefault="00313B18" w:rsidP="00313B18">
      <w:pPr>
        <w:pStyle w:val="1"/>
      </w:pPr>
      <w:r>
        <w:t>Потребители для предупреждения на 25.01.2024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3B18" w:rsidRPr="00313B18" w:rsidRDefault="00313B18" w:rsidP="00313B18">
            <w:pPr>
              <w:rPr>
                <w:b/>
                <w:sz w:val="16"/>
              </w:rPr>
            </w:pPr>
            <w:r w:rsidRPr="00313B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3B18" w:rsidRPr="00313B18" w:rsidRDefault="00313B18" w:rsidP="00313B18">
            <w:pPr>
              <w:rPr>
                <w:b/>
                <w:sz w:val="16"/>
              </w:rPr>
            </w:pPr>
            <w:r w:rsidRPr="00313B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3B18" w:rsidRPr="00313B18" w:rsidRDefault="00313B18" w:rsidP="00313B18">
            <w:pPr>
              <w:rPr>
                <w:b/>
                <w:sz w:val="16"/>
              </w:rPr>
            </w:pPr>
            <w:r w:rsidRPr="00313B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3B18" w:rsidRPr="00313B18" w:rsidRDefault="00313B18" w:rsidP="00313B18">
            <w:pPr>
              <w:rPr>
                <w:b/>
                <w:sz w:val="16"/>
              </w:rPr>
            </w:pPr>
            <w:bookmarkStart w:id="0" w:name="_GoBack"/>
            <w:bookmarkEnd w:id="0"/>
            <w:r w:rsidRPr="00313B18">
              <w:rPr>
                <w:b/>
                <w:sz w:val="16"/>
              </w:rPr>
              <w:t>Дата и время предупреждения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ДДУ,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ДДУ № 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Мартыновой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Ремонттехцент</w:t>
            </w:r>
            <w:proofErr w:type="spellEnd"/>
            <w:r>
              <w:rPr>
                <w:sz w:val="16"/>
              </w:rPr>
              <w:t>" Дизель-сервис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уки</w:t>
            </w:r>
            <w:proofErr w:type="spellEnd"/>
            <w:r>
              <w:rPr>
                <w:sz w:val="16"/>
              </w:rPr>
              <w:t xml:space="preserve"> мастера"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Аксой</w:t>
            </w:r>
            <w:proofErr w:type="spellEnd"/>
            <w:r>
              <w:rPr>
                <w:sz w:val="16"/>
              </w:rPr>
              <w:t>" ПНКЦ "</w:t>
            </w:r>
            <w:proofErr w:type="spellStart"/>
            <w:r>
              <w:rPr>
                <w:sz w:val="16"/>
              </w:rPr>
              <w:t>ИнжГео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Новороссийская,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Пасхальная 37-53,32-50;Казачья 18-28,9-71;Сосновая 6-6;Рябиновая 67-71;Должанская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18-48,5-17;Пасхальная 2-28,3-33;Колосистая 34-54;Сосновая 30-52;Придорожная 45-45;Лесопосадочная 34-54;Должанская 11-25;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Поливная 35-35,28-28;Кирпильская 1-11,2-32;Полевая 9-25,8-26;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Поливная 11-33,10-30,3-3;Казачья 30-38,31-41;Придорожная 19-39;Рябиновая 2-48,1-47;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Лесопосадочная, 5; </w:t>
            </w: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Владимирская 9-15,32-32,8-8,55-55;Троицкая 77-77,63-69,59-59;Ленский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58-58,57-57;Андреевская 1-13,4-12;Упорная 3-15,2-14;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69-69;Семеновская 16-34,57-63,66-84;Троицкая 50-64,83-105;Дозорная 2-2,3-3;Терская 6-12;Упорная 22-24,2-2,22-22,19-25;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Цветная 43-43,82-82;1 Линия 345-349,344-350;Троицкая 45-45;Березовая 1-11,2-30,14-14;Клеверная 2-34,1-31;Снежная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Средняя, 81/3; </w:t>
            </w: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Цветная 36-36,40-40,24-24;Пшеничная 20-20,9-17,10-10,13-17,14-16;Березовая 28-32,22-22,35-35,15-15;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516-522,402-404); КНИИСХ, (Участок 432-432,591-591,388-388,549-549,556-556,515-521,401-403,605-605,486-486,540-540);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Семеновская 17-51,22-48;Народная 82-118,1-23,4-22;Екатериновская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Цветная 5-5;Владимирская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2-36,1-35;Троицкая 26-30,25-43;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Колосистая 44-54,37-47;Сосновая 20-28;Славная 2-28,1-15;Должанская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Пасхальная 1-1;Опытная 2-16;Сосновая 8-18;Придорожная 33-33,25-29,1-15;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Колосистая 34-40,29-31;Должанская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Троицкая, 34; </w:t>
            </w:r>
            <w:r>
              <w:rPr>
                <w:sz w:val="16"/>
              </w:rPr>
              <w:t>Владимирская,1,5,Средняя,92.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Гасоян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Жуковского 40-60,35-67;</w:t>
            </w:r>
            <w:proofErr w:type="gramStart"/>
            <w:r>
              <w:rPr>
                <w:sz w:val="16"/>
              </w:rPr>
              <w:t>Раздольная</w:t>
            </w:r>
            <w:proofErr w:type="gramEnd"/>
            <w:r>
              <w:rPr>
                <w:sz w:val="16"/>
              </w:rPr>
              <w:t xml:space="preserve"> 37-37;Красных зорь 48-74,65-113;Красных зорь 2 пр. 29-29,34-44;Достоевского 46-82,53-71,75-75;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, 21; </w:t>
            </w: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14-44,3-21;Красных зорь 25-63;Красных зорь 2 пр. 1-1;Армавирский пр. 2-14,1-13;Чернышевского 86-112,47-73;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Чернышевского 3 пр. 2-14,3-15;Красных зорь 2 пр. 5-15,2-16;Некрасова 71-111;Декабристов 9-33,4-34;Чернышевского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7-9,16-32;Некрасова 64-64;Достоевского 59-63,85-85;Некрасова 3 пр. 1-21,4-34;Декабристов 35-53,36-48;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2-20,1-21;Некрасова 30-54,33-65;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1-17,2-26;Красных зорь 1 пр. 4-26,1-</w:t>
            </w:r>
            <w:r>
              <w:rPr>
                <w:sz w:val="16"/>
              </w:rPr>
              <w:lastRenderedPageBreak/>
              <w:t>29;Некрасова 2 пр. 2-14,1-17;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Торг-останов.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Достоевского,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уковского,69,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Жуковского, 69; </w:t>
            </w: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Средняя, 81/3; </w:t>
            </w: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Средняя 81-81,69-87,68-84,86-86;Троицкая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110-110;Ольгинская 2-20,1-11;Ивановская 2-24;Троицкая 30-30,1-27,4-20;Ленский пер. 21-21;Орловская 1-15,2-12;Надежды 1-11,2-20;Екатеринодарская 6-6;Кизлярская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Семеновская 14-30;Троицкая 22-26;Ленская 2-18;Ильинская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редняя,96,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Семеновская, 35; </w:t>
            </w:r>
            <w:r>
              <w:rPr>
                <w:sz w:val="16"/>
              </w:rPr>
              <w:lastRenderedPageBreak/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"</w:t>
            </w:r>
            <w:proofErr w:type="spellStart"/>
            <w:r>
              <w:rPr>
                <w:sz w:val="16"/>
              </w:rPr>
              <w:t>Кубаньсоцподдержка</w:t>
            </w:r>
            <w:proofErr w:type="spellEnd"/>
            <w:r>
              <w:rPr>
                <w:sz w:val="16"/>
              </w:rPr>
              <w:t>" Красная,42,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  Мира,41,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Кафе; Красная,42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ООО "Компания-РАШ"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Красная, 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Мира,35, кафе "Минами"    ВИП-Центр,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ООО "Минами"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ООО ТП  "Электрон" 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Магазин гр. Мовчан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ФСБ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УФСБ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Красноармейская,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ФСБ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УФСБ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Комсомольская,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и рентген УВД,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Фонд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  Красная,42,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Краевой фонд соц.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Фонд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  Красная,42,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ЭЗС   Мира ,37,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  <w:tr w:rsidR="00313B18" w:rsidRPr="00313B18" w:rsidTr="00313B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 w:rsidRPr="00313B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  ЗАО "</w:t>
            </w:r>
            <w:proofErr w:type="spellStart"/>
            <w:r>
              <w:rPr>
                <w:sz w:val="16"/>
              </w:rPr>
              <w:t>Екатериненское</w:t>
            </w:r>
            <w:proofErr w:type="spellEnd"/>
            <w:r>
              <w:rPr>
                <w:sz w:val="16"/>
              </w:rPr>
              <w:t>" Мира,35, [8]</w:t>
            </w:r>
          </w:p>
        </w:tc>
        <w:tc>
          <w:tcPr>
            <w:tcW w:w="2464" w:type="dxa"/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ЗАО "Екатерининское"</w:t>
            </w:r>
          </w:p>
        </w:tc>
        <w:tc>
          <w:tcPr>
            <w:tcW w:w="2464" w:type="dxa"/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shd w:val="clear" w:color="auto" w:fill="FFFFFF"/>
          </w:tcPr>
          <w:p w:rsidR="00313B18" w:rsidRPr="00313B18" w:rsidRDefault="00313B18" w:rsidP="00313B18">
            <w:pPr>
              <w:rPr>
                <w:sz w:val="16"/>
              </w:rPr>
            </w:pPr>
            <w:r>
              <w:rPr>
                <w:sz w:val="16"/>
              </w:rPr>
              <w:t>25.01.2024 9:00-17:00</w:t>
            </w:r>
          </w:p>
        </w:tc>
      </w:tr>
    </w:tbl>
    <w:p w:rsidR="0094707A" w:rsidRDefault="00313B18" w:rsidP="00313B18">
      <w:pPr>
        <w:pStyle w:val="1"/>
      </w:pPr>
      <w:r>
        <w:t>Всего: 144</w:t>
      </w:r>
    </w:p>
    <w:sectPr w:rsidR="0094707A" w:rsidSect="00313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18"/>
    <w:rsid w:val="00313B18"/>
    <w:rsid w:val="009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2023-12-20T16:45:00Z</dcterms:created>
  <dcterms:modified xsi:type="dcterms:W3CDTF">2023-12-20T16:50:00Z</dcterms:modified>
</cp:coreProperties>
</file>