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ED" w:rsidRDefault="00427AED" w:rsidP="00427AED">
      <w:pPr>
        <w:pStyle w:val="1"/>
      </w:pPr>
      <w:r>
        <w:t>Потребители для предупреждения на 24.01.2024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7AED" w:rsidRPr="00427AED" w:rsidRDefault="00427AED" w:rsidP="00427AED">
            <w:pPr>
              <w:rPr>
                <w:b/>
                <w:sz w:val="16"/>
              </w:rPr>
            </w:pPr>
            <w:r w:rsidRPr="00427AE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7AED" w:rsidRPr="00427AED" w:rsidRDefault="00427AED" w:rsidP="00427AED">
            <w:pPr>
              <w:rPr>
                <w:b/>
                <w:sz w:val="16"/>
              </w:rPr>
            </w:pPr>
            <w:r w:rsidRPr="00427AE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7AED" w:rsidRPr="00427AED" w:rsidRDefault="00427AED" w:rsidP="00427AED">
            <w:pPr>
              <w:rPr>
                <w:b/>
                <w:sz w:val="16"/>
              </w:rPr>
            </w:pPr>
            <w:r w:rsidRPr="00427AE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7AED" w:rsidRPr="00427AED" w:rsidRDefault="00427AED" w:rsidP="00427AED">
            <w:pPr>
              <w:rPr>
                <w:b/>
                <w:sz w:val="16"/>
              </w:rPr>
            </w:pPr>
            <w:bookmarkStart w:id="0" w:name="_GoBack"/>
            <w:bookmarkEnd w:id="0"/>
            <w:r w:rsidRPr="00427AED">
              <w:rPr>
                <w:b/>
                <w:sz w:val="16"/>
              </w:rPr>
              <w:t>Дата и время предупреждения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ДДУ,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ДДУ № 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Калинина, 350/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Калинина,350а,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Ассоциация УК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Калинина, 350/а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Кожевенная,141,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Альфастрахование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Кожевенная,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РП-60, ФК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анеж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 xml:space="preserve">Футбольный клуб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Калинина, 350/14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Отвеств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Беднорук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магазина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Становая, 76; </w:t>
            </w:r>
            <w:r>
              <w:rPr>
                <w:sz w:val="16"/>
              </w:rPr>
              <w:t>Богатырская,84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Богатырская,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Агроспецстрой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Богатырская,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Быт: Богатырская 38-82,35-35;Становая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Быт: Знаменская 33-75,52-52,32-74;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ДДУ "Карандаш"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24, парковка,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26,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ГУВД  Мира,41,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Ж/д   39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39; </w:t>
            </w:r>
            <w:r>
              <w:rPr>
                <w:sz w:val="16"/>
              </w:rPr>
              <w:t>Мира 35,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Ж/д 35,37,39,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ГУК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 xml:space="preserve">Мира, 35; </w:t>
            </w:r>
            <w:r>
              <w:rPr>
                <w:sz w:val="16"/>
              </w:rPr>
              <w:t>Мира,37,39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Кафе "Вечер"  к.№1,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Кафе "Вечер"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  <w:tr w:rsidR="00427AED" w:rsidRPr="00427AED" w:rsidTr="00427AE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 w:rsidRPr="00427A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ТП-3, Мира,35  ПК  </w:t>
            </w:r>
            <w:r>
              <w:rPr>
                <w:sz w:val="16"/>
              </w:rPr>
              <w:lastRenderedPageBreak/>
              <w:t>"Электрон" , [13]</w:t>
            </w:r>
          </w:p>
        </w:tc>
        <w:tc>
          <w:tcPr>
            <w:tcW w:w="2464" w:type="dxa"/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"ФПК-ЭЛЕКТРОН"</w:t>
            </w:r>
          </w:p>
        </w:tc>
        <w:tc>
          <w:tcPr>
            <w:tcW w:w="2464" w:type="dxa"/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shd w:val="clear" w:color="auto" w:fill="FFFFFF"/>
          </w:tcPr>
          <w:p w:rsidR="00427AED" w:rsidRPr="00427AED" w:rsidRDefault="00427AED" w:rsidP="00427AED">
            <w:pPr>
              <w:rPr>
                <w:sz w:val="16"/>
              </w:rPr>
            </w:pPr>
            <w:r>
              <w:rPr>
                <w:sz w:val="16"/>
              </w:rPr>
              <w:t>24.01.2024 9:00-17:00</w:t>
            </w:r>
          </w:p>
        </w:tc>
      </w:tr>
    </w:tbl>
    <w:p w:rsidR="00E35FC0" w:rsidRDefault="00427AED" w:rsidP="00427AED">
      <w:pPr>
        <w:pStyle w:val="1"/>
      </w:pPr>
      <w:r>
        <w:lastRenderedPageBreak/>
        <w:t>Всего: 29</w:t>
      </w:r>
    </w:p>
    <w:sectPr w:rsidR="00E35FC0" w:rsidSect="00427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ED"/>
    <w:rsid w:val="00427AED"/>
    <w:rsid w:val="00E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2023-12-20T16:41:00Z</dcterms:created>
  <dcterms:modified xsi:type="dcterms:W3CDTF">2023-12-20T16:42:00Z</dcterms:modified>
</cp:coreProperties>
</file>