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016D94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E46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FE4601" w:rsidRPr="00FE4601">
        <w:rPr>
          <w:sz w:val="24"/>
          <w:szCs w:val="24"/>
        </w:rPr>
        <w:t>32313009699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C51F1"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="00AC51F1" w:rsidRPr="00B32E2D">
        <w:rPr>
          <w:b w:val="0"/>
          <w:sz w:val="24"/>
          <w:szCs w:val="24"/>
        </w:rPr>
        <w:t xml:space="preserve"> «</w:t>
      </w:r>
      <w:r w:rsidR="00927949">
        <w:rPr>
          <w:b w:val="0"/>
          <w:sz w:val="24"/>
          <w:szCs w:val="24"/>
        </w:rPr>
        <w:t>27</w:t>
      </w:r>
      <w:r w:rsidR="00AC51F1" w:rsidRPr="00B32E2D">
        <w:rPr>
          <w:b w:val="0"/>
          <w:sz w:val="24"/>
          <w:szCs w:val="24"/>
        </w:rPr>
        <w:t xml:space="preserve">» </w:t>
      </w:r>
      <w:r w:rsidR="00F06CDD">
        <w:rPr>
          <w:b w:val="0"/>
          <w:sz w:val="24"/>
          <w:szCs w:val="24"/>
        </w:rPr>
        <w:t>но</w:t>
      </w:r>
      <w:r>
        <w:rPr>
          <w:b w:val="0"/>
          <w:sz w:val="24"/>
          <w:szCs w:val="24"/>
        </w:rPr>
        <w:t>ября</w:t>
      </w:r>
      <w:r w:rsidR="00AC51F1"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E4394C">
        <w:rPr>
          <w:b w:val="0"/>
          <w:sz w:val="24"/>
          <w:szCs w:val="24"/>
        </w:rPr>
        <w:t>3</w:t>
      </w:r>
      <w:r w:rsidR="00AC51F1"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CE35BE" w:rsidRPr="00CE35BE" w:rsidRDefault="00CE35BE" w:rsidP="00CE35BE"/>
    <w:p w:rsidR="00F06CDD" w:rsidRDefault="004D75C4" w:rsidP="00F06CDD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«Заключение договора аренды производственных зданий, расположенных в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</w:t>
      </w:r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г. Тихорецк, ул. </w:t>
      </w:r>
      <w:proofErr w:type="spellStart"/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Подвойского</w:t>
      </w:r>
      <w:proofErr w:type="spellEnd"/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109, для нужд АО «Электросети Кубани» «</w:t>
      </w:r>
      <w:proofErr w:type="spellStart"/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Тихорецкэлектросеть</w:t>
      </w:r>
      <w:proofErr w:type="spellEnd"/>
      <w:r w:rsidRPr="004D75C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</w:t>
      </w:r>
    </w:p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927949" w:rsidRDefault="00AC51F1" w:rsidP="00927949">
      <w:pPr>
        <w:pStyle w:val="a8"/>
        <w:ind w:left="0" w:firstLine="851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016D94" w:rsidRPr="00016D94">
        <w:rPr>
          <w:b w:val="0"/>
          <w:bCs/>
          <w:sz w:val="24"/>
          <w:szCs w:val="24"/>
        </w:rPr>
        <w:t>от 0</w:t>
      </w:r>
      <w:r w:rsidR="004D75C4">
        <w:rPr>
          <w:b w:val="0"/>
          <w:bCs/>
          <w:sz w:val="24"/>
          <w:szCs w:val="24"/>
        </w:rPr>
        <w:t>9</w:t>
      </w:r>
      <w:r w:rsidR="00016D94" w:rsidRP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11</w:t>
      </w:r>
      <w:r w:rsidR="004D649B">
        <w:rPr>
          <w:b w:val="0"/>
          <w:bCs/>
          <w:sz w:val="24"/>
          <w:szCs w:val="24"/>
        </w:rPr>
        <w:t xml:space="preserve">.2023 </w:t>
      </w:r>
      <w:bookmarkStart w:id="0" w:name="_GoBack"/>
      <w:bookmarkEnd w:id="0"/>
      <w:r w:rsidR="004D75C4" w:rsidRPr="004D75C4">
        <w:rPr>
          <w:b w:val="0"/>
          <w:bCs/>
          <w:sz w:val="24"/>
          <w:szCs w:val="24"/>
        </w:rPr>
        <w:t>№ 16.5ЭК-07/6728</w:t>
      </w:r>
      <w:r w:rsidR="004D75C4">
        <w:rPr>
          <w:b w:val="0"/>
          <w:bCs/>
          <w:sz w:val="24"/>
          <w:szCs w:val="24"/>
        </w:rPr>
        <w:t xml:space="preserve"> </w:t>
      </w:r>
      <w:r w:rsidR="00AB0E2B">
        <w:rPr>
          <w:b w:val="0"/>
          <w:bCs/>
          <w:sz w:val="24"/>
          <w:szCs w:val="24"/>
        </w:rPr>
        <w:t>И</w:t>
      </w:r>
      <w:r w:rsid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И</w:t>
      </w:r>
      <w:r w:rsidR="00016D94">
        <w:rPr>
          <w:b w:val="0"/>
          <w:bCs/>
          <w:sz w:val="24"/>
          <w:szCs w:val="24"/>
        </w:rPr>
        <w:t>.</w:t>
      </w:r>
      <w:r w:rsidR="00CE35BE">
        <w:rPr>
          <w:b w:val="0"/>
          <w:bCs/>
          <w:sz w:val="24"/>
          <w:szCs w:val="24"/>
        </w:rPr>
        <w:t xml:space="preserve"> </w:t>
      </w:r>
      <w:r w:rsidR="00AB0E2B">
        <w:rPr>
          <w:b w:val="0"/>
          <w:bCs/>
          <w:sz w:val="24"/>
          <w:szCs w:val="24"/>
        </w:rPr>
        <w:t>Гриценко</w:t>
      </w:r>
      <w:r w:rsidR="00016D94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 </w:t>
      </w:r>
      <w:r w:rsidR="00927949">
        <w:rPr>
          <w:b w:val="0"/>
          <w:bCs/>
          <w:sz w:val="24"/>
          <w:szCs w:val="24"/>
        </w:rPr>
        <w:t xml:space="preserve">                             </w:t>
      </w:r>
      <w:r w:rsidRPr="00B32E2D">
        <w:rPr>
          <w:b w:val="0"/>
          <w:bCs/>
          <w:sz w:val="24"/>
          <w:szCs w:val="24"/>
        </w:rPr>
        <w:t>«</w:t>
      </w:r>
      <w:r w:rsidR="00AB0E2B" w:rsidRPr="00AB0E2B">
        <w:rPr>
          <w:b w:val="0"/>
          <w:bCs/>
          <w:sz w:val="24"/>
          <w:szCs w:val="24"/>
        </w:rPr>
        <w:t xml:space="preserve">О согласовании закупки у </w:t>
      </w:r>
      <w:r w:rsidR="00AB0E2B" w:rsidRPr="00927949">
        <w:rPr>
          <w:b w:val="0"/>
          <w:bCs/>
          <w:sz w:val="24"/>
          <w:szCs w:val="24"/>
        </w:rPr>
        <w:t>единственного источника</w:t>
      </w:r>
      <w:r w:rsidRPr="00927949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Принятие решения о заключении договора способом закупки у единственного </w:t>
      </w:r>
      <w:r w:rsidR="00CE35BE">
        <w:rPr>
          <w:b w:val="0"/>
          <w:sz w:val="24"/>
        </w:rPr>
        <w:t>поставщика</w:t>
      </w:r>
      <w:r w:rsidRPr="00B32E2D">
        <w:rPr>
          <w:b w:val="0"/>
          <w:sz w:val="24"/>
        </w:rPr>
        <w:t>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AC51F1" w:rsidRPr="00B32E2D" w:rsidRDefault="00544531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CE35BE">
        <w:rPr>
          <w:b w:val="0"/>
          <w:sz w:val="24"/>
          <w:szCs w:val="24"/>
        </w:rPr>
        <w:t>17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4D75C4">
        <w:rPr>
          <w:b w:val="0"/>
          <w:sz w:val="24"/>
          <w:szCs w:val="24"/>
        </w:rPr>
        <w:t>01</w:t>
      </w:r>
      <w:r w:rsidRPr="00B32E2D">
        <w:rPr>
          <w:b w:val="0"/>
          <w:sz w:val="24"/>
          <w:szCs w:val="24"/>
        </w:rPr>
        <w:t>.</w:t>
      </w:r>
      <w:r w:rsidR="004D75C4">
        <w:rPr>
          <w:b w:val="0"/>
          <w:sz w:val="24"/>
          <w:szCs w:val="24"/>
        </w:rPr>
        <w:t>11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</w:t>
      </w:r>
      <w:r w:rsidR="00CE35BE">
        <w:rPr>
          <w:b w:val="0"/>
          <w:sz w:val="24"/>
          <w:szCs w:val="24"/>
        </w:rPr>
        <w:t xml:space="preserve">               </w:t>
      </w:r>
      <w:r w:rsidR="00E415C3">
        <w:rPr>
          <w:b w:val="0"/>
          <w:sz w:val="24"/>
          <w:szCs w:val="24"/>
        </w:rPr>
        <w:t xml:space="preserve"> </w:t>
      </w:r>
      <w:r w:rsidR="004D75C4">
        <w:rPr>
          <w:b w:val="0"/>
          <w:sz w:val="24"/>
          <w:szCs w:val="24"/>
        </w:rPr>
        <w:t xml:space="preserve">АО </w:t>
      </w:r>
      <w:r w:rsidR="004D75C4" w:rsidRPr="004D75C4">
        <w:rPr>
          <w:b w:val="0"/>
          <w:sz w:val="24"/>
          <w:szCs w:val="24"/>
        </w:rPr>
        <w:t xml:space="preserve"> «</w:t>
      </w:r>
      <w:proofErr w:type="spellStart"/>
      <w:r w:rsidR="004D75C4" w:rsidRPr="004D75C4">
        <w:rPr>
          <w:b w:val="0"/>
          <w:sz w:val="24"/>
          <w:szCs w:val="24"/>
        </w:rPr>
        <w:t>Тихорецкэлектро</w:t>
      </w:r>
      <w:proofErr w:type="spellEnd"/>
      <w:r w:rsidR="004D75C4" w:rsidRPr="004D75C4">
        <w:rPr>
          <w:b w:val="0"/>
          <w:sz w:val="24"/>
          <w:szCs w:val="24"/>
        </w:rPr>
        <w:t xml:space="preserve">» </w:t>
      </w:r>
      <w:r w:rsidR="00E415C3">
        <w:rPr>
          <w:b w:val="0"/>
          <w:sz w:val="24"/>
          <w:szCs w:val="24"/>
        </w:rPr>
        <w:t>(</w:t>
      </w:r>
      <w:r w:rsidR="00CE35BE" w:rsidRPr="00CE35BE">
        <w:rPr>
          <w:b w:val="0"/>
          <w:sz w:val="24"/>
          <w:szCs w:val="24"/>
        </w:rPr>
        <w:t xml:space="preserve">ИНН </w:t>
      </w:r>
      <w:r w:rsidR="004D75C4" w:rsidRPr="004D75C4">
        <w:rPr>
          <w:b w:val="0"/>
          <w:sz w:val="24"/>
          <w:szCs w:val="24"/>
        </w:rPr>
        <w:t>2321010741</w:t>
      </w:r>
      <w:r w:rsidR="00CE35BE" w:rsidRPr="00CE35BE">
        <w:rPr>
          <w:b w:val="0"/>
          <w:sz w:val="24"/>
          <w:szCs w:val="24"/>
        </w:rPr>
        <w:t xml:space="preserve">/ КПП </w:t>
      </w:r>
      <w:r w:rsidR="004D75C4" w:rsidRPr="004D75C4">
        <w:rPr>
          <w:b w:val="0"/>
          <w:sz w:val="24"/>
          <w:szCs w:val="24"/>
        </w:rPr>
        <w:t>232101001</w:t>
      </w:r>
      <w:r w:rsidR="00E415C3">
        <w:rPr>
          <w:b w:val="0"/>
          <w:sz w:val="24"/>
          <w:szCs w:val="24"/>
        </w:rPr>
        <w:t>)</w:t>
      </w:r>
      <w:r w:rsidR="00E4394C" w:rsidRPr="00E4394C">
        <w:rPr>
          <w:b w:val="0"/>
          <w:sz w:val="24"/>
          <w:szCs w:val="24"/>
        </w:rPr>
        <w:t xml:space="preserve">, </w:t>
      </w:r>
      <w:r w:rsidR="00E415C3">
        <w:rPr>
          <w:b w:val="0"/>
          <w:sz w:val="24"/>
          <w:szCs w:val="24"/>
        </w:rPr>
        <w:t>на сумму</w:t>
      </w:r>
      <w:r w:rsidR="00BB1880" w:rsidRPr="00BB1880">
        <w:rPr>
          <w:b w:val="0"/>
          <w:sz w:val="24"/>
          <w:szCs w:val="24"/>
        </w:rPr>
        <w:t xml:space="preserve"> </w:t>
      </w:r>
      <w:r w:rsidR="00F83F9C" w:rsidRPr="00F83F9C">
        <w:rPr>
          <w:b w:val="0"/>
          <w:sz w:val="24"/>
          <w:szCs w:val="24"/>
        </w:rPr>
        <w:t xml:space="preserve"> </w:t>
      </w:r>
      <w:r w:rsidR="004D75C4">
        <w:rPr>
          <w:b w:val="0"/>
          <w:sz w:val="24"/>
          <w:szCs w:val="24"/>
        </w:rPr>
        <w:t>2 488 581,</w:t>
      </w:r>
      <w:r w:rsidR="004D75C4" w:rsidRPr="004D75C4">
        <w:rPr>
          <w:b w:val="0"/>
          <w:sz w:val="24"/>
          <w:szCs w:val="24"/>
        </w:rPr>
        <w:t xml:space="preserve">26 </w:t>
      </w:r>
      <w:r w:rsidR="00BB1880" w:rsidRPr="00BB1880">
        <w:rPr>
          <w:b w:val="0"/>
          <w:sz w:val="24"/>
          <w:szCs w:val="24"/>
        </w:rPr>
        <w:t>руб</w:t>
      </w:r>
      <w:r w:rsidR="00E9307C">
        <w:rPr>
          <w:b w:val="0"/>
          <w:sz w:val="24"/>
          <w:szCs w:val="24"/>
        </w:rPr>
        <w:t>.</w:t>
      </w:r>
      <w:r w:rsidR="00BB1880" w:rsidRPr="00BB1880">
        <w:rPr>
          <w:b w:val="0"/>
          <w:sz w:val="24"/>
          <w:szCs w:val="24"/>
        </w:rPr>
        <w:t xml:space="preserve"> (с </w:t>
      </w:r>
      <w:r w:rsidR="0096184C">
        <w:rPr>
          <w:b w:val="0"/>
          <w:sz w:val="24"/>
          <w:szCs w:val="24"/>
        </w:rPr>
        <w:t xml:space="preserve">учетом </w:t>
      </w:r>
      <w:r w:rsidR="00BB1880" w:rsidRPr="00BB1880">
        <w:rPr>
          <w:b w:val="0"/>
          <w:sz w:val="24"/>
          <w:szCs w:val="24"/>
        </w:rPr>
        <w:t>НДС)</w:t>
      </w:r>
      <w:r w:rsidR="00E4394C" w:rsidRPr="00E4394C">
        <w:rPr>
          <w:b w:val="0"/>
          <w:sz w:val="24"/>
          <w:szCs w:val="24"/>
        </w:rPr>
        <w:t>.</w:t>
      </w:r>
    </w:p>
    <w:p w:rsidR="00DF1AD1" w:rsidRPr="00B32E2D" w:rsidRDefault="001D7C07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88" w:rsidRDefault="009C6088" w:rsidP="000764DE">
      <w:r>
        <w:separator/>
      </w:r>
    </w:p>
  </w:endnote>
  <w:endnote w:type="continuationSeparator" w:id="0">
    <w:p w:rsidR="009C6088" w:rsidRDefault="009C6088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 xml:space="preserve">Исп. </w:t>
    </w:r>
    <w:proofErr w:type="spellStart"/>
    <w:r w:rsidR="004D75C4">
      <w:rPr>
        <w:b w:val="0"/>
        <w:sz w:val="16"/>
        <w:szCs w:val="16"/>
      </w:rPr>
      <w:t>Антарева</w:t>
    </w:r>
    <w:proofErr w:type="spellEnd"/>
    <w:r w:rsidR="004D75C4">
      <w:rPr>
        <w:b w:val="0"/>
        <w:sz w:val="16"/>
        <w:szCs w:val="16"/>
      </w:rPr>
      <w:t xml:space="preserve"> Ю.В.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</w:t>
    </w:r>
    <w:r w:rsidR="004D75C4">
      <w:rPr>
        <w:b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88" w:rsidRDefault="009C6088" w:rsidP="000764DE">
      <w:r>
        <w:separator/>
      </w:r>
    </w:p>
  </w:footnote>
  <w:footnote w:type="continuationSeparator" w:id="0">
    <w:p w:rsidR="009C6088" w:rsidRDefault="009C6088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D94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A6875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42AA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649B"/>
    <w:rsid w:val="004D75C4"/>
    <w:rsid w:val="004D7F7F"/>
    <w:rsid w:val="004E306D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7EC4"/>
    <w:rsid w:val="00643E71"/>
    <w:rsid w:val="00643F0F"/>
    <w:rsid w:val="0064407E"/>
    <w:rsid w:val="006540F4"/>
    <w:rsid w:val="006607EA"/>
    <w:rsid w:val="0066340E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5BE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24DD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27949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7700B"/>
    <w:rsid w:val="00977B03"/>
    <w:rsid w:val="009911B8"/>
    <w:rsid w:val="00997FC4"/>
    <w:rsid w:val="009A3FCC"/>
    <w:rsid w:val="009B16FE"/>
    <w:rsid w:val="009B5F99"/>
    <w:rsid w:val="009C0435"/>
    <w:rsid w:val="009C14C2"/>
    <w:rsid w:val="009C2A70"/>
    <w:rsid w:val="009C6088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0E2B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1670"/>
    <w:rsid w:val="00B6379F"/>
    <w:rsid w:val="00B65E56"/>
    <w:rsid w:val="00B668AB"/>
    <w:rsid w:val="00B7334B"/>
    <w:rsid w:val="00B81275"/>
    <w:rsid w:val="00B82CC7"/>
    <w:rsid w:val="00B90A84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35BE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3673E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06CDD"/>
    <w:rsid w:val="00F15C4B"/>
    <w:rsid w:val="00F23EFC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1460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4601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F874-3CB0-4F65-A9F5-546A0E5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8</cp:revision>
  <cp:lastPrinted>2022-04-27T13:55:00Z</cp:lastPrinted>
  <dcterms:created xsi:type="dcterms:W3CDTF">2023-10-31T09:02:00Z</dcterms:created>
  <dcterms:modified xsi:type="dcterms:W3CDTF">2023-11-27T12:21:00Z</dcterms:modified>
</cp:coreProperties>
</file>