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C3" w:rsidRPr="00992304" w:rsidRDefault="00D20F17" w:rsidP="00D45E87">
      <w:pPr>
        <w:jc w:val="center"/>
        <w:rPr>
          <w:sz w:val="22"/>
          <w:szCs w:val="22"/>
        </w:rPr>
      </w:pPr>
      <w:r w:rsidRPr="00992304">
        <w:rPr>
          <w:b/>
          <w:bCs/>
          <w:sz w:val="22"/>
          <w:szCs w:val="22"/>
        </w:rPr>
        <w:t>Протокол</w:t>
      </w:r>
      <w:r w:rsidR="00D45E87" w:rsidRPr="00992304">
        <w:rPr>
          <w:b/>
          <w:bCs/>
          <w:sz w:val="22"/>
          <w:szCs w:val="22"/>
        </w:rPr>
        <w:t xml:space="preserve"> </w:t>
      </w:r>
      <w:r w:rsidRPr="00992304">
        <w:rPr>
          <w:b/>
          <w:bCs/>
          <w:sz w:val="22"/>
          <w:szCs w:val="22"/>
        </w:rPr>
        <w:t>подведения итогов процедуры</w:t>
      </w:r>
      <w:r w:rsidR="00E7772F">
        <w:rPr>
          <w:b/>
          <w:bCs/>
          <w:sz w:val="22"/>
          <w:szCs w:val="22"/>
        </w:rPr>
        <w:t xml:space="preserve"> </w:t>
      </w:r>
      <w:r w:rsidR="00E442D1" w:rsidRPr="00E442D1">
        <w:rPr>
          <w:b/>
          <w:bCs/>
          <w:sz w:val="22"/>
          <w:szCs w:val="22"/>
        </w:rPr>
        <w:t>32312910877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4555"/>
      </w:tblGrid>
      <w:tr w:rsidR="00E442D1" w:rsidRPr="00992304" w:rsidTr="00FE4254">
        <w:tc>
          <w:tcPr>
            <w:tcW w:w="4490" w:type="dxa"/>
          </w:tcPr>
          <w:p w:rsidR="00E442D1" w:rsidRPr="00992304" w:rsidRDefault="00E442D1">
            <w:pPr>
              <w:rPr>
                <w:sz w:val="22"/>
                <w:szCs w:val="22"/>
              </w:rPr>
            </w:pPr>
          </w:p>
        </w:tc>
        <w:tc>
          <w:tcPr>
            <w:tcW w:w="4555" w:type="dxa"/>
          </w:tcPr>
          <w:p w:rsidR="00E442D1" w:rsidRDefault="00E442D1" w:rsidP="003E7DFA">
            <w:pPr>
              <w:jc w:val="right"/>
            </w:pPr>
            <w:r>
              <w:t>«</w:t>
            </w:r>
            <w:r>
              <w:rPr>
                <w:lang w:val="en-US"/>
              </w:rPr>
              <w:t>2</w:t>
            </w:r>
            <w:r w:rsidR="003E7DFA">
              <w:t>4</w:t>
            </w:r>
            <w:bookmarkStart w:id="0" w:name="_GoBack"/>
            <w:bookmarkEnd w:id="0"/>
            <w:r>
              <w:t>» ноября 2023г.</w:t>
            </w:r>
          </w:p>
        </w:tc>
      </w:tr>
    </w:tbl>
    <w:p w:rsidR="00E442D1" w:rsidRPr="00E442D1" w:rsidRDefault="00FE4254" w:rsidP="00E442D1">
      <w:pPr>
        <w:spacing w:after="0"/>
      </w:pPr>
      <w:r w:rsidRPr="00E442D1">
        <w:rPr>
          <w:b/>
          <w:bCs/>
        </w:rPr>
        <w:t xml:space="preserve">Заказчиком является: </w:t>
      </w:r>
      <w:r w:rsidR="00E442D1" w:rsidRPr="00E442D1">
        <w:t>АКЦИОНЕРНОЕ ОБЩЕСТВО "ЭЛЕКТРОСЕТИ КУБАНИ"</w:t>
      </w:r>
    </w:p>
    <w:p w:rsidR="00FE4254" w:rsidRDefault="000A1FFC" w:rsidP="00E442D1">
      <w:pPr>
        <w:spacing w:after="0"/>
        <w:rPr>
          <w:bCs/>
        </w:rPr>
      </w:pPr>
      <w:r w:rsidRPr="00E442D1">
        <w:rPr>
          <w:b/>
          <w:bCs/>
        </w:rPr>
        <w:t xml:space="preserve">Способ закупки: </w:t>
      </w:r>
      <w:r w:rsidRPr="00E442D1">
        <w:rPr>
          <w:bCs/>
        </w:rPr>
        <w:t>Открытый конкурс</w:t>
      </w:r>
    </w:p>
    <w:p w:rsidR="00E442D1" w:rsidRPr="00E442D1" w:rsidRDefault="00E442D1" w:rsidP="00E442D1">
      <w:pPr>
        <w:spacing w:after="0"/>
      </w:pPr>
    </w:p>
    <w:p w:rsidR="00E442D1" w:rsidRPr="00E442D1" w:rsidRDefault="00FE4254" w:rsidP="00E442D1">
      <w:pPr>
        <w:pStyle w:val="P-Style"/>
        <w:numPr>
          <w:ilvl w:val="0"/>
          <w:numId w:val="4"/>
        </w:numPr>
      </w:pPr>
      <w:r w:rsidRPr="00E442D1">
        <w:rPr>
          <w:b/>
          <w:bCs/>
          <w:sz w:val="22"/>
          <w:szCs w:val="22"/>
        </w:rPr>
        <w:t>Наименование процедуры и предмет договора лота:</w:t>
      </w:r>
      <w:r w:rsidRPr="00E442D1">
        <w:rPr>
          <w:sz w:val="22"/>
          <w:szCs w:val="22"/>
        </w:rPr>
        <w:br/>
      </w:r>
      <w:r w:rsidR="00E442D1" w:rsidRPr="00E442D1">
        <w:t>«Выполнение работ по установлению охранных зон в отношении объектов электросетевого хозяйства и определению координат указанных Объектов в соответствии с Техническим заданием»</w:t>
      </w:r>
    </w:p>
    <w:p w:rsidR="00E442D1" w:rsidRPr="00E442D1" w:rsidRDefault="00FE4254" w:rsidP="00E442D1">
      <w:pPr>
        <w:pStyle w:val="aa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442D1">
        <w:rPr>
          <w:rFonts w:ascii="Times New Roman" w:hAnsi="Times New Roman" w:cs="Times New Roman"/>
          <w:b/>
          <w:bCs/>
        </w:rPr>
        <w:t>Начальная (максимальная) цена договора, лота</w:t>
      </w:r>
      <w:r w:rsidR="00B3779E" w:rsidRPr="00E442D1">
        <w:rPr>
          <w:rFonts w:ascii="Times New Roman" w:hAnsi="Times New Roman" w:cs="Times New Roman"/>
          <w:b/>
          <w:bCs/>
        </w:rPr>
        <w:t xml:space="preserve"> №1</w:t>
      </w:r>
      <w:r w:rsidRPr="00E442D1">
        <w:rPr>
          <w:rFonts w:ascii="Times New Roman" w:hAnsi="Times New Roman" w:cs="Times New Roman"/>
          <w:b/>
          <w:bCs/>
        </w:rPr>
        <w:t>:</w:t>
      </w:r>
      <w:r w:rsidR="007D0BC1" w:rsidRPr="00E442D1">
        <w:rPr>
          <w:rFonts w:ascii="Times New Roman" w:hAnsi="Times New Roman" w:cs="Times New Roman"/>
        </w:rPr>
        <w:br/>
      </w:r>
      <w:r w:rsidR="00E442D1" w:rsidRPr="00E442D1">
        <w:rPr>
          <w:rFonts w:ascii="Times New Roman" w:eastAsia="Times New Roman" w:hAnsi="Times New Roman" w:cs="Times New Roman"/>
        </w:rPr>
        <w:t>42 536 089.98 руб. (без НДС)</w:t>
      </w:r>
    </w:p>
    <w:p w:rsidR="000A1FFC" w:rsidRDefault="000A1FFC" w:rsidP="00E442D1">
      <w:pPr>
        <w:pStyle w:val="P-Styl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E442D1">
        <w:t xml:space="preserve">Извещение и </w:t>
      </w:r>
      <w:r w:rsidR="00DB2844">
        <w:t>конкурсная</w:t>
      </w:r>
      <w:r w:rsidRPr="00E442D1">
        <w:t xml:space="preserve"> документация о проведении настоящей процедуры были размещены «</w:t>
      </w:r>
      <w:r w:rsidR="00DB2844">
        <w:t>31</w:t>
      </w:r>
      <w:r w:rsidRPr="00E442D1">
        <w:t xml:space="preserve">» </w:t>
      </w:r>
      <w:r w:rsidR="00DB2844">
        <w:t>октября</w:t>
      </w:r>
      <w:r w:rsidRPr="00E442D1">
        <w:t xml:space="preserve"> 202</w:t>
      </w:r>
      <w:r w:rsidR="00DB2844">
        <w:t>3</w:t>
      </w:r>
      <w:r w:rsidRPr="00E442D1">
        <w:t xml:space="preserve">г. на сайте Единой информационной системы по адресу в сети «Интернет»: </w:t>
      </w:r>
      <w:hyperlink r:id="rId9" w:history="1">
        <w:r w:rsidR="00E442D1" w:rsidRPr="000E62E7">
          <w:rPr>
            <w:rStyle w:val="ab"/>
          </w:rPr>
          <w:t>https://zakupki.gov.ru/</w:t>
        </w:r>
      </w:hyperlink>
    </w:p>
    <w:p w:rsidR="00E442D1" w:rsidRPr="00E442D1" w:rsidRDefault="00E442D1" w:rsidP="00E442D1">
      <w:pPr>
        <w:pStyle w:val="P-Style"/>
        <w:widowControl w:val="0"/>
        <w:autoSpaceDE w:val="0"/>
        <w:autoSpaceDN w:val="0"/>
        <w:adjustRightInd w:val="0"/>
        <w:spacing w:after="0" w:line="240" w:lineRule="auto"/>
        <w:ind w:left="360"/>
      </w:pPr>
    </w:p>
    <w:p w:rsidR="00FE4254" w:rsidRPr="00E442D1" w:rsidRDefault="00FE4254" w:rsidP="00E442D1">
      <w:pPr>
        <w:pStyle w:val="P-Styl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E442D1">
        <w:rPr>
          <w:sz w:val="22"/>
          <w:szCs w:val="22"/>
        </w:rPr>
        <w:t>На заседании комиссии (</w:t>
      </w:r>
      <w:r w:rsidRPr="00E442D1">
        <w:rPr>
          <w:bCs/>
          <w:sz w:val="22"/>
          <w:szCs w:val="22"/>
        </w:rPr>
        <w:t>Единая закупочная комиссия</w:t>
      </w:r>
      <w:r w:rsidRPr="00E442D1">
        <w:rPr>
          <w:sz w:val="22"/>
          <w:szCs w:val="22"/>
        </w:rPr>
        <w:t>), при подведении итогов процедуры присутствовали:</w:t>
      </w:r>
    </w:p>
    <w:p w:rsidR="00FE4254" w:rsidRDefault="00FE4254" w:rsidP="00FE42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2"/>
          <w:szCs w:val="22"/>
        </w:rPr>
      </w:pPr>
    </w:p>
    <w:tbl>
      <w:tblPr>
        <w:tblW w:w="54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5"/>
        <w:gridCol w:w="4909"/>
      </w:tblGrid>
      <w:tr w:rsidR="00992304" w:rsidTr="00992304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4" w:rsidRDefault="00992304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Роль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4" w:rsidRDefault="00992304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</w:tr>
      <w:tr w:rsidR="00992304" w:rsidTr="00992304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4" w:rsidRDefault="00992304">
            <w:pPr>
              <w:spacing w:after="0"/>
              <w:ind w:left="108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4" w:rsidRDefault="00E442D1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Бештоков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</w:tr>
      <w:tr w:rsidR="00992304" w:rsidTr="00992304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4" w:rsidRDefault="00992304">
            <w:pPr>
              <w:spacing w:after="0"/>
              <w:ind w:left="108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4" w:rsidRDefault="0099230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Ф.И</w:t>
            </w:r>
          </w:p>
        </w:tc>
      </w:tr>
      <w:tr w:rsidR="00992304" w:rsidTr="00992304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4" w:rsidRDefault="00992304">
            <w:pPr>
              <w:spacing w:after="0"/>
              <w:ind w:left="108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4" w:rsidRDefault="0099230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Д.С.</w:t>
            </w:r>
          </w:p>
        </w:tc>
      </w:tr>
      <w:tr w:rsidR="00992304" w:rsidTr="00992304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4" w:rsidRDefault="00992304">
            <w:pPr>
              <w:spacing w:after="0"/>
              <w:ind w:left="108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4" w:rsidRDefault="00E442D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Евсеев П.Л.</w:t>
            </w:r>
          </w:p>
        </w:tc>
      </w:tr>
      <w:tr w:rsidR="00992304" w:rsidTr="00992304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4" w:rsidRDefault="00992304">
            <w:pPr>
              <w:spacing w:after="0"/>
              <w:ind w:left="108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4" w:rsidRDefault="0099230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Маммеев М.В.</w:t>
            </w:r>
          </w:p>
        </w:tc>
      </w:tr>
      <w:tr w:rsidR="00992304" w:rsidTr="00992304"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4" w:rsidRDefault="00992304">
            <w:pPr>
              <w:spacing w:after="0"/>
              <w:ind w:left="10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04" w:rsidRDefault="0099230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Н.П.</w:t>
            </w:r>
          </w:p>
        </w:tc>
      </w:tr>
    </w:tbl>
    <w:p w:rsidR="00992304" w:rsidRDefault="00992304" w:rsidP="00FE42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2"/>
          <w:szCs w:val="22"/>
        </w:rPr>
      </w:pPr>
    </w:p>
    <w:p w:rsidR="00FE4254" w:rsidRPr="00992304" w:rsidRDefault="00FE4254" w:rsidP="00E442D1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92304">
        <w:rPr>
          <w:rFonts w:ascii="Times New Roman" w:hAnsi="Times New Roman" w:cs="Times New Roman"/>
        </w:rPr>
        <w:t>Были допущены и рассмотрены  заявки следующих участников процедуры:</w:t>
      </w:r>
    </w:p>
    <w:p w:rsidR="009021AE" w:rsidRPr="00992304" w:rsidRDefault="009021AE" w:rsidP="009021AE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47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8"/>
        <w:gridCol w:w="2694"/>
        <w:gridCol w:w="1417"/>
        <w:gridCol w:w="709"/>
        <w:gridCol w:w="709"/>
        <w:gridCol w:w="852"/>
        <w:gridCol w:w="567"/>
        <w:gridCol w:w="711"/>
        <w:gridCol w:w="850"/>
        <w:gridCol w:w="707"/>
      </w:tblGrid>
      <w:tr w:rsidR="00857770" w:rsidRPr="00992304" w:rsidTr="00E442D1">
        <w:trPr>
          <w:trHeight w:val="355"/>
        </w:trPr>
        <w:tc>
          <w:tcPr>
            <w:tcW w:w="371" w:type="pct"/>
            <w:vMerge w:val="restart"/>
            <w:vAlign w:val="center"/>
          </w:tcPr>
          <w:p w:rsidR="00857770" w:rsidRPr="000B7F12" w:rsidRDefault="00857770" w:rsidP="004A3A5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B7F12">
              <w:rPr>
                <w:b/>
                <w:bCs/>
                <w:sz w:val="18"/>
                <w:szCs w:val="18"/>
              </w:rPr>
              <w:t>Порядковый номер заявки</w:t>
            </w:r>
          </w:p>
        </w:tc>
        <w:tc>
          <w:tcPr>
            <w:tcW w:w="1353" w:type="pct"/>
            <w:vMerge w:val="restart"/>
            <w:vAlign w:val="center"/>
          </w:tcPr>
          <w:p w:rsidR="00857770" w:rsidRPr="000B7F12" w:rsidRDefault="00857770" w:rsidP="004A3A5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B7F12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712" w:type="pct"/>
            <w:vMerge w:val="restart"/>
            <w:vAlign w:val="center"/>
          </w:tcPr>
          <w:p w:rsidR="00857770" w:rsidRPr="000B7F12" w:rsidRDefault="00857770" w:rsidP="004A3A5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B7F12">
              <w:rPr>
                <w:b/>
                <w:bCs/>
                <w:sz w:val="18"/>
                <w:szCs w:val="18"/>
              </w:rPr>
              <w:t>Ценовые предложения</w:t>
            </w:r>
          </w:p>
        </w:tc>
        <w:tc>
          <w:tcPr>
            <w:tcW w:w="356" w:type="pct"/>
            <w:vMerge w:val="restart"/>
            <w:vAlign w:val="center"/>
          </w:tcPr>
          <w:p w:rsidR="00857770" w:rsidRPr="000B7F12" w:rsidRDefault="00857770" w:rsidP="00001FC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B7F12">
              <w:rPr>
                <w:b/>
                <w:bCs/>
                <w:sz w:val="18"/>
                <w:szCs w:val="18"/>
              </w:rPr>
              <w:t>Ставка НДС</w:t>
            </w:r>
          </w:p>
        </w:tc>
        <w:tc>
          <w:tcPr>
            <w:tcW w:w="1853" w:type="pct"/>
            <w:gridSpan w:val="5"/>
          </w:tcPr>
          <w:p w:rsidR="00857770" w:rsidRPr="000B7F12" w:rsidRDefault="00857770" w:rsidP="00F94DE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B7F12">
              <w:rPr>
                <w:b/>
                <w:bCs/>
                <w:sz w:val="18"/>
                <w:szCs w:val="18"/>
              </w:rPr>
              <w:t xml:space="preserve">Оценка заявок </w:t>
            </w:r>
            <w:r w:rsidR="00C66ECD" w:rsidRPr="000B7F12">
              <w:rPr>
                <w:b/>
                <w:bCs/>
                <w:sz w:val="18"/>
                <w:szCs w:val="18"/>
              </w:rPr>
              <w:t>участников закупки по установленным критериям в баллах</w:t>
            </w:r>
          </w:p>
        </w:tc>
        <w:tc>
          <w:tcPr>
            <w:tcW w:w="355" w:type="pct"/>
            <w:vMerge w:val="restart"/>
            <w:vAlign w:val="center"/>
          </w:tcPr>
          <w:p w:rsidR="00857770" w:rsidRPr="000B7F12" w:rsidRDefault="00857770" w:rsidP="004A3A5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B7F12">
              <w:rPr>
                <w:b/>
                <w:bCs/>
                <w:sz w:val="18"/>
                <w:szCs w:val="18"/>
              </w:rPr>
              <w:t>Место заявки</w:t>
            </w:r>
          </w:p>
        </w:tc>
      </w:tr>
      <w:tr w:rsidR="00857770" w:rsidRPr="00992304" w:rsidTr="00E442D1">
        <w:tc>
          <w:tcPr>
            <w:tcW w:w="371" w:type="pct"/>
            <w:vMerge/>
            <w:vAlign w:val="center"/>
          </w:tcPr>
          <w:p w:rsidR="00857770" w:rsidRPr="00D4026D" w:rsidRDefault="00857770" w:rsidP="004A3A5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pct"/>
            <w:vMerge/>
            <w:vAlign w:val="center"/>
          </w:tcPr>
          <w:p w:rsidR="00857770" w:rsidRPr="00D4026D" w:rsidRDefault="00857770" w:rsidP="004A3A5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vAlign w:val="center"/>
          </w:tcPr>
          <w:p w:rsidR="00857770" w:rsidRPr="00D4026D" w:rsidRDefault="00857770" w:rsidP="004A3A5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vAlign w:val="center"/>
          </w:tcPr>
          <w:p w:rsidR="00857770" w:rsidRPr="00D4026D" w:rsidRDefault="00857770" w:rsidP="00001FC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57770" w:rsidRPr="000B7F12" w:rsidRDefault="00857770" w:rsidP="004A3A5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B7F12">
              <w:rPr>
                <w:b/>
                <w:bCs/>
                <w:sz w:val="18"/>
                <w:szCs w:val="18"/>
              </w:rPr>
              <w:t>Стоимость заявки (</w:t>
            </w:r>
            <w:proofErr w:type="spellStart"/>
            <w:r w:rsidRPr="000B7F12">
              <w:rPr>
                <w:b/>
                <w:bCs/>
                <w:sz w:val="18"/>
                <w:szCs w:val="18"/>
              </w:rPr>
              <w:t>Rs</w:t>
            </w:r>
            <w:proofErr w:type="spellEnd"/>
            <w:r w:rsidRPr="000B7F1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8" w:type="pct"/>
          </w:tcPr>
          <w:p w:rsidR="00857770" w:rsidRPr="000B7F12" w:rsidRDefault="00857770" w:rsidP="004A3A5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B7F12">
              <w:rPr>
                <w:b/>
                <w:bCs/>
                <w:sz w:val="18"/>
                <w:szCs w:val="18"/>
              </w:rPr>
              <w:t>Финансовая устойчивость (</w:t>
            </w:r>
            <w:proofErr w:type="spellStart"/>
            <w:proofErr w:type="gramStart"/>
            <w:r w:rsidRPr="000B7F12">
              <w:rPr>
                <w:b/>
                <w:bCs/>
                <w:sz w:val="18"/>
                <w:szCs w:val="18"/>
              </w:rPr>
              <w:t>R</w:t>
            </w:r>
            <w:proofErr w:type="gramEnd"/>
            <w:r w:rsidRPr="000B7F12">
              <w:rPr>
                <w:b/>
                <w:bCs/>
                <w:sz w:val="18"/>
                <w:szCs w:val="18"/>
              </w:rPr>
              <w:t>ксв</w:t>
            </w:r>
            <w:proofErr w:type="spellEnd"/>
            <w:r w:rsidRPr="000B7F1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5" w:type="pct"/>
          </w:tcPr>
          <w:p w:rsidR="00857770" w:rsidRPr="000B7F12" w:rsidRDefault="00857770" w:rsidP="004A3A5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B7F12">
              <w:rPr>
                <w:b/>
                <w:bCs/>
                <w:sz w:val="18"/>
                <w:szCs w:val="18"/>
              </w:rPr>
              <w:t>Квалификация (</w:t>
            </w:r>
            <w:proofErr w:type="spellStart"/>
            <w:proofErr w:type="gramStart"/>
            <w:r w:rsidRPr="000B7F12">
              <w:rPr>
                <w:b/>
                <w:bCs/>
                <w:sz w:val="18"/>
                <w:szCs w:val="18"/>
              </w:rPr>
              <w:t>R</w:t>
            </w:r>
            <w:proofErr w:type="gramEnd"/>
            <w:r w:rsidRPr="000B7F12">
              <w:rPr>
                <w:b/>
                <w:bCs/>
                <w:sz w:val="18"/>
                <w:szCs w:val="18"/>
              </w:rPr>
              <w:t>к</w:t>
            </w:r>
            <w:proofErr w:type="spellEnd"/>
            <w:r w:rsidRPr="000B7F1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:rsidR="00857770" w:rsidRPr="000B7F12" w:rsidRDefault="00857770" w:rsidP="004A3A5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B7F12">
              <w:rPr>
                <w:b/>
                <w:bCs/>
                <w:sz w:val="18"/>
                <w:szCs w:val="18"/>
              </w:rPr>
              <w:t>Срок исполнения работ (</w:t>
            </w:r>
            <w:proofErr w:type="spellStart"/>
            <w:r w:rsidRPr="000B7F12">
              <w:rPr>
                <w:b/>
                <w:bCs/>
                <w:sz w:val="18"/>
                <w:szCs w:val="18"/>
              </w:rPr>
              <w:t>Rc</w:t>
            </w:r>
            <w:proofErr w:type="spellEnd"/>
            <w:r w:rsidRPr="000B7F1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7" w:type="pct"/>
            <w:vAlign w:val="center"/>
          </w:tcPr>
          <w:p w:rsidR="00857770" w:rsidRPr="000B7F12" w:rsidRDefault="00857770" w:rsidP="00F94DE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B7F12">
              <w:rPr>
                <w:b/>
                <w:bCs/>
                <w:sz w:val="18"/>
                <w:szCs w:val="18"/>
              </w:rPr>
              <w:t>Итоговая оценка</w:t>
            </w:r>
          </w:p>
        </w:tc>
        <w:tc>
          <w:tcPr>
            <w:tcW w:w="355" w:type="pct"/>
            <w:vMerge/>
            <w:vAlign w:val="center"/>
          </w:tcPr>
          <w:p w:rsidR="00857770" w:rsidRPr="00D4026D" w:rsidRDefault="00857770" w:rsidP="004A3A5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57770" w:rsidRPr="00992304" w:rsidTr="00E442D1">
        <w:tc>
          <w:tcPr>
            <w:tcW w:w="371" w:type="pct"/>
            <w:vAlign w:val="center"/>
          </w:tcPr>
          <w:p w:rsidR="00857770" w:rsidRPr="00D4026D" w:rsidRDefault="00E442D1" w:rsidP="004A3A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pct"/>
            <w:vAlign w:val="center"/>
          </w:tcPr>
          <w:p w:rsidR="00857770" w:rsidRPr="00D4026D" w:rsidRDefault="00E442D1" w:rsidP="00F94DE2">
            <w:pPr>
              <w:spacing w:after="0"/>
              <w:jc w:val="center"/>
              <w:rPr>
                <w:sz w:val="20"/>
                <w:szCs w:val="20"/>
              </w:rPr>
            </w:pPr>
            <w:r w:rsidRPr="00E442D1">
              <w:rPr>
                <w:sz w:val="20"/>
                <w:szCs w:val="20"/>
              </w:rPr>
              <w:t>ОБЩЕСТВО С ОГРАНИЧЕННОЙ ОТВЕТСТВЕННОСТЬЮ "КЕМЕРОВСКИЙ ОБЛАСТНОЙ КАДАСТРОВЫЙ ЦЕНТР"</w:t>
            </w:r>
            <w:r w:rsidRPr="00E442D1">
              <w:rPr>
                <w:sz w:val="20"/>
                <w:szCs w:val="20"/>
              </w:rPr>
              <w:br/>
              <w:t>ИНН/КПП 4205239260/420501001</w:t>
            </w:r>
            <w:r w:rsidRPr="00E442D1">
              <w:rPr>
                <w:sz w:val="20"/>
                <w:szCs w:val="20"/>
              </w:rPr>
              <w:br/>
              <w:t>ОГРН 1124205003592</w:t>
            </w:r>
          </w:p>
        </w:tc>
        <w:tc>
          <w:tcPr>
            <w:tcW w:w="712" w:type="pct"/>
            <w:vAlign w:val="center"/>
          </w:tcPr>
          <w:p w:rsidR="00857770" w:rsidRPr="00E442D1" w:rsidRDefault="00E442D1" w:rsidP="00C30A02">
            <w:pPr>
              <w:spacing w:after="0"/>
              <w:rPr>
                <w:sz w:val="22"/>
                <w:szCs w:val="22"/>
              </w:rPr>
            </w:pPr>
            <w:r w:rsidRPr="00E442D1">
              <w:rPr>
                <w:sz w:val="22"/>
                <w:szCs w:val="22"/>
              </w:rPr>
              <w:t>35 247 345,10</w:t>
            </w:r>
            <w:r w:rsidRPr="00E442D1">
              <w:rPr>
                <w:sz w:val="22"/>
                <w:szCs w:val="22"/>
              </w:rPr>
              <w:br/>
              <w:t>(без НДС)</w:t>
            </w:r>
          </w:p>
        </w:tc>
        <w:tc>
          <w:tcPr>
            <w:tcW w:w="356" w:type="pct"/>
            <w:vAlign w:val="center"/>
          </w:tcPr>
          <w:p w:rsidR="00857770" w:rsidRPr="00D4026D" w:rsidRDefault="00E442D1" w:rsidP="00001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vAlign w:val="center"/>
          </w:tcPr>
          <w:p w:rsidR="00857770" w:rsidRPr="00D4026D" w:rsidRDefault="004C5F18" w:rsidP="00C66E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49,78</w:t>
            </w:r>
          </w:p>
        </w:tc>
        <w:tc>
          <w:tcPr>
            <w:tcW w:w="428" w:type="pct"/>
            <w:vAlign w:val="center"/>
          </w:tcPr>
          <w:p w:rsidR="00857770" w:rsidRPr="00D4026D" w:rsidRDefault="00C66ECD" w:rsidP="00C66ECD">
            <w:pPr>
              <w:spacing w:after="0"/>
              <w:jc w:val="center"/>
              <w:rPr>
                <w:sz w:val="20"/>
                <w:szCs w:val="20"/>
              </w:rPr>
            </w:pPr>
            <w:r w:rsidRPr="00D4026D">
              <w:rPr>
                <w:sz w:val="20"/>
                <w:szCs w:val="20"/>
              </w:rPr>
              <w:t>5,00</w:t>
            </w:r>
          </w:p>
        </w:tc>
        <w:tc>
          <w:tcPr>
            <w:tcW w:w="285" w:type="pct"/>
            <w:vAlign w:val="center"/>
          </w:tcPr>
          <w:p w:rsidR="00857770" w:rsidRPr="00D4026D" w:rsidRDefault="004C5F18" w:rsidP="00C66E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357" w:type="pct"/>
            <w:vAlign w:val="center"/>
          </w:tcPr>
          <w:p w:rsidR="00857770" w:rsidRPr="00D4026D" w:rsidRDefault="004C5F18" w:rsidP="00C66E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6ECD" w:rsidRPr="00D4026D">
              <w:rPr>
                <w:sz w:val="20"/>
                <w:szCs w:val="20"/>
              </w:rPr>
              <w:t>,00</w:t>
            </w:r>
          </w:p>
        </w:tc>
        <w:tc>
          <w:tcPr>
            <w:tcW w:w="427" w:type="pct"/>
            <w:vAlign w:val="center"/>
          </w:tcPr>
          <w:p w:rsidR="00857770" w:rsidRPr="00D4026D" w:rsidRDefault="004C5F18" w:rsidP="004517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99,78</w:t>
            </w:r>
          </w:p>
        </w:tc>
        <w:tc>
          <w:tcPr>
            <w:tcW w:w="355" w:type="pct"/>
            <w:vAlign w:val="center"/>
          </w:tcPr>
          <w:p w:rsidR="00857770" w:rsidRPr="00D4026D" w:rsidRDefault="004C5F18" w:rsidP="004A3A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7770" w:rsidRPr="00992304" w:rsidTr="00E442D1">
        <w:tc>
          <w:tcPr>
            <w:tcW w:w="371" w:type="pct"/>
            <w:vAlign w:val="center"/>
          </w:tcPr>
          <w:p w:rsidR="00857770" w:rsidRPr="00D4026D" w:rsidRDefault="004C5F18" w:rsidP="004A3A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53" w:type="pct"/>
            <w:vAlign w:val="center"/>
          </w:tcPr>
          <w:p w:rsidR="00E442D1" w:rsidRPr="00D4026D" w:rsidRDefault="00E442D1" w:rsidP="00E442D1">
            <w:pPr>
              <w:spacing w:after="0"/>
              <w:jc w:val="center"/>
              <w:rPr>
                <w:sz w:val="20"/>
                <w:szCs w:val="20"/>
              </w:rPr>
            </w:pPr>
            <w:r w:rsidRPr="00D4026D">
              <w:rPr>
                <w:sz w:val="20"/>
                <w:szCs w:val="20"/>
              </w:rPr>
              <w:t>ОБЩЕСТВО С ОГРАНИЧЕННОЙ ОТВЕТСТВЕННОСТЬЮ "ЮЖНЫЙ КАДАСТРОВЫЙ ЦЕНТР"</w:t>
            </w:r>
          </w:p>
          <w:p w:rsidR="00E442D1" w:rsidRPr="00D4026D" w:rsidRDefault="00E442D1" w:rsidP="00E442D1">
            <w:pPr>
              <w:spacing w:after="0"/>
              <w:jc w:val="center"/>
              <w:rPr>
                <w:sz w:val="20"/>
                <w:szCs w:val="20"/>
              </w:rPr>
            </w:pPr>
            <w:r w:rsidRPr="00D4026D">
              <w:rPr>
                <w:sz w:val="20"/>
                <w:szCs w:val="20"/>
              </w:rPr>
              <w:t>ИНН/КПП 2311085787/231101001</w:t>
            </w:r>
          </w:p>
          <w:p w:rsidR="00857770" w:rsidRPr="00D4026D" w:rsidRDefault="00E442D1" w:rsidP="00E442D1">
            <w:pPr>
              <w:spacing w:after="0"/>
              <w:jc w:val="center"/>
              <w:rPr>
                <w:sz w:val="20"/>
                <w:szCs w:val="20"/>
              </w:rPr>
            </w:pPr>
            <w:r w:rsidRPr="00D4026D">
              <w:rPr>
                <w:sz w:val="20"/>
                <w:szCs w:val="20"/>
              </w:rPr>
              <w:t>ОГРН 1062311000586</w:t>
            </w:r>
          </w:p>
        </w:tc>
        <w:tc>
          <w:tcPr>
            <w:tcW w:w="712" w:type="pct"/>
            <w:vAlign w:val="center"/>
          </w:tcPr>
          <w:p w:rsidR="00857770" w:rsidRPr="00E442D1" w:rsidRDefault="00E442D1" w:rsidP="00992304">
            <w:pPr>
              <w:spacing w:after="0"/>
              <w:jc w:val="center"/>
              <w:rPr>
                <w:sz w:val="22"/>
                <w:szCs w:val="22"/>
              </w:rPr>
            </w:pPr>
            <w:r w:rsidRPr="00E442D1">
              <w:rPr>
                <w:sz w:val="22"/>
                <w:szCs w:val="22"/>
              </w:rPr>
              <w:t xml:space="preserve">35 092 266,78 (без НДС)                 </w:t>
            </w:r>
          </w:p>
        </w:tc>
        <w:tc>
          <w:tcPr>
            <w:tcW w:w="356" w:type="pct"/>
            <w:vAlign w:val="center"/>
          </w:tcPr>
          <w:p w:rsidR="00857770" w:rsidRPr="00D4026D" w:rsidRDefault="00857770" w:rsidP="00001FC6">
            <w:pPr>
              <w:spacing w:after="0"/>
              <w:jc w:val="center"/>
              <w:rPr>
                <w:sz w:val="20"/>
                <w:szCs w:val="20"/>
              </w:rPr>
            </w:pPr>
            <w:r w:rsidRPr="00D4026D"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vAlign w:val="center"/>
          </w:tcPr>
          <w:p w:rsidR="00857770" w:rsidRPr="00D4026D" w:rsidRDefault="00C66ECD" w:rsidP="00C66ECD">
            <w:pPr>
              <w:spacing w:after="0"/>
              <w:jc w:val="center"/>
              <w:rPr>
                <w:sz w:val="20"/>
                <w:szCs w:val="20"/>
              </w:rPr>
            </w:pPr>
            <w:r w:rsidRPr="00D4026D">
              <w:rPr>
                <w:sz w:val="20"/>
                <w:szCs w:val="20"/>
              </w:rPr>
              <w:t>50,00</w:t>
            </w:r>
          </w:p>
        </w:tc>
        <w:tc>
          <w:tcPr>
            <w:tcW w:w="428" w:type="pct"/>
            <w:vAlign w:val="center"/>
          </w:tcPr>
          <w:p w:rsidR="00857770" w:rsidRPr="00D4026D" w:rsidRDefault="00C66ECD" w:rsidP="00C66ECD">
            <w:pPr>
              <w:spacing w:after="0"/>
              <w:jc w:val="center"/>
              <w:rPr>
                <w:sz w:val="20"/>
                <w:szCs w:val="20"/>
              </w:rPr>
            </w:pPr>
            <w:r w:rsidRPr="00D4026D">
              <w:rPr>
                <w:sz w:val="20"/>
                <w:szCs w:val="20"/>
              </w:rPr>
              <w:t>5,00</w:t>
            </w:r>
          </w:p>
        </w:tc>
        <w:tc>
          <w:tcPr>
            <w:tcW w:w="285" w:type="pct"/>
            <w:vAlign w:val="center"/>
          </w:tcPr>
          <w:p w:rsidR="00857770" w:rsidRPr="00D4026D" w:rsidRDefault="004C5F18" w:rsidP="00C66E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66ECD" w:rsidRPr="00D4026D">
              <w:rPr>
                <w:sz w:val="20"/>
                <w:szCs w:val="20"/>
              </w:rPr>
              <w:t>,00</w:t>
            </w:r>
          </w:p>
        </w:tc>
        <w:tc>
          <w:tcPr>
            <w:tcW w:w="357" w:type="pct"/>
            <w:vAlign w:val="center"/>
          </w:tcPr>
          <w:p w:rsidR="00857770" w:rsidRPr="00D4026D" w:rsidRDefault="004C5F18" w:rsidP="00C66E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6ECD" w:rsidRPr="00D4026D">
              <w:rPr>
                <w:sz w:val="20"/>
                <w:szCs w:val="20"/>
              </w:rPr>
              <w:t>,00</w:t>
            </w:r>
          </w:p>
        </w:tc>
        <w:tc>
          <w:tcPr>
            <w:tcW w:w="427" w:type="pct"/>
            <w:vAlign w:val="center"/>
          </w:tcPr>
          <w:p w:rsidR="00857770" w:rsidRPr="00D4026D" w:rsidRDefault="004C5F18" w:rsidP="004517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355" w:type="pct"/>
            <w:vAlign w:val="center"/>
          </w:tcPr>
          <w:p w:rsidR="00857770" w:rsidRPr="00D4026D" w:rsidRDefault="004C5F18" w:rsidP="004A3A5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021AE" w:rsidRPr="006C035C" w:rsidRDefault="0035713E" w:rsidP="004C5F1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C035C">
        <w:rPr>
          <w:rFonts w:ascii="Times New Roman" w:hAnsi="Times New Roman" w:cs="Times New Roman"/>
        </w:rPr>
        <w:t xml:space="preserve">В результате подведения итогов признать победителем процедуры ОБЩЕСТВО С ОГРАНИЧЕННОЙ ОТВЕТСТВЕННОСТЬЮ </w:t>
      </w:r>
      <w:r w:rsidR="005971E0" w:rsidRPr="006C035C">
        <w:rPr>
          <w:rFonts w:ascii="Times New Roman" w:hAnsi="Times New Roman" w:cs="Times New Roman"/>
        </w:rPr>
        <w:t>"ЮЖНЫЙ КАДАСТРОВЫЙ ЦЕНТР"</w:t>
      </w:r>
      <w:r w:rsidR="00166CB0" w:rsidRPr="006C035C">
        <w:rPr>
          <w:rFonts w:ascii="Times New Roman" w:hAnsi="Times New Roman" w:cs="Times New Roman"/>
        </w:rPr>
        <w:t>, который набрал наибольшее количество балл</w:t>
      </w:r>
      <w:r w:rsidR="006C035C" w:rsidRPr="006C035C">
        <w:rPr>
          <w:rFonts w:ascii="Times New Roman" w:hAnsi="Times New Roman" w:cs="Times New Roman"/>
        </w:rPr>
        <w:t xml:space="preserve">ов по результатам оценки заявок, и заключить договор на сумму </w:t>
      </w:r>
      <w:r w:rsidR="004C5F18" w:rsidRPr="004C5F18">
        <w:rPr>
          <w:rFonts w:ascii="Times New Roman" w:hAnsi="Times New Roman" w:cs="Times New Roman"/>
        </w:rPr>
        <w:t xml:space="preserve">35 092 266,78 </w:t>
      </w:r>
      <w:r w:rsidR="006C035C">
        <w:rPr>
          <w:rFonts w:ascii="Times New Roman" w:hAnsi="Times New Roman" w:cs="Times New Roman"/>
        </w:rPr>
        <w:t xml:space="preserve">руб. </w:t>
      </w:r>
      <w:r w:rsidR="006C035C" w:rsidRPr="006C035C">
        <w:rPr>
          <w:rFonts w:ascii="Times New Roman" w:hAnsi="Times New Roman" w:cs="Times New Roman"/>
        </w:rPr>
        <w:t>(без НДС)</w:t>
      </w:r>
    </w:p>
    <w:p w:rsidR="009021AE" w:rsidRPr="00992304" w:rsidRDefault="009021AE" w:rsidP="00E442D1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92304">
        <w:rPr>
          <w:rFonts w:ascii="Times New Roman" w:hAnsi="Times New Roman" w:cs="Times New Roman"/>
        </w:rPr>
        <w:t>Протокол подведения итогов процедуры будет размещен на сайте Единой электронной торговой площадки, по адресу в сети «Интернет»: https://com.roseltorg.ru/ в течение дня, следующего за днем подписания настоящего протокола.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35713E" w:rsidRPr="0035713E" w:rsidTr="0035713E">
        <w:trPr>
          <w:trHeight w:val="567"/>
        </w:trPr>
        <w:tc>
          <w:tcPr>
            <w:tcW w:w="10227" w:type="dxa"/>
            <w:vAlign w:val="center"/>
            <w:hideMark/>
          </w:tcPr>
          <w:p w:rsidR="0035713E" w:rsidRPr="0035713E" w:rsidRDefault="0035713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5713E">
              <w:rPr>
                <w:b/>
                <w:bCs/>
              </w:rPr>
              <w:t xml:space="preserve">    Члены комиссии, присутствующие на заседании:</w:t>
            </w:r>
          </w:p>
        </w:tc>
      </w:tr>
    </w:tbl>
    <w:p w:rsidR="0035713E" w:rsidRPr="0035713E" w:rsidRDefault="0035713E" w:rsidP="0035713E">
      <w:pPr>
        <w:spacing w:after="0"/>
        <w:rPr>
          <w:b/>
          <w:bCs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8"/>
        <w:gridCol w:w="3517"/>
        <w:gridCol w:w="3020"/>
      </w:tblGrid>
      <w:tr w:rsidR="0035713E" w:rsidRPr="0035713E" w:rsidTr="0035713E">
        <w:tc>
          <w:tcPr>
            <w:tcW w:w="2837" w:type="dxa"/>
            <w:vAlign w:val="center"/>
            <w:hideMark/>
          </w:tcPr>
          <w:p w:rsidR="0035713E" w:rsidRPr="0035713E" w:rsidRDefault="0035713E">
            <w:pPr>
              <w:spacing w:after="0"/>
              <w:jc w:val="center"/>
            </w:pPr>
            <w:r w:rsidRPr="0035713E"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35713E" w:rsidRPr="0035713E" w:rsidRDefault="0035713E">
            <w:pPr>
              <w:spacing w:after="0"/>
              <w:jc w:val="center"/>
            </w:pPr>
            <w:r w:rsidRPr="0035713E"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5713E" w:rsidRPr="0035713E" w:rsidRDefault="00E442D1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5713E" w:rsidRPr="0035713E" w:rsidTr="0035713E">
        <w:tc>
          <w:tcPr>
            <w:tcW w:w="2837" w:type="dxa"/>
            <w:vAlign w:val="center"/>
            <w:hideMark/>
          </w:tcPr>
          <w:p w:rsidR="0035713E" w:rsidRPr="0035713E" w:rsidRDefault="0035713E">
            <w:pPr>
              <w:spacing w:after="0"/>
              <w:jc w:val="center"/>
            </w:pPr>
            <w:r w:rsidRPr="0035713E"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5713E" w:rsidRPr="0035713E" w:rsidRDefault="0035713E">
            <w:pPr>
              <w:spacing w:after="0"/>
              <w:jc w:val="center"/>
            </w:pPr>
            <w:r w:rsidRPr="0035713E"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5713E" w:rsidRPr="0035713E" w:rsidRDefault="0035713E">
            <w:pPr>
              <w:spacing w:after="0"/>
              <w:jc w:val="center"/>
            </w:pPr>
            <w:r w:rsidRPr="0035713E">
              <w:t>Семенов Ф.И.</w:t>
            </w:r>
          </w:p>
        </w:tc>
      </w:tr>
      <w:tr w:rsidR="0035713E" w:rsidRPr="0035713E" w:rsidTr="0035713E">
        <w:tc>
          <w:tcPr>
            <w:tcW w:w="2837" w:type="dxa"/>
            <w:vAlign w:val="center"/>
            <w:hideMark/>
          </w:tcPr>
          <w:p w:rsidR="0035713E" w:rsidRPr="0035713E" w:rsidRDefault="0035713E">
            <w:pPr>
              <w:spacing w:after="0"/>
              <w:jc w:val="center"/>
            </w:pPr>
            <w:r w:rsidRPr="0035713E"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5713E" w:rsidRPr="0035713E" w:rsidRDefault="0035713E">
            <w:pPr>
              <w:spacing w:after="0"/>
              <w:jc w:val="center"/>
            </w:pPr>
            <w:r w:rsidRPr="0035713E"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5713E" w:rsidRPr="0035713E" w:rsidRDefault="0035713E">
            <w:pPr>
              <w:spacing w:after="0"/>
              <w:jc w:val="center"/>
            </w:pPr>
            <w:r w:rsidRPr="0035713E">
              <w:t>Иванов Д.С.</w:t>
            </w:r>
          </w:p>
        </w:tc>
      </w:tr>
      <w:tr w:rsidR="0035713E" w:rsidRPr="0035713E" w:rsidTr="0035713E">
        <w:tc>
          <w:tcPr>
            <w:tcW w:w="2837" w:type="dxa"/>
            <w:vAlign w:val="center"/>
            <w:hideMark/>
          </w:tcPr>
          <w:p w:rsidR="0035713E" w:rsidRPr="0035713E" w:rsidRDefault="0035713E">
            <w:pPr>
              <w:spacing w:after="0"/>
              <w:jc w:val="center"/>
            </w:pPr>
            <w:r w:rsidRPr="0035713E"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5713E" w:rsidRPr="0035713E" w:rsidRDefault="0035713E">
            <w:pPr>
              <w:spacing w:after="0"/>
              <w:jc w:val="center"/>
            </w:pPr>
            <w:r w:rsidRPr="0035713E"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5713E" w:rsidRPr="0035713E" w:rsidRDefault="00E442D1">
            <w:pPr>
              <w:spacing w:after="0"/>
              <w:jc w:val="center"/>
            </w:pPr>
            <w:r>
              <w:rPr>
                <w:sz w:val="22"/>
                <w:szCs w:val="22"/>
              </w:rPr>
              <w:t>Евсеев П.Л.</w:t>
            </w:r>
          </w:p>
        </w:tc>
      </w:tr>
      <w:tr w:rsidR="0035713E" w:rsidRPr="0035713E" w:rsidTr="0035713E">
        <w:tc>
          <w:tcPr>
            <w:tcW w:w="2837" w:type="dxa"/>
            <w:vAlign w:val="center"/>
            <w:hideMark/>
          </w:tcPr>
          <w:p w:rsidR="0035713E" w:rsidRPr="0035713E" w:rsidRDefault="0035713E">
            <w:pPr>
              <w:spacing w:after="0"/>
              <w:jc w:val="center"/>
            </w:pPr>
            <w:r w:rsidRPr="0035713E"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35713E" w:rsidRPr="0035713E" w:rsidRDefault="0035713E">
            <w:pPr>
              <w:spacing w:after="0"/>
              <w:jc w:val="center"/>
            </w:pPr>
            <w:r w:rsidRPr="0035713E"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5713E" w:rsidRPr="0035713E" w:rsidRDefault="0035713E">
            <w:pPr>
              <w:spacing w:after="0"/>
              <w:jc w:val="center"/>
            </w:pPr>
            <w:r w:rsidRPr="0035713E">
              <w:t>Маммеев М.В.</w:t>
            </w:r>
          </w:p>
        </w:tc>
      </w:tr>
      <w:tr w:rsidR="0035713E" w:rsidRPr="0035713E" w:rsidTr="0035713E">
        <w:tc>
          <w:tcPr>
            <w:tcW w:w="2837" w:type="dxa"/>
            <w:vAlign w:val="center"/>
            <w:hideMark/>
          </w:tcPr>
          <w:p w:rsidR="0035713E" w:rsidRPr="0035713E" w:rsidRDefault="0035713E">
            <w:pPr>
              <w:spacing w:after="0"/>
              <w:jc w:val="center"/>
            </w:pPr>
            <w:r w:rsidRPr="0035713E"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35713E" w:rsidRPr="0035713E" w:rsidRDefault="0035713E">
            <w:pPr>
              <w:spacing w:after="0"/>
              <w:jc w:val="center"/>
            </w:pPr>
            <w:r w:rsidRPr="0035713E"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35713E" w:rsidRPr="0035713E" w:rsidRDefault="0035713E">
            <w:pPr>
              <w:spacing w:after="0"/>
              <w:jc w:val="center"/>
            </w:pPr>
            <w:r w:rsidRPr="0035713E">
              <w:t>Тимофеева Н.П.</w:t>
            </w:r>
          </w:p>
        </w:tc>
      </w:tr>
    </w:tbl>
    <w:p w:rsidR="00D45E87" w:rsidRPr="00992304" w:rsidRDefault="00D45E87" w:rsidP="00D45E87">
      <w:pPr>
        <w:pStyle w:val="P-Style"/>
        <w:ind w:left="360"/>
        <w:rPr>
          <w:sz w:val="22"/>
          <w:szCs w:val="22"/>
        </w:rPr>
      </w:pPr>
    </w:p>
    <w:sectPr w:rsidR="00D45E87" w:rsidRPr="00992304" w:rsidSect="00E442D1">
      <w:footerReference w:type="default" r:id="rId10"/>
      <w:pgSz w:w="11905" w:h="16837"/>
      <w:pgMar w:top="1440" w:right="1440" w:bottom="1440" w:left="1440" w:header="720" w:footer="8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89" w:rsidRDefault="00E11089" w:rsidP="00D45E87">
      <w:pPr>
        <w:spacing w:after="0" w:line="240" w:lineRule="auto"/>
      </w:pPr>
      <w:r>
        <w:separator/>
      </w:r>
    </w:p>
  </w:endnote>
  <w:endnote w:type="continuationSeparator" w:id="0">
    <w:p w:rsidR="00E11089" w:rsidRDefault="00E11089" w:rsidP="00D4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D1" w:rsidRDefault="00E442D1" w:rsidP="00E442D1">
    <w:pPr>
      <w:pStyle w:val="a6"/>
    </w:pPr>
    <w:r>
      <w:t>Исп. Сердюкова Г.С.</w:t>
    </w:r>
  </w:p>
  <w:p w:rsidR="00E442D1" w:rsidRDefault="00E442D1" w:rsidP="00E442D1">
    <w:pPr>
      <w:pStyle w:val="a6"/>
    </w:pPr>
    <w:r>
      <w:t>Тел. 96-49</w:t>
    </w:r>
  </w:p>
  <w:p w:rsidR="00D45E87" w:rsidRDefault="00D45E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89" w:rsidRDefault="00E11089" w:rsidP="00D45E87">
      <w:pPr>
        <w:spacing w:after="0" w:line="240" w:lineRule="auto"/>
      </w:pPr>
      <w:r>
        <w:separator/>
      </w:r>
    </w:p>
  </w:footnote>
  <w:footnote w:type="continuationSeparator" w:id="0">
    <w:p w:rsidR="00E11089" w:rsidRDefault="00E11089" w:rsidP="00D4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210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4827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8C9C3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768CC830"/>
    <w:multiLevelType w:val="hybridMultilevel"/>
    <w:tmpl w:val="8ACC58E2"/>
    <w:lvl w:ilvl="0" w:tplc="49326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8BEB2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A47B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AAAD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FEC0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8818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E30CE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EBC11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4CF3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4D4BA8"/>
    <w:multiLevelType w:val="multilevel"/>
    <w:tmpl w:val="97D42F1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C3"/>
    <w:rsid w:val="00057A73"/>
    <w:rsid w:val="00083B9D"/>
    <w:rsid w:val="000A1FFC"/>
    <w:rsid w:val="000B7F12"/>
    <w:rsid w:val="000C0033"/>
    <w:rsid w:val="000C087D"/>
    <w:rsid w:val="001118DF"/>
    <w:rsid w:val="001444BE"/>
    <w:rsid w:val="00166CB0"/>
    <w:rsid w:val="001F7D4F"/>
    <w:rsid w:val="002472A1"/>
    <w:rsid w:val="002C19D9"/>
    <w:rsid w:val="0035713E"/>
    <w:rsid w:val="00381C07"/>
    <w:rsid w:val="003E7DFA"/>
    <w:rsid w:val="003F3AAC"/>
    <w:rsid w:val="00422BDA"/>
    <w:rsid w:val="004517DB"/>
    <w:rsid w:val="004700CC"/>
    <w:rsid w:val="004A7EA2"/>
    <w:rsid w:val="004C5F18"/>
    <w:rsid w:val="005351AC"/>
    <w:rsid w:val="005601E8"/>
    <w:rsid w:val="005971E0"/>
    <w:rsid w:val="005D3480"/>
    <w:rsid w:val="00693C83"/>
    <w:rsid w:val="00696B4B"/>
    <w:rsid w:val="006C035C"/>
    <w:rsid w:val="00711123"/>
    <w:rsid w:val="007351CE"/>
    <w:rsid w:val="007D0BC1"/>
    <w:rsid w:val="008320C5"/>
    <w:rsid w:val="00857770"/>
    <w:rsid w:val="008E12D7"/>
    <w:rsid w:val="008F409F"/>
    <w:rsid w:val="009021AE"/>
    <w:rsid w:val="0091217A"/>
    <w:rsid w:val="0091304F"/>
    <w:rsid w:val="009363D4"/>
    <w:rsid w:val="00947DF6"/>
    <w:rsid w:val="00950DC3"/>
    <w:rsid w:val="00992304"/>
    <w:rsid w:val="009C065F"/>
    <w:rsid w:val="00AB329B"/>
    <w:rsid w:val="00B376DC"/>
    <w:rsid w:val="00B3779E"/>
    <w:rsid w:val="00B50A4C"/>
    <w:rsid w:val="00B66F4F"/>
    <w:rsid w:val="00BC5EFF"/>
    <w:rsid w:val="00BF6D6E"/>
    <w:rsid w:val="00C1062A"/>
    <w:rsid w:val="00C30A02"/>
    <w:rsid w:val="00C66ECD"/>
    <w:rsid w:val="00CE1B4C"/>
    <w:rsid w:val="00D10B8A"/>
    <w:rsid w:val="00D20F17"/>
    <w:rsid w:val="00D22899"/>
    <w:rsid w:val="00D4026D"/>
    <w:rsid w:val="00D45E87"/>
    <w:rsid w:val="00D52FC0"/>
    <w:rsid w:val="00D80F67"/>
    <w:rsid w:val="00D82413"/>
    <w:rsid w:val="00DA2321"/>
    <w:rsid w:val="00DB2844"/>
    <w:rsid w:val="00DD4FCA"/>
    <w:rsid w:val="00E11089"/>
    <w:rsid w:val="00E303A7"/>
    <w:rsid w:val="00E442D1"/>
    <w:rsid w:val="00E7772F"/>
    <w:rsid w:val="00EF04BC"/>
    <w:rsid w:val="00F22622"/>
    <w:rsid w:val="00F332EC"/>
    <w:rsid w:val="00F94DE2"/>
    <w:rsid w:val="00FA71B4"/>
    <w:rsid w:val="00FB4C59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83609">
    <w:name w:val="style836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071">
    <w:name w:val="style360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204">
    <w:name w:val="style792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180">
    <w:name w:val="style801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4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E87"/>
  </w:style>
  <w:style w:type="paragraph" w:styleId="a6">
    <w:name w:val="footer"/>
    <w:basedOn w:val="a"/>
    <w:link w:val="a7"/>
    <w:uiPriority w:val="99"/>
    <w:unhideWhenUsed/>
    <w:rsid w:val="00D4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E87"/>
  </w:style>
  <w:style w:type="paragraph" w:styleId="a8">
    <w:name w:val="Balloon Text"/>
    <w:basedOn w:val="a"/>
    <w:link w:val="a9"/>
    <w:uiPriority w:val="99"/>
    <w:semiHidden/>
    <w:unhideWhenUsed/>
    <w:rsid w:val="00D4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E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E42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unhideWhenUsed/>
    <w:rsid w:val="00B50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83609">
    <w:name w:val="style836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071">
    <w:name w:val="style360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204">
    <w:name w:val="style792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180">
    <w:name w:val="style801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4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E87"/>
  </w:style>
  <w:style w:type="paragraph" w:styleId="a6">
    <w:name w:val="footer"/>
    <w:basedOn w:val="a"/>
    <w:link w:val="a7"/>
    <w:uiPriority w:val="99"/>
    <w:unhideWhenUsed/>
    <w:rsid w:val="00D4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E87"/>
  </w:style>
  <w:style w:type="paragraph" w:styleId="a8">
    <w:name w:val="Balloon Text"/>
    <w:basedOn w:val="a"/>
    <w:link w:val="a9"/>
    <w:uiPriority w:val="99"/>
    <w:semiHidden/>
    <w:unhideWhenUsed/>
    <w:rsid w:val="00D4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E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E42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unhideWhenUsed/>
    <w:rsid w:val="00B50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FD41-3590-43D9-BBE3-0763A705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Свеженцева Галина Сергеевна</cp:lastModifiedBy>
  <cp:revision>13</cp:revision>
  <cp:lastPrinted>2021-04-07T11:13:00Z</cp:lastPrinted>
  <dcterms:created xsi:type="dcterms:W3CDTF">2021-03-25T13:11:00Z</dcterms:created>
  <dcterms:modified xsi:type="dcterms:W3CDTF">2023-11-24T09:56:00Z</dcterms:modified>
</cp:coreProperties>
</file>