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D" w:rsidRDefault="00EC622A">
      <w:pPr>
        <w:spacing w:after="0"/>
        <w:jc w:val="center"/>
      </w:pPr>
      <w:r>
        <w:rPr>
          <w:b/>
          <w:bCs/>
        </w:rPr>
        <w:t>Протокол</w:t>
      </w:r>
    </w:p>
    <w:p w:rsidR="003D5E3D" w:rsidRDefault="00EC622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D5E3D" w:rsidRDefault="00EC622A">
      <w:pPr>
        <w:spacing w:after="0"/>
        <w:jc w:val="center"/>
      </w:pPr>
      <w:r>
        <w:rPr>
          <w:b/>
          <w:bCs/>
        </w:rPr>
        <w:t>32312733027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3D5E3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D5E3D" w:rsidRDefault="003D5E3D"/>
        </w:tc>
        <w:tc>
          <w:tcPr>
            <w:tcW w:w="5000" w:type="dxa"/>
          </w:tcPr>
          <w:p w:rsidR="003D5E3D" w:rsidRDefault="00EC622A">
            <w:pPr>
              <w:jc w:val="right"/>
            </w:pPr>
            <w:r>
              <w:t>«20» сентября 2023г.</w:t>
            </w:r>
          </w:p>
        </w:tc>
      </w:tr>
    </w:tbl>
    <w:p w:rsidR="003D5E3D" w:rsidRPr="00F63AE3" w:rsidRDefault="00EC622A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D5E3D" w:rsidRDefault="00EC622A">
      <w:r>
        <w:rPr>
          <w:b/>
          <w:bCs/>
        </w:rPr>
        <w:t xml:space="preserve">Способ закупки: </w:t>
      </w:r>
    </w:p>
    <w:p w:rsidR="003D5E3D" w:rsidRDefault="00EC622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D5E3D" w:rsidRDefault="00EC622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«Реконструкция КЛ-6кВ от оп.№17 ВЛ-6кВ Г-14 до Т</w:t>
      </w:r>
      <w:r>
        <w:t>П-5 г. Гулькевичи».</w:t>
      </w:r>
    </w:p>
    <w:p w:rsidR="003D5E3D" w:rsidRDefault="00EC622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32 848 771.09 (с учетом НДС) в</w:t>
      </w:r>
      <w:r>
        <w:t xml:space="preserve"> валюте - Российский рубль</w:t>
      </w:r>
    </w:p>
    <w:p w:rsidR="003D5E3D" w:rsidRDefault="00EC622A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«04»</w:t>
      </w:r>
      <w:r>
        <w:t xml:space="preserve">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D5E3D" w:rsidRDefault="00EC622A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524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3D5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Наименование участни</w:t>
            </w:r>
            <w:r>
              <w:rPr>
                <w:b/>
                <w:bCs/>
              </w:rPr>
              <w:t>ка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3D5E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3D5E3D" w:rsidRDefault="00EC622A">
            <w:pPr>
              <w:jc w:val="center"/>
            </w:pPr>
            <w:r>
              <w:t>1138444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t>05.09.2023 11:58:54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3D5E3D" w:rsidRDefault="00EC622A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3D5E3D" w:rsidRDefault="00EC622A">
      <w:r>
        <w:t>Для участия в процедуре было подано 1 заявка от участников, место не присвоено 0 заявок.</w:t>
      </w:r>
    </w:p>
    <w:p w:rsidR="003D5E3D" w:rsidRDefault="003D5E3D">
      <w:pPr>
        <w:spacing w:line="120" w:lineRule="auto"/>
      </w:pPr>
    </w:p>
    <w:p w:rsidR="003D5E3D" w:rsidRDefault="00EC622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267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3D5E3D" w:rsidTr="00F6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475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3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3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36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03" w:type="dxa"/>
          </w:tcPr>
          <w:p w:rsidR="003D5E3D" w:rsidRDefault="00EC622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3D5E3D" w:rsidTr="00F6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3D5E3D" w:rsidRDefault="00EC622A">
            <w:pPr>
              <w:jc w:val="center"/>
            </w:pPr>
            <w:r>
              <w:t>1138444</w:t>
            </w:r>
          </w:p>
        </w:tc>
        <w:tc>
          <w:tcPr>
            <w:tcW w:w="3475" w:type="dxa"/>
          </w:tcPr>
          <w:p w:rsidR="003D5E3D" w:rsidRDefault="00EC622A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473" w:type="dxa"/>
          </w:tcPr>
          <w:p w:rsidR="003D5E3D" w:rsidRDefault="00EC622A">
            <w:pPr>
              <w:jc w:val="center"/>
            </w:pPr>
            <w:r>
              <w:t>27 237 106.03</w:t>
            </w:r>
          </w:p>
        </w:tc>
        <w:tc>
          <w:tcPr>
            <w:tcW w:w="1473" w:type="dxa"/>
          </w:tcPr>
          <w:p w:rsidR="003D5E3D" w:rsidRDefault="00EC622A">
            <w:pPr>
              <w:jc w:val="center"/>
            </w:pPr>
            <w:r>
              <w:t>32 684 527.23</w:t>
            </w:r>
          </w:p>
        </w:tc>
        <w:tc>
          <w:tcPr>
            <w:tcW w:w="1036" w:type="dxa"/>
          </w:tcPr>
          <w:p w:rsidR="003D5E3D" w:rsidRDefault="00EC622A">
            <w:pPr>
              <w:jc w:val="center"/>
            </w:pPr>
            <w:r>
              <w:t>20%</w:t>
            </w:r>
          </w:p>
        </w:tc>
        <w:tc>
          <w:tcPr>
            <w:tcW w:w="1003" w:type="dxa"/>
          </w:tcPr>
          <w:p w:rsidR="003D5E3D" w:rsidRDefault="00EC622A">
            <w:pPr>
              <w:jc w:val="center"/>
            </w:pPr>
            <w:r>
              <w:t>1</w:t>
            </w:r>
          </w:p>
        </w:tc>
      </w:tr>
    </w:tbl>
    <w:p w:rsidR="00F63AE3" w:rsidRPr="00F63AE3" w:rsidRDefault="00F63AE3" w:rsidP="00F63AE3">
      <w:pPr>
        <w:pStyle w:val="a8"/>
        <w:numPr>
          <w:ilvl w:val="0"/>
          <w:numId w:val="2"/>
        </w:numPr>
      </w:pPr>
      <w:r w:rsidRPr="00F63AE3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3D5E3D" w:rsidRDefault="00EC622A">
      <w:pPr>
        <w:keepLines/>
        <w:numPr>
          <w:ilvl w:val="0"/>
          <w:numId w:val="2"/>
        </w:numPr>
        <w:spacing w:after="96"/>
      </w:pPr>
      <w:bookmarkStart w:id="0" w:name="_GoBack"/>
      <w:bookmarkEnd w:id="0"/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F63AE3" w:rsidRDefault="00EC622A" w:rsidP="00F63AE3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63AE3" w:rsidTr="00CD233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AE3" w:rsidRPr="00001566" w:rsidRDefault="00F63AE3" w:rsidP="00CD233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63AE3" w:rsidRPr="00B26CCD" w:rsidRDefault="00F63AE3" w:rsidP="00F63AE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63AE3" w:rsidTr="00CD2332">
        <w:trPr>
          <w:trHeight w:val="567"/>
        </w:trPr>
        <w:tc>
          <w:tcPr>
            <w:tcW w:w="3007" w:type="dxa"/>
            <w:vAlign w:val="center"/>
          </w:tcPr>
          <w:p w:rsidR="00F63AE3" w:rsidRDefault="00F63AE3" w:rsidP="00CD233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63AE3" w:rsidRDefault="00F63AE3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3AE3" w:rsidRDefault="00F63AE3" w:rsidP="00CD2332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F63AE3" w:rsidTr="00CD2332">
        <w:trPr>
          <w:trHeight w:val="567"/>
        </w:trPr>
        <w:tc>
          <w:tcPr>
            <w:tcW w:w="3007" w:type="dxa"/>
            <w:vAlign w:val="center"/>
          </w:tcPr>
          <w:p w:rsidR="00F63AE3" w:rsidRDefault="00F63AE3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3AE3" w:rsidRDefault="00F63AE3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3AE3" w:rsidRDefault="00F63AE3" w:rsidP="00CD233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63AE3" w:rsidTr="00CD2332">
        <w:trPr>
          <w:trHeight w:val="567"/>
        </w:trPr>
        <w:tc>
          <w:tcPr>
            <w:tcW w:w="3007" w:type="dxa"/>
            <w:vAlign w:val="center"/>
          </w:tcPr>
          <w:p w:rsidR="00F63AE3" w:rsidRDefault="00F63AE3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3AE3" w:rsidRDefault="00F63AE3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3AE3" w:rsidRDefault="00F63AE3" w:rsidP="00CD233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63AE3" w:rsidTr="00CD2332">
        <w:trPr>
          <w:trHeight w:val="567"/>
        </w:trPr>
        <w:tc>
          <w:tcPr>
            <w:tcW w:w="3007" w:type="dxa"/>
            <w:vAlign w:val="center"/>
          </w:tcPr>
          <w:p w:rsidR="00F63AE3" w:rsidRDefault="00F63AE3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3AE3" w:rsidRDefault="00F63AE3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3AE3" w:rsidRDefault="00F63AE3" w:rsidP="00CD2332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F63AE3" w:rsidTr="00CD2332">
        <w:trPr>
          <w:trHeight w:val="567"/>
        </w:trPr>
        <w:tc>
          <w:tcPr>
            <w:tcW w:w="3007" w:type="dxa"/>
            <w:vAlign w:val="center"/>
          </w:tcPr>
          <w:p w:rsidR="00F63AE3" w:rsidRDefault="00F63AE3" w:rsidP="00CD23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63AE3" w:rsidRDefault="00F63AE3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3AE3" w:rsidRDefault="00F63AE3" w:rsidP="00CD233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F63AE3" w:rsidTr="00CD2332">
        <w:trPr>
          <w:trHeight w:val="567"/>
        </w:trPr>
        <w:tc>
          <w:tcPr>
            <w:tcW w:w="3007" w:type="dxa"/>
            <w:vAlign w:val="center"/>
          </w:tcPr>
          <w:p w:rsidR="00F63AE3" w:rsidRDefault="00F63AE3" w:rsidP="00CD233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63AE3" w:rsidRDefault="00F63AE3" w:rsidP="00CD23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63AE3" w:rsidRDefault="00F63AE3" w:rsidP="00CD233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63AE3" w:rsidRPr="000055CF" w:rsidRDefault="00F63AE3" w:rsidP="00F63AE3">
      <w:pPr>
        <w:rPr>
          <w:lang w:val="en-US"/>
        </w:rPr>
      </w:pPr>
    </w:p>
    <w:p w:rsidR="00EC622A" w:rsidRDefault="00EC622A" w:rsidP="00F63AE3"/>
    <w:sectPr w:rsidR="00EC622A" w:rsidSect="00F63AE3">
      <w:footerReference w:type="default" r:id="rId10"/>
      <w:pgSz w:w="11905" w:h="16837"/>
      <w:pgMar w:top="1440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2A" w:rsidRDefault="00EC622A">
      <w:pPr>
        <w:spacing w:after="0" w:line="240" w:lineRule="auto"/>
      </w:pPr>
      <w:r>
        <w:separator/>
      </w:r>
    </w:p>
  </w:endnote>
  <w:endnote w:type="continuationSeparator" w:id="0">
    <w:p w:rsidR="00EC622A" w:rsidRDefault="00EC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3D5E3D">
      <w:tc>
        <w:tcPr>
          <w:tcW w:w="8503" w:type="dxa"/>
        </w:tcPr>
        <w:p w:rsidR="003D5E3D" w:rsidRDefault="00EC622A">
          <w:r>
            <w:t>Протокол подведения итогов процедуры №32312733027 от 20.09.2023г.</w:t>
          </w:r>
        </w:p>
      </w:tc>
      <w:tc>
        <w:tcPr>
          <w:tcW w:w="1417" w:type="dxa"/>
        </w:tcPr>
        <w:p w:rsidR="003D5E3D" w:rsidRDefault="00EC622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F63AE3">
            <w:fldChar w:fldCharType="separate"/>
          </w:r>
          <w:r w:rsidR="00F63AE3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F63AE3">
            <w:fldChar w:fldCharType="separate"/>
          </w:r>
          <w:r w:rsidR="00F63AE3">
            <w:rPr>
              <w:noProof/>
            </w:rPr>
            <w:t>2</w:t>
          </w:r>
          <w:r>
            <w:fldChar w:fldCharType="end"/>
          </w:r>
        </w:p>
      </w:tc>
    </w:tr>
    <w:tr w:rsidR="00F63AE3">
      <w:tc>
        <w:tcPr>
          <w:tcW w:w="8503" w:type="dxa"/>
        </w:tcPr>
        <w:p w:rsidR="00F63AE3" w:rsidRPr="002F6A3C" w:rsidRDefault="00F63AE3" w:rsidP="00F63AE3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F63AE3" w:rsidRPr="00F63AE3" w:rsidRDefault="00F63AE3" w:rsidP="00F63AE3">
          <w:pPr>
            <w:rPr>
              <w:lang w:val="en-US"/>
            </w:rPr>
          </w:pPr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F63AE3" w:rsidRDefault="00F63AE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2A" w:rsidRDefault="00EC622A">
      <w:pPr>
        <w:spacing w:after="0" w:line="240" w:lineRule="auto"/>
      </w:pPr>
      <w:r>
        <w:separator/>
      </w:r>
    </w:p>
  </w:footnote>
  <w:footnote w:type="continuationSeparator" w:id="0">
    <w:p w:rsidR="00EC622A" w:rsidRDefault="00EC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B30A7"/>
    <w:multiLevelType w:val="hybridMultilevel"/>
    <w:tmpl w:val="9E84CBD4"/>
    <w:lvl w:ilvl="0" w:tplc="33A2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3C3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4E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6200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922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EE7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8E00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D05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6D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918D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E3D"/>
    <w:rsid w:val="003D5E3D"/>
    <w:rsid w:val="00EC622A"/>
    <w:rsid w:val="00F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993">
    <w:name w:val="style69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473">
    <w:name w:val="style524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773">
    <w:name w:val="style267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291">
    <w:name w:val="style472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21">
    <w:name w:val="style47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200">
    <w:name w:val="style352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0">
    <w:name w:val="style24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643">
    <w:name w:val="style846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6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AE3"/>
  </w:style>
  <w:style w:type="paragraph" w:styleId="a6">
    <w:name w:val="footer"/>
    <w:basedOn w:val="a"/>
    <w:link w:val="a7"/>
    <w:uiPriority w:val="99"/>
    <w:unhideWhenUsed/>
    <w:rsid w:val="00F6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AE3"/>
  </w:style>
  <w:style w:type="paragraph" w:styleId="a8">
    <w:name w:val="List Paragraph"/>
    <w:basedOn w:val="a"/>
    <w:uiPriority w:val="34"/>
    <w:qFormat/>
    <w:rsid w:val="00F6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Manager/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2023-09-20T08:31:00Z</dcterms:created>
  <dcterms:modified xsi:type="dcterms:W3CDTF">2023-09-20T08:35:00Z</dcterms:modified>
  <cp:category/>
</cp:coreProperties>
</file>