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Default="00A2361B" w:rsidP="00492FF8">
      <w:pPr>
        <w:ind w:firstLine="0"/>
      </w:pPr>
    </w:p>
    <w:p w:rsidR="00271BAE" w:rsidRDefault="00271BAE" w:rsidP="00492FF8">
      <w:pPr>
        <w:ind w:firstLine="0"/>
      </w:pPr>
    </w:p>
    <w:p w:rsidR="00271BAE" w:rsidRDefault="00271BAE" w:rsidP="00492FF8">
      <w:pPr>
        <w:ind w:firstLine="0"/>
      </w:pPr>
    </w:p>
    <w:p w:rsidR="00271BAE" w:rsidRDefault="00271BAE" w:rsidP="00492FF8">
      <w:pPr>
        <w:ind w:firstLine="0"/>
      </w:pPr>
    </w:p>
    <w:p w:rsidR="00271BAE" w:rsidRDefault="00271BAE" w:rsidP="00492FF8">
      <w:pPr>
        <w:ind w:firstLine="0"/>
      </w:pPr>
    </w:p>
    <w:p w:rsidR="00271BAE" w:rsidRDefault="00271BAE" w:rsidP="00492FF8">
      <w:pPr>
        <w:ind w:firstLine="0"/>
      </w:pPr>
    </w:p>
    <w:p w:rsidR="00271BAE" w:rsidRPr="0085682C" w:rsidRDefault="00271BAE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F7436" w:rsidRDefault="00A2361B" w:rsidP="003704BE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AF7436" w:rsidRDefault="00AF7436" w:rsidP="003704BE">
      <w:pPr>
        <w:ind w:firstLine="0"/>
        <w:jc w:val="center"/>
        <w:rPr>
          <w:rStyle w:val="-9"/>
          <w:rFonts w:ascii="Times New Roman" w:hAnsi="Times New Roman"/>
        </w:rPr>
      </w:pPr>
    </w:p>
    <w:p w:rsidR="00AF7436" w:rsidRDefault="00AF7436" w:rsidP="003704BE">
      <w:pPr>
        <w:ind w:firstLine="0"/>
        <w:jc w:val="center"/>
        <w:rPr>
          <w:b/>
        </w:rPr>
      </w:pPr>
    </w:p>
    <w:p w:rsidR="00A2361B" w:rsidRDefault="005B3E7E" w:rsidP="003704B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Заключение договора аренды  </w:t>
      </w:r>
      <w:r w:rsidRPr="00A25842">
        <w:rPr>
          <w:b/>
          <w:szCs w:val="24"/>
        </w:rPr>
        <w:t>нежилы</w:t>
      </w:r>
      <w:r>
        <w:rPr>
          <w:b/>
          <w:szCs w:val="24"/>
        </w:rPr>
        <w:t>х</w:t>
      </w:r>
      <w:r w:rsidRPr="00A25842">
        <w:rPr>
          <w:b/>
          <w:szCs w:val="24"/>
        </w:rPr>
        <w:t xml:space="preserve"> помещени</w:t>
      </w:r>
      <w:r>
        <w:rPr>
          <w:b/>
          <w:szCs w:val="24"/>
        </w:rPr>
        <w:t>й</w:t>
      </w:r>
      <w:r w:rsidRPr="00A25842">
        <w:rPr>
          <w:b/>
          <w:szCs w:val="24"/>
        </w:rPr>
        <w:t>, расположенны</w:t>
      </w:r>
      <w:r>
        <w:rPr>
          <w:b/>
          <w:szCs w:val="24"/>
        </w:rPr>
        <w:t xml:space="preserve">х в г. Геленджике,                             </w:t>
      </w:r>
      <w:r w:rsidRPr="00A25842">
        <w:rPr>
          <w:b/>
          <w:szCs w:val="24"/>
        </w:rPr>
        <w:t xml:space="preserve"> </w:t>
      </w:r>
      <w:r w:rsidRPr="0003287E">
        <w:rPr>
          <w:b/>
          <w:szCs w:val="24"/>
        </w:rPr>
        <w:t xml:space="preserve">ул. Кирова, д. 150 общей площадью 2 522,8 </w:t>
      </w:r>
      <w:proofErr w:type="spellStart"/>
      <w:r w:rsidRPr="0003287E">
        <w:rPr>
          <w:b/>
          <w:szCs w:val="24"/>
        </w:rPr>
        <w:t>кв.м</w:t>
      </w:r>
      <w:proofErr w:type="spellEnd"/>
      <w:r w:rsidRPr="0003287E">
        <w:rPr>
          <w:b/>
          <w:szCs w:val="24"/>
        </w:rPr>
        <w:t>.</w:t>
      </w:r>
    </w:p>
    <w:p w:rsidR="00AF7436" w:rsidRPr="00AF7436" w:rsidRDefault="00AF7436" w:rsidP="003704BE">
      <w:pPr>
        <w:ind w:firstLine="0"/>
        <w:jc w:val="center"/>
        <w:rPr>
          <w:b/>
        </w:rPr>
      </w:pP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1E7A66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3" w:name="_Ref391413584"/>
      <w:bookmarkStart w:id="4" w:name="_Toc392487636"/>
      <w:bookmarkStart w:id="5" w:name="_Toc392489340"/>
      <w:bookmarkStart w:id="6" w:name="_Toc438724509"/>
      <w:bookmarkStart w:id="7" w:name="_Toc355626469"/>
      <w:bookmarkStart w:id="8" w:name="_Toc386738884"/>
      <w:bookmarkStart w:id="9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3"/>
      <w:bookmarkEnd w:id="4"/>
      <w:bookmarkEnd w:id="5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6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C01ED5">
        <w:trPr>
          <w:trHeight w:val="2969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4.95pt;height:14.95pt" o:ole="">
                        <v:imagedata r:id="rId13" o:title=""/>
                      </v:shape>
                      <w:control r:id="rId14" w:name="OptionButton25211413411" w:shapeid="_x0000_i107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81" type="#_x0000_t75" style="width:14.95pt;height:14.95pt" o:ole="">
                        <v:imagedata r:id="rId13" o:title=""/>
                      </v:shape>
                      <w:control r:id="rId15" w:name="OptionButton2521141343" w:shapeid="_x0000_i108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83" type="#_x0000_t75" style="width:14.95pt;height:14.95pt" o:ole="">
                        <v:imagedata r:id="rId16" o:title=""/>
                      </v:shape>
                      <w:control r:id="rId17" w:name="OptionButton25211413421" w:shapeid="_x0000_i108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85" type="#_x0000_t75" style="width:14.95pt;height:14.95pt" o:ole="">
                        <v:imagedata r:id="rId13" o:title=""/>
                      </v:shape>
                      <w:control r:id="rId18" w:name="OptionButton252114134211" w:shapeid="_x0000_i108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87" type="#_x0000_t75" style="width:14.95pt;height:14.95pt" o:ole="">
                        <v:imagedata r:id="rId19" o:title=""/>
                      </v:shape>
                      <w:control r:id="rId20" w:name="OptionButton1" w:shapeid="_x0000_i108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C01ED5">
              <w:trPr>
                <w:trHeight w:val="100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89" type="#_x0000_t75" style="width:14.95pt;height:14.95pt" o:ole="">
                        <v:imagedata r:id="rId19" o:title=""/>
                      </v:shape>
                      <w:control r:id="rId21" w:name="OptionButton8" w:shapeid="_x0000_i108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1" type="#_x0000_t75" style="width:8.85pt;height:12.9pt" o:ole="">
                        <v:imagedata r:id="rId22" o:title=""/>
                      </v:shape>
                      <w:control r:id="rId23" w:name="OptionButton25211413412" w:shapeid="_x0000_i109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3" type="#_x0000_t75" style="width:8.85pt;height:12.9pt" o:ole="">
                        <v:imagedata r:id="rId24" o:title=""/>
                      </v:shape>
                      <w:control r:id="rId25" w:name="OptionButton2521141344" w:shapeid="_x0000_i109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5" type="#_x0000_t75" style="width:8.85pt;height:12.9pt" o:ole="">
                        <v:imagedata r:id="rId22" o:title=""/>
                      </v:shape>
                      <w:control r:id="rId26" w:name="OptionButton252114134121" w:shapeid="_x0000_i109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7" type="#_x0000_t75" style="width:8.85pt;height:12.9pt" o:ole="">
                        <v:imagedata r:id="rId24" o:title=""/>
                      </v:shape>
                      <w:control r:id="rId27" w:name="OptionButton25211413441" w:shapeid="_x0000_i109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9" type="#_x0000_t75" style="width:8.85pt;height:12.9pt" o:ole="">
                        <v:imagedata r:id="rId24" o:title=""/>
                      </v:shape>
                      <w:control r:id="rId28" w:name="OptionButton252114134221" w:shapeid="_x0000_i109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8.85pt;height:12.9pt" o:ole="">
                        <v:imagedata r:id="rId22" o:title=""/>
                      </v:shape>
                      <w:control r:id="rId29" w:name="OptionButton2521141341" w:shapeid="_x0000_i110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8.85pt;height:12.9pt" o:ole="">
                        <v:imagedata r:id="rId24" o:title=""/>
                      </v:shape>
                      <w:control r:id="rId30" w:name="OptionButton252114134" w:shapeid="_x0000_i110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C01ED5">
        <w:trPr>
          <w:trHeight w:val="76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5B3E7E" w:rsidP="005B3E7E">
            <w:pPr>
              <w:ind w:firstLine="0"/>
              <w:jc w:val="left"/>
              <w:rPr>
                <w:szCs w:val="24"/>
              </w:rPr>
            </w:pPr>
            <w:r w:rsidRPr="005B3E7E">
              <w:rPr>
                <w:szCs w:val="24"/>
              </w:rPr>
              <w:t xml:space="preserve">Заключение договора аренды  нежилых помещений, расположенных в г. Геленджике, ул. Кирова, д. 150 общей площадью 2 522,8 </w:t>
            </w:r>
            <w:proofErr w:type="spellStart"/>
            <w:r w:rsidRPr="005B3E7E">
              <w:rPr>
                <w:szCs w:val="24"/>
              </w:rPr>
              <w:t>кв.м</w:t>
            </w:r>
            <w:proofErr w:type="spellEnd"/>
            <w:r w:rsidRPr="005B3E7E">
              <w:rPr>
                <w:szCs w:val="24"/>
              </w:rPr>
              <w:t>.</w:t>
            </w: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3.6pt;height:19pt" o:ole="">
                        <v:imagedata r:id="rId31" o:title=""/>
                      </v:shape>
                      <w:control r:id="rId32" w:name="OptionButton25211413211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22DBD" w:rsidRPr="00D22DBD">
                    <w:rPr>
                      <w:szCs w:val="20"/>
                    </w:rPr>
                    <w:t>Электросети Кубани</w:t>
                  </w:r>
                  <w:r w:rsidR="00D51FA5">
                    <w:rPr>
                      <w:szCs w:val="20"/>
                    </w:rPr>
                    <w:t>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3.6pt;height:19pt" o:ole="">
                        <v:imagedata r:id="rId33" o:title=""/>
                      </v:shape>
                      <w:control r:id="rId34" w:name="OptionButton25211413211111" w:shapeid="_x0000_i11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271BA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EA38C5" w:rsidP="00D22DB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EA38C5">
              <w:rPr>
                <w:szCs w:val="24"/>
                <w:lang w:val="en-US" w:bidi="he-IL"/>
              </w:rPr>
              <w:t>erdzhibokmb@</w:t>
            </w:r>
            <w:r w:rsidR="00D22DBD">
              <w:rPr>
                <w:szCs w:val="24"/>
                <w:lang w:val="en-US" w:bidi="he-IL"/>
              </w:rPr>
              <w:t>kubels</w:t>
            </w:r>
            <w:r w:rsidRPr="00EA38C5">
              <w:rPr>
                <w:szCs w:val="24"/>
                <w:lang w:val="en-US" w:bidi="he-IL"/>
              </w:rPr>
              <w:t>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3.6pt;height:19pt" o:ole="">
                        <v:imagedata r:id="rId31" o:title=""/>
                      </v:shape>
                      <w:control r:id="rId35" w:name="OptionButton252114133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13.6pt;height:19pt" o:ole="">
                        <v:imagedata r:id="rId33" o:title=""/>
                      </v:shape>
                      <w:control r:id="rId36" w:name="OptionButton2521141331" w:shapeid="_x0000_i11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3.6pt;height:19pt" o:ole="">
                        <v:imagedata r:id="rId33" o:title=""/>
                      </v:shape>
                      <w:control r:id="rId37" w:name="OptionButton25211413111" w:shapeid="_x0000_i11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EA38C5" w:rsidRDefault="00E2331B" w:rsidP="00EA38C5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EA38C5">
              <w:rPr>
                <w:szCs w:val="24"/>
                <w:lang w:bidi="he-IL"/>
              </w:rPr>
              <w:t>Ереджибок Мурат 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EA38C5" w:rsidP="00D22DBD">
            <w:pPr>
              <w:ind w:firstLine="0"/>
              <w:rPr>
                <w:sz w:val="20"/>
                <w:szCs w:val="20"/>
              </w:rPr>
            </w:pPr>
            <w:r w:rsidRPr="00EA38C5">
              <w:rPr>
                <w:szCs w:val="24"/>
                <w:lang w:val="en-US" w:bidi="he-IL"/>
              </w:rPr>
              <w:t>erdzhibokmb@</w:t>
            </w:r>
            <w:r w:rsidR="00D22DBD">
              <w:rPr>
                <w:szCs w:val="24"/>
                <w:lang w:val="en-US" w:bidi="he-IL"/>
              </w:rPr>
              <w:t>kubels</w:t>
            </w:r>
            <w:r w:rsidRPr="00EA38C5">
              <w:rPr>
                <w:szCs w:val="24"/>
                <w:lang w:val="en-US" w:bidi="he-IL"/>
              </w:rPr>
              <w:t>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71BA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5B3E7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5B3E7E">
              <w:rPr>
                <w:szCs w:val="20"/>
              </w:rPr>
              <w:t>12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5B3E7E">
              <w:rPr>
                <w:szCs w:val="20"/>
              </w:rPr>
              <w:t>сентября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1E7A66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  <w:bookmarkStart w:id="10" w:name="_GoBack"/>
            <w:bookmarkEnd w:id="10"/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3.6pt;height:19pt" o:ole="">
                        <v:imagedata r:id="rId31" o:title=""/>
                      </v:shape>
                      <w:control r:id="rId38" w:name="OptionButton252114132111121111322111132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3.6pt;height:19pt" o:ole="">
                        <v:imagedata r:id="rId31" o:title=""/>
                      </v:shape>
                      <w:control r:id="rId39" w:name="OptionButton2521141321111211113211111132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271BAE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="00271BAE">
                    <w:rPr>
                      <w:szCs w:val="20"/>
                    </w:rPr>
                    <w:t>закупка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119" type="#_x0000_t75" style="width:12.9pt;height:19pt" o:ole="">
                        <v:imagedata r:id="rId40" o:title=""/>
                      </v:shape>
                      <w:control r:id="rId41" w:name="CheckBox212626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42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121" type="#_x0000_t75" style="width:12.9pt;height:19pt" o:ole="">
                        <v:imagedata r:id="rId40" o:title=""/>
                      </v:shape>
                      <w:control r:id="rId43" w:name="CheckBox2126262" w:shapeid="_x0000_i11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D22DB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</w:t>
                  </w:r>
                  <w:proofErr w:type="spellStart"/>
                  <w:r w:rsidR="00D22DBD">
                    <w:rPr>
                      <w:rStyle w:val="ad"/>
                      <w:szCs w:val="28"/>
                      <w:lang w:val="en-US"/>
                    </w:rPr>
                    <w:t>kubels</w:t>
                  </w:r>
                  <w:proofErr w:type="spellEnd"/>
                  <w:r w:rsidRPr="00321D56">
                    <w:rPr>
                      <w:rStyle w:val="ad"/>
                      <w:szCs w:val="28"/>
                    </w:rPr>
                    <w:t>.</w:t>
                  </w:r>
                  <w:proofErr w:type="spellStart"/>
                  <w:r w:rsidRPr="00321D56">
                    <w:rPr>
                      <w:rStyle w:val="ad"/>
                      <w:szCs w:val="28"/>
                    </w:rPr>
                    <w:t>ru</w:t>
                  </w:r>
                  <w:proofErr w:type="spellEnd"/>
                  <w:r w:rsidRPr="00321D56">
                    <w:rPr>
                      <w:rStyle w:val="ad"/>
                      <w:szCs w:val="28"/>
                    </w:rPr>
                    <w:t>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123" type="#_x0000_t75" style="width:12.9pt;height:19pt" o:ole="">
                        <v:imagedata r:id="rId40" o:title=""/>
                      </v:shape>
                      <w:control r:id="rId44" w:name="CheckBox21262631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125" type="#_x0000_t75" style="width:14.95pt;height:14.95pt" o:ole="">
                  <v:imagedata r:id="rId45" o:title=""/>
                </v:shape>
                <w:control r:id="rId46" w:name="OptionButton43_1" w:shapeid="_x0000_i112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11" w:name="dst10810"/>
            <w:bookmarkEnd w:id="11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127" type="#_x0000_t75" style="width:14.95pt;height:14.95pt" o:ole="">
                  <v:imagedata r:id="rId47" o:title=""/>
                </v:shape>
                <w:control r:id="rId48" w:name="OptionButton43_2" w:shapeid="_x0000_i112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6pt;height:19pt" o:ole="">
                        <v:imagedata r:id="rId33" o:title=""/>
                      </v:shape>
                      <w:control r:id="rId49" w:name="OptionButton43_2_1" w:shapeid="_x0000_i112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6pt;height:19pt" o:ole="">
                        <v:imagedata r:id="rId31" o:title=""/>
                      </v:shape>
                      <w:control r:id="rId50" w:name="OptionButton43_2_2" w:shapeid="_x0000_i113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51"/>
          <w:headerReference w:type="default" r:id="rId52"/>
          <w:headerReference w:type="first" r:id="rId5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5741"/>
        <w:gridCol w:w="1701"/>
        <w:gridCol w:w="850"/>
        <w:gridCol w:w="1418"/>
        <w:gridCol w:w="1275"/>
        <w:gridCol w:w="851"/>
        <w:gridCol w:w="1701"/>
        <w:gridCol w:w="1984"/>
      </w:tblGrid>
      <w:tr w:rsidR="00D22DBD" w:rsidRPr="0085682C" w:rsidTr="005B3E7E">
        <w:trPr>
          <w:trHeight w:val="296"/>
        </w:trPr>
        <w:tc>
          <w:tcPr>
            <w:tcW w:w="463" w:type="dxa"/>
          </w:tcPr>
          <w:p w:rsidR="00D22DBD" w:rsidRPr="0085682C" w:rsidRDefault="00D22DBD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5741" w:type="dxa"/>
          </w:tcPr>
          <w:p w:rsidR="00D22DBD" w:rsidRPr="0085682C" w:rsidRDefault="00D22DBD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</w:tcPr>
          <w:p w:rsidR="00D22DBD" w:rsidRPr="0085682C" w:rsidRDefault="00D22DBD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0" w:type="dxa"/>
          </w:tcPr>
          <w:p w:rsidR="00D22DBD" w:rsidRPr="0085682C" w:rsidRDefault="00D22DBD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418" w:type="dxa"/>
          </w:tcPr>
          <w:p w:rsidR="00D22DBD" w:rsidRPr="0085682C" w:rsidRDefault="00D22DBD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D22DBD" w:rsidRPr="0085682C" w:rsidRDefault="00D22DBD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D22DBD" w:rsidRPr="0085682C" w:rsidRDefault="00D22DBD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D22DBD" w:rsidRPr="0085682C" w:rsidRDefault="00D22DBD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984" w:type="dxa"/>
          </w:tcPr>
          <w:p w:rsidR="00D22DBD" w:rsidRPr="0085682C" w:rsidRDefault="00D22DBD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D22DBD" w:rsidRPr="0085682C" w:rsidTr="005B3E7E">
        <w:trPr>
          <w:trHeight w:val="149"/>
        </w:trPr>
        <w:tc>
          <w:tcPr>
            <w:tcW w:w="463" w:type="dxa"/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5741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22DBD" w:rsidRPr="0085682C" w:rsidRDefault="00D22DBD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D22DBD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5B3E7E" w:rsidRPr="0085682C" w:rsidTr="005B3E7E">
        <w:trPr>
          <w:trHeight w:val="704"/>
        </w:trPr>
        <w:tc>
          <w:tcPr>
            <w:tcW w:w="463" w:type="dxa"/>
            <w:vAlign w:val="center"/>
          </w:tcPr>
          <w:p w:rsidR="005B3E7E" w:rsidRPr="0085682C" w:rsidRDefault="005B3E7E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7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5747C0" w:rsidRDefault="005B3E7E" w:rsidP="005B3E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5B3E7E">
              <w:rPr>
                <w:sz w:val="16"/>
                <w:szCs w:val="16"/>
              </w:rPr>
              <w:t xml:space="preserve">Заключение договора аренды  нежилых помещений, расположенных в г. Геленджике, ул. Кирова, д. 150 общей площадью 2 522,8 </w:t>
            </w:r>
            <w:proofErr w:type="spellStart"/>
            <w:r w:rsidRPr="005B3E7E">
              <w:rPr>
                <w:sz w:val="16"/>
                <w:szCs w:val="16"/>
              </w:rPr>
              <w:t>кв.м</w:t>
            </w:r>
            <w:proofErr w:type="spellEnd"/>
            <w:r w:rsidRPr="005B3E7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85682C" w:rsidRDefault="005B3E7E" w:rsidP="00A0752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11 200 377,00 руб.                </w:t>
            </w:r>
            <w:r w:rsidRPr="0003287E">
              <w:rPr>
                <w:sz w:val="16"/>
                <w:szCs w:val="16"/>
                <w:lang w:bidi="he-IL"/>
              </w:rPr>
              <w:t xml:space="preserve"> (НДС не предусмотрен)</w:t>
            </w:r>
            <w:r>
              <w:rPr>
                <w:sz w:val="16"/>
                <w:szCs w:val="16"/>
                <w:lang w:bidi="he-IL"/>
              </w:rPr>
              <w:t xml:space="preserve">   ежемесячный платеж                 </w:t>
            </w:r>
            <w:r w:rsidRPr="0003287E">
              <w:rPr>
                <w:sz w:val="16"/>
                <w:szCs w:val="16"/>
                <w:lang w:bidi="he-IL"/>
              </w:rPr>
              <w:t>1 018 216,09 рублей (НДС не предусмотрен)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85682C" w:rsidRDefault="005B3E7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7821D7" w:rsidRDefault="005B3E7E" w:rsidP="009239D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68.20.12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03287E" w:rsidRDefault="005B3E7E" w:rsidP="009239D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68.20.12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85682C" w:rsidRDefault="005B3E7E" w:rsidP="00A0752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Pr="00382F76" w:rsidRDefault="005B3E7E" w:rsidP="009239D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г</w:t>
            </w:r>
            <w:r w:rsidRPr="0003287E">
              <w:rPr>
                <w:sz w:val="16"/>
                <w:szCs w:val="16"/>
                <w:lang w:bidi="he-IL"/>
              </w:rPr>
              <w:t xml:space="preserve">. </w:t>
            </w:r>
            <w:proofErr w:type="gramStart"/>
            <w:r w:rsidRPr="0003287E">
              <w:rPr>
                <w:sz w:val="16"/>
                <w:szCs w:val="16"/>
                <w:lang w:bidi="he-IL"/>
              </w:rPr>
              <w:t>Геленджике</w:t>
            </w:r>
            <w:proofErr w:type="gramEnd"/>
            <w:r w:rsidRPr="0003287E">
              <w:rPr>
                <w:sz w:val="16"/>
                <w:szCs w:val="16"/>
                <w:lang w:bidi="he-IL"/>
              </w:rPr>
              <w:t xml:space="preserve">, </w:t>
            </w:r>
            <w:r>
              <w:rPr>
                <w:sz w:val="16"/>
                <w:szCs w:val="16"/>
                <w:lang w:bidi="he-IL"/>
              </w:rPr>
              <w:t xml:space="preserve">            </w:t>
            </w:r>
            <w:r w:rsidRPr="0003287E">
              <w:rPr>
                <w:sz w:val="16"/>
                <w:szCs w:val="16"/>
                <w:lang w:bidi="he-IL"/>
              </w:rPr>
              <w:t>ул. Кирова, д. 150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E7E" w:rsidRDefault="005B3E7E" w:rsidP="009239D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Приложение №1            </w:t>
            </w:r>
          </w:p>
          <w:p w:rsidR="005B3E7E" w:rsidRDefault="005B3E7E" w:rsidP="009239D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Срок действия договора                  11 месяцев</w:t>
            </w:r>
          </w:p>
          <w:p w:rsidR="005B3E7E" w:rsidRDefault="005B3E7E" w:rsidP="009239D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  <w:p w:rsidR="005B3E7E" w:rsidRPr="0085682C" w:rsidRDefault="005B3E7E" w:rsidP="009239D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838"/>
        <w:gridCol w:w="4962"/>
        <w:gridCol w:w="2976"/>
      </w:tblGrid>
      <w:tr w:rsidR="00881737" w:rsidRPr="0085682C" w:rsidTr="005B3E7E">
        <w:trPr>
          <w:trHeight w:val="360"/>
        </w:trPr>
        <w:tc>
          <w:tcPr>
            <w:tcW w:w="2267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881737" w:rsidRPr="0085682C" w:rsidRDefault="00881737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881737" w:rsidRPr="0085682C" w:rsidRDefault="00881737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838" w:type="dxa"/>
          </w:tcPr>
          <w:p w:rsidR="00881737" w:rsidRPr="0085682C" w:rsidRDefault="00881737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4962" w:type="dxa"/>
          </w:tcPr>
          <w:p w:rsidR="00881737" w:rsidRPr="0085682C" w:rsidRDefault="00881737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976" w:type="dxa"/>
          </w:tcPr>
          <w:p w:rsidR="00881737" w:rsidRPr="0085682C" w:rsidRDefault="00881737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881737" w:rsidRPr="0085682C" w:rsidTr="005B3E7E">
        <w:trPr>
          <w:trHeight w:val="154"/>
        </w:trPr>
        <w:tc>
          <w:tcPr>
            <w:tcW w:w="2267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838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4962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2976" w:type="dxa"/>
          </w:tcPr>
          <w:p w:rsidR="00881737" w:rsidRPr="0085682C" w:rsidRDefault="0088173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881737" w:rsidRPr="0085682C" w:rsidTr="005B3E7E">
        <w:trPr>
          <w:trHeight w:val="272"/>
        </w:trPr>
        <w:tc>
          <w:tcPr>
            <w:tcW w:w="2267" w:type="dxa"/>
            <w:vAlign w:val="center"/>
          </w:tcPr>
          <w:p w:rsidR="00881737" w:rsidRPr="0085682C" w:rsidRDefault="00881737" w:rsidP="00D22DBD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«Электросети Кубани»</w:t>
            </w:r>
          </w:p>
        </w:tc>
        <w:tc>
          <w:tcPr>
            <w:tcW w:w="2470" w:type="dxa"/>
            <w:vAlign w:val="center"/>
          </w:tcPr>
          <w:p w:rsidR="00881737" w:rsidRPr="003F101F" w:rsidRDefault="00881737" w:rsidP="00D22DBD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                     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881737" w:rsidRPr="003F101F" w:rsidRDefault="00881737" w:rsidP="00D22DBD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val="en-US" w:bidi="he-IL"/>
              </w:rPr>
              <w:t>erdzhibokmb</w:t>
            </w:r>
            <w:r w:rsidRPr="00E305F2">
              <w:rPr>
                <w:sz w:val="16"/>
                <w:szCs w:val="16"/>
                <w:lang w:val="en-US" w:bidi="he-IL"/>
              </w:rPr>
              <w:t>@</w:t>
            </w:r>
            <w:r>
              <w:rPr>
                <w:sz w:val="16"/>
                <w:szCs w:val="16"/>
                <w:lang w:val="en-US" w:bidi="he-IL"/>
              </w:rPr>
              <w:t>kubels</w:t>
            </w:r>
            <w:r w:rsidRPr="00E305F2">
              <w:rPr>
                <w:sz w:val="16"/>
                <w:szCs w:val="16"/>
                <w:lang w:val="en-US" w:bidi="he-IL"/>
              </w:rPr>
              <w:t>.ru</w:t>
            </w:r>
          </w:p>
        </w:tc>
        <w:tc>
          <w:tcPr>
            <w:tcW w:w="838" w:type="dxa"/>
            <w:vAlign w:val="center"/>
          </w:tcPr>
          <w:p w:rsidR="00881737" w:rsidRPr="007821D7" w:rsidRDefault="00881737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4962" w:type="dxa"/>
            <w:vAlign w:val="center"/>
          </w:tcPr>
          <w:p w:rsidR="00881737" w:rsidRPr="0085682C" w:rsidRDefault="005B3E7E" w:rsidP="005B3E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5B3E7E">
              <w:rPr>
                <w:sz w:val="16"/>
                <w:szCs w:val="16"/>
              </w:rPr>
              <w:t xml:space="preserve">Заключение договора аренды  нежилых помещений, расположенных в г. Геленджике, ул. Кирова, д. 150 общей площадью 2 522,8 </w:t>
            </w:r>
            <w:proofErr w:type="spellStart"/>
            <w:r w:rsidRPr="005B3E7E">
              <w:rPr>
                <w:sz w:val="16"/>
                <w:szCs w:val="16"/>
              </w:rPr>
              <w:t>кв.м</w:t>
            </w:r>
            <w:proofErr w:type="spellEnd"/>
            <w:r w:rsidRPr="005B3E7E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5B3E7E" w:rsidRDefault="005B3E7E" w:rsidP="00A0752A">
            <w:pPr>
              <w:ind w:firstLine="0"/>
              <w:jc w:val="center"/>
              <w:rPr>
                <w:sz w:val="16"/>
                <w:szCs w:val="16"/>
              </w:rPr>
            </w:pPr>
            <w:r w:rsidRPr="005B3E7E">
              <w:rPr>
                <w:sz w:val="16"/>
                <w:szCs w:val="16"/>
              </w:rPr>
              <w:t xml:space="preserve">11 200 377,00 руб. (НДС не предусмотрен)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5B3E7E">
              <w:rPr>
                <w:sz w:val="16"/>
                <w:szCs w:val="16"/>
              </w:rPr>
              <w:t xml:space="preserve">ежемесячный платеж                                 </w:t>
            </w:r>
          </w:p>
          <w:p w:rsidR="00881737" w:rsidRPr="0085682C" w:rsidRDefault="005B3E7E" w:rsidP="00A0752A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5B3E7E">
              <w:rPr>
                <w:sz w:val="16"/>
                <w:szCs w:val="16"/>
              </w:rPr>
              <w:t xml:space="preserve">       1 018 216,09 рублей (НДС не предусмотрен)</w:t>
            </w:r>
          </w:p>
        </w:tc>
      </w:tr>
      <w:bookmarkEnd w:id="7"/>
      <w:bookmarkEnd w:id="8"/>
      <w:bookmarkEnd w:id="9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54"/>
      <w:headerReference w:type="default" r:id="rId55"/>
      <w:headerReference w:type="first" r:id="rId56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>
      <w:r>
        <w:separator/>
      </w:r>
    </w:p>
    <w:p w:rsidR="005747C0" w:rsidRDefault="005747C0"/>
  </w:endnote>
  <w:endnote w:type="continuationSeparator" w:id="0">
    <w:p w:rsidR="005747C0" w:rsidRDefault="005747C0">
      <w:r>
        <w:continuationSeparator/>
      </w:r>
    </w:p>
    <w:p w:rsidR="005747C0" w:rsidRDefault="005747C0"/>
  </w:endnote>
  <w:endnote w:type="continuationNotice" w:id="1">
    <w:p w:rsidR="005747C0" w:rsidRDefault="0057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>
      <w:r>
        <w:separator/>
      </w:r>
    </w:p>
    <w:p w:rsidR="005747C0" w:rsidRDefault="005747C0"/>
  </w:footnote>
  <w:footnote w:type="continuationSeparator" w:id="0">
    <w:p w:rsidR="005747C0" w:rsidRDefault="005747C0">
      <w:r>
        <w:continuationSeparator/>
      </w:r>
    </w:p>
    <w:p w:rsidR="005747C0" w:rsidRDefault="005747C0"/>
  </w:footnote>
  <w:footnote w:type="continuationNotice" w:id="1">
    <w:p w:rsidR="005747C0" w:rsidRDefault="005747C0"/>
  </w:footnote>
  <w:footnote w:id="2">
    <w:p w:rsidR="005747C0" w:rsidRDefault="005747C0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747C0" w:rsidRPr="00BA504D" w:rsidRDefault="005747C0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747C0" w:rsidRPr="00D71EA3" w:rsidRDefault="005747C0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747C0" w:rsidRPr="00D71EA3" w:rsidRDefault="005747C0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 w:rsidP="00492FF8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2310D9" w:rsidRDefault="005747C0" w:rsidP="002310D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747C0" w:rsidRDefault="005747C0" w:rsidP="0062038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11106F" w:rsidRDefault="005747C0" w:rsidP="00D71EA3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747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47C0" w:rsidRPr="00635DCE" w:rsidRDefault="005747C0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47C0" w:rsidRDefault="005747C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448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A66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1BAE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79E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4F5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8A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5B5F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F60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E7E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262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3FF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1BF0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921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37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52A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436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8FC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ED5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DBD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D77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5F2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8C5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CE0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4E1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hyperlink" Target="http://www.zakupki.gov.ru" TargetMode="External"/><Relationship Id="rId47" Type="http://schemas.openxmlformats.org/officeDocument/2006/relationships/image" Target="media/image10.wmf"/><Relationship Id="rId50" Type="http://schemas.openxmlformats.org/officeDocument/2006/relationships/control" Target="activeX/activeX27.xml"/><Relationship Id="rId55" Type="http://schemas.openxmlformats.org/officeDocument/2006/relationships/header" Target="header6.xml"/><Relationship Id="rId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image" Target="media/image9.wmf"/><Relationship Id="rId53" Type="http://schemas.openxmlformats.org/officeDocument/2006/relationships/header" Target="header4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image" Target="media/image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header" Target="header7.xml"/><Relationship Id="rId8" Type="http://schemas.openxmlformats.org/officeDocument/2006/relationships/settings" Target="settings.xml"/><Relationship Id="rId51" Type="http://schemas.openxmlformats.org/officeDocument/2006/relationships/header" Target="header2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2EFE-15A6-4D93-A4AE-83FCE5957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190EF-0FC6-49F7-B460-DAEF7E88B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B2604D-ED6A-4E95-BA33-610E15F9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765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Ереджибок Мурат Байзетович</cp:lastModifiedBy>
  <cp:revision>13</cp:revision>
  <cp:lastPrinted>2019-10-16T07:59:00Z</cp:lastPrinted>
  <dcterms:created xsi:type="dcterms:W3CDTF">2023-03-22T07:43:00Z</dcterms:created>
  <dcterms:modified xsi:type="dcterms:W3CDTF">2023-09-12T10:59:00Z</dcterms:modified>
</cp:coreProperties>
</file>