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w:t>
      </w:r>
      <w:r w:rsidR="00806F01">
        <w:rPr>
          <w:rFonts w:ascii="Arial" w:hAnsi="Arial" w:cs="Arial"/>
          <w:b/>
          <w:bCs/>
          <w:caps/>
          <w:sz w:val="28"/>
          <w:szCs w:val="24"/>
        </w:rPr>
        <w:t xml:space="preserve">                      АО «Э</w:t>
      </w:r>
      <w:r w:rsidRPr="00204F63">
        <w:rPr>
          <w:rFonts w:ascii="Arial" w:hAnsi="Arial" w:cs="Arial"/>
          <w:b/>
          <w:bCs/>
          <w:caps/>
          <w:sz w:val="28"/>
          <w:szCs w:val="24"/>
        </w:rPr>
        <w:t>лектросети</w:t>
      </w:r>
      <w:r w:rsidR="00806F01">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w:t>
      </w:r>
      <w:r w:rsidR="00D450F5">
        <w:rPr>
          <w:b/>
        </w:rPr>
        <w:t>оборудования</w:t>
      </w:r>
      <w:r w:rsidR="00806F01">
        <w:rPr>
          <w:b/>
        </w:rPr>
        <w:t xml:space="preserve"> </w:t>
      </w:r>
      <w:r w:rsidR="00E22E97" w:rsidRPr="00E22E97">
        <w:rPr>
          <w:b/>
        </w:rPr>
        <w:t>для нужд филиал</w:t>
      </w:r>
      <w:r w:rsidR="00362B6E">
        <w:rPr>
          <w:b/>
        </w:rPr>
        <w:t>ов</w:t>
      </w:r>
      <w:r w:rsidR="00806F01">
        <w:rPr>
          <w:b/>
        </w:rPr>
        <w:t xml:space="preserve"> АО «Э</w:t>
      </w:r>
      <w:r w:rsidR="00E22E97" w:rsidRPr="00E22E97">
        <w:rPr>
          <w:b/>
        </w:rPr>
        <w:t>лектросети</w:t>
      </w:r>
      <w:r w:rsidR="00806F01">
        <w:rPr>
          <w:b/>
        </w:rPr>
        <w:t xml:space="preserve"> Кубани</w:t>
      </w:r>
      <w:r w:rsidR="00E22E97" w:rsidRPr="00E22E97">
        <w:rPr>
          <w:b/>
        </w:rPr>
        <w:t xml:space="preserve">» </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 xml:space="preserve">утвержденного решением Совета </w:t>
      </w:r>
      <w:r w:rsidRPr="00945B16">
        <w:rPr>
          <w:szCs w:val="24"/>
        </w:rPr>
        <w:t xml:space="preserve">директоров АО </w:t>
      </w:r>
      <w:r w:rsidR="00945B16" w:rsidRPr="00945B16">
        <w:rPr>
          <w:szCs w:val="24"/>
        </w:rPr>
        <w:t xml:space="preserve">«Электросети Кубани» </w:t>
      </w:r>
      <w:r w:rsidRPr="00945B16">
        <w:rPr>
          <w:szCs w:val="24"/>
        </w:rPr>
        <w:t>(</w:t>
      </w:r>
      <w:r w:rsidRPr="00204F63">
        <w:t>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00806F01">
        <w:t xml:space="preserve"> и на сайте АО «Э</w:t>
      </w:r>
      <w:r w:rsidRPr="00204F63">
        <w:t>лектросети</w:t>
      </w:r>
      <w:r w:rsidR="00806F01">
        <w:t xml:space="preserve">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A87CB4"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A87CB4"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A87CB4"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A87CB4"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A87CB4"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A87CB4"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A87CB4"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A87CB4"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A87CB4"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A87CB4"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A87CB4"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A87CB4"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A87CB4"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362B6E" w:rsidRDefault="00362B6E" w:rsidP="00D450F5">
            <w:pPr>
              <w:ind w:firstLine="0"/>
              <w:jc w:val="left"/>
              <w:rPr>
                <w:szCs w:val="24"/>
              </w:rPr>
            </w:pPr>
            <w:r w:rsidRPr="00362B6E">
              <w:t>Поставка электро</w:t>
            </w:r>
            <w:r w:rsidR="00D450F5">
              <w:t>оборудования</w:t>
            </w:r>
            <w:r w:rsidRPr="00362B6E">
              <w:t xml:space="preserve"> для нужд филиалов </w:t>
            </w:r>
            <w:r>
              <w:t xml:space="preserve">                           </w:t>
            </w:r>
            <w:r w:rsidRPr="00362B6E">
              <w:t>АО «Электросети Кубани»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A87CB4"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A87CB4"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A87CB4"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A87CB4"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A87CB4"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A87CB4"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87CB4"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87CB4"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87CB4"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806F01">
                  <w:pPr>
                    <w:pStyle w:val="af1"/>
                    <w:spacing w:before="0" w:after="0"/>
                    <w:ind w:left="0"/>
                    <w:jc w:val="both"/>
                    <w:rPr>
                      <w:szCs w:val="20"/>
                    </w:rPr>
                  </w:pPr>
                  <w:r w:rsidRPr="0085682C">
                    <w:rPr>
                      <w:szCs w:val="20"/>
                    </w:rPr>
                    <w:t>АО</w:t>
                  </w:r>
                  <w:r w:rsidR="00D23E59" w:rsidRPr="0085682C">
                    <w:rPr>
                      <w:szCs w:val="20"/>
                    </w:rPr>
                    <w:t xml:space="preserve"> «</w:t>
                  </w:r>
                  <w:r w:rsidR="00806F01">
                    <w:rPr>
                      <w:szCs w:val="20"/>
                    </w:rPr>
                    <w:t>Э</w:t>
                  </w:r>
                  <w:r w:rsidR="00D51FA5">
                    <w:rPr>
                      <w:szCs w:val="20"/>
                    </w:rPr>
                    <w:t>лектросети</w:t>
                  </w:r>
                  <w:r w:rsidR="00806F01">
                    <w:rPr>
                      <w:szCs w:val="20"/>
                    </w:rPr>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A87CB4"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A87CB4"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A87CB4"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87CB4">
            <w:pPr>
              <w:ind w:firstLine="0"/>
              <w:rPr>
                <w:szCs w:val="20"/>
              </w:rPr>
            </w:pPr>
            <w:r>
              <w:rPr>
                <w:szCs w:val="20"/>
              </w:rPr>
              <w:t xml:space="preserve">           </w:t>
            </w:r>
            <w:r w:rsidR="00690584" w:rsidRPr="00A14F3A">
              <w:rPr>
                <w:szCs w:val="20"/>
              </w:rPr>
              <w:t>«</w:t>
            </w:r>
            <w:r w:rsidR="00A87CB4">
              <w:rPr>
                <w:szCs w:val="20"/>
              </w:rPr>
              <w:t>28</w:t>
            </w:r>
            <w:r w:rsidR="00034E13">
              <w:rPr>
                <w:szCs w:val="20"/>
              </w:rPr>
              <w:t xml:space="preserve">» </w:t>
            </w:r>
            <w:r w:rsidR="00A87CB4">
              <w:rPr>
                <w:szCs w:val="20"/>
              </w:rPr>
              <w:t>августа</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87CB4"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87CB4"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A87CB4">
                  <w:pPr>
                    <w:ind w:firstLine="0"/>
                    <w:rPr>
                      <w:b/>
                      <w:szCs w:val="20"/>
                      <w:shd w:val="clear" w:color="auto" w:fill="FFFFFF" w:themeFill="background1"/>
                    </w:rPr>
                  </w:pPr>
                  <w:r w:rsidRPr="00A14F3A">
                    <w:rPr>
                      <w:szCs w:val="20"/>
                    </w:rPr>
                    <w:t>«</w:t>
                  </w:r>
                  <w:r w:rsidR="00A87CB4">
                    <w:rPr>
                      <w:szCs w:val="20"/>
                    </w:rPr>
                    <w:t>28</w:t>
                  </w:r>
                  <w:r>
                    <w:rPr>
                      <w:szCs w:val="20"/>
                    </w:rPr>
                    <w:t xml:space="preserve">» </w:t>
                  </w:r>
                  <w:r w:rsidR="00A87CB4">
                    <w:rPr>
                      <w:szCs w:val="20"/>
                    </w:rPr>
                    <w:t>августа</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87CB4"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87CB4"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87CB4"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87CB4"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87CB4"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87CB4"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87CB4"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A87CB4">
                    <w:rPr>
                      <w:szCs w:val="20"/>
                    </w:rPr>
                    <w:t>01</w:t>
                  </w:r>
                  <w:r>
                    <w:rPr>
                      <w:szCs w:val="20"/>
                    </w:rPr>
                    <w:t>»</w:t>
                  </w:r>
                  <w:r w:rsidR="00886608">
                    <w:rPr>
                      <w:szCs w:val="20"/>
                    </w:rPr>
                    <w:t xml:space="preserve"> </w:t>
                  </w:r>
                  <w:r w:rsidR="00A87CB4">
                    <w:rPr>
                      <w:szCs w:val="20"/>
                    </w:rPr>
                    <w:t>августа</w:t>
                  </w:r>
                  <w:r w:rsidR="00966ADC">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87CB4"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87CB4"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87CB4"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87CB4"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87CB4"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945B16" w:rsidP="00F54E6B">
                        <w:pPr>
                          <w:ind w:firstLine="0"/>
                          <w:rPr>
                            <w:szCs w:val="24"/>
                          </w:rPr>
                        </w:pPr>
                        <w:r>
                          <w:rPr>
                            <w:szCs w:val="24"/>
                          </w:rPr>
                          <w:t>АО «Э</w:t>
                        </w:r>
                        <w:r w:rsidR="00321D56">
                          <w:rPr>
                            <w:szCs w:val="24"/>
                          </w:rPr>
                          <w:t>лектросети</w:t>
                        </w:r>
                        <w:r>
                          <w:rPr>
                            <w:szCs w:val="24"/>
                          </w:rPr>
                          <w:t xml:space="preserve"> Кубани</w:t>
                        </w:r>
                        <w:r w:rsidR="00321D56">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87CB4"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87CB4"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87CB4"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87CB4"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A87CB4">
                    <w:rPr>
                      <w:szCs w:val="20"/>
                    </w:rPr>
                    <w:t>0</w:t>
                  </w:r>
                  <w:r w:rsidR="001C5AA9">
                    <w:rPr>
                      <w:szCs w:val="20"/>
                    </w:rPr>
                    <w:t>1</w:t>
                  </w:r>
                  <w:r>
                    <w:rPr>
                      <w:szCs w:val="20"/>
                    </w:rPr>
                    <w:t xml:space="preserve">» </w:t>
                  </w:r>
                  <w:r w:rsidR="00A87CB4">
                    <w:rPr>
                      <w:szCs w:val="20"/>
                    </w:rPr>
                    <w:t>августа</w:t>
                  </w:r>
                  <w:r w:rsidR="00033E3B">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87CB4"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87CB4"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87CB4"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87CB4"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87CB4"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87CB4"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87CB4"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A87CB4">
                  <w:pPr>
                    <w:pStyle w:val="af1"/>
                    <w:spacing w:before="0" w:after="0"/>
                    <w:ind w:left="0"/>
                    <w:jc w:val="both"/>
                    <w:rPr>
                      <w:szCs w:val="20"/>
                    </w:rPr>
                  </w:pPr>
                  <w:r>
                    <w:rPr>
                      <w:szCs w:val="20"/>
                    </w:rPr>
                    <w:t xml:space="preserve">не позднее </w:t>
                  </w:r>
                  <w:r w:rsidR="00F54E6B" w:rsidRPr="00A14F3A">
                    <w:rPr>
                      <w:szCs w:val="20"/>
                    </w:rPr>
                    <w:t>«</w:t>
                  </w:r>
                  <w:r w:rsidR="00A87CB4">
                    <w:rPr>
                      <w:szCs w:val="20"/>
                    </w:rPr>
                    <w:t>11</w:t>
                  </w:r>
                  <w:r w:rsidR="00466C08">
                    <w:rPr>
                      <w:szCs w:val="20"/>
                    </w:rPr>
                    <w:t>»</w:t>
                  </w:r>
                  <w:r w:rsidR="001C5AA9">
                    <w:rPr>
                      <w:szCs w:val="20"/>
                    </w:rPr>
                    <w:t xml:space="preserve"> </w:t>
                  </w:r>
                  <w:r w:rsidR="00A87CB4">
                    <w:rPr>
                      <w:szCs w:val="20"/>
                    </w:rPr>
                    <w:t>сентября</w:t>
                  </w:r>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bookmarkStart w:id="12" w:name="_GoBack"/>
                  <w:bookmarkEnd w:id="12"/>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A87CB4"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A87CB4"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A87CB4"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A87CB4"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A87CB4"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A87CB4"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A87CB4"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87CB4"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87CB4"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87CB4"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87CB4"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A87CB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87CB4"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87CB4"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87CB4" w:rsidTr="00287C83">
              <w:trPr>
                <w:trHeight w:val="217"/>
              </w:trPr>
              <w:tc>
                <w:tcPr>
                  <w:tcW w:w="587" w:type="dxa"/>
                  <w:vAlign w:val="center"/>
                </w:tcPr>
                <w:p w:rsidR="00D66C2D" w:rsidRPr="0085682C" w:rsidRDefault="00A87CB4" w:rsidP="00287C83">
                  <w:pPr>
                    <w:ind w:firstLine="0"/>
                  </w:pPr>
                  <w:r>
                    <w:pict>
                      <v:shape id="_x0000_i1088" type="#_x0000_t75" style="width:12.75pt;height:18.75pt">
                        <v:imagedata r:id="rId24" o:title=""/>
                      </v:shape>
                    </w:pict>
                  </w:r>
                </w:p>
              </w:tc>
              <w:tc>
                <w:tcPr>
                  <w:tcW w:w="5933" w:type="dxa"/>
                  <w:vAlign w:val="center"/>
                </w:tcPr>
                <w:p w:rsidR="00D66C2D" w:rsidRPr="004F7A70" w:rsidRDefault="00A87CB4"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87CB4"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87CB4"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87CB4"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87CB4"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A87CB4"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87CB4"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87CB4"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87CB4"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87CB4"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A87CB4">
        <w:trPr>
          <w:trHeight w:val="440"/>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362B6E" w:rsidRDefault="00362B6E" w:rsidP="00D450F5">
            <w:pPr>
              <w:ind w:firstLine="0"/>
              <w:jc w:val="center"/>
              <w:rPr>
                <w:sz w:val="18"/>
                <w:szCs w:val="18"/>
                <w:lang w:bidi="he-IL"/>
              </w:rPr>
            </w:pPr>
            <w:r w:rsidRPr="00362B6E">
              <w:rPr>
                <w:sz w:val="18"/>
                <w:szCs w:val="18"/>
              </w:rPr>
              <w:t>Поставка электро</w:t>
            </w:r>
            <w:r w:rsidR="00D450F5">
              <w:rPr>
                <w:sz w:val="18"/>
                <w:szCs w:val="18"/>
              </w:rPr>
              <w:t>оборудования</w:t>
            </w:r>
            <w:r w:rsidRPr="00362B6E">
              <w:rPr>
                <w:sz w:val="18"/>
                <w:szCs w:val="18"/>
              </w:rPr>
              <w:t xml:space="preserve"> для нужд филиалов АО «Электросети Кубани»</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F5652C" w:rsidP="00E419C1">
            <w:pPr>
              <w:tabs>
                <w:tab w:val="clear" w:pos="1134"/>
                <w:tab w:val="left" w:pos="0"/>
              </w:tabs>
              <w:ind w:firstLine="0"/>
              <w:jc w:val="center"/>
              <w:rPr>
                <w:sz w:val="18"/>
                <w:szCs w:val="18"/>
                <w:lang w:bidi="he-IL"/>
              </w:rPr>
            </w:pPr>
            <w:r>
              <w:rPr>
                <w:sz w:val="18"/>
                <w:szCs w:val="18"/>
                <w:lang w:bidi="he-IL"/>
              </w:rPr>
              <w:t>7 615</w:t>
            </w:r>
            <w:r w:rsidR="00E419C1">
              <w:rPr>
                <w:sz w:val="18"/>
                <w:szCs w:val="18"/>
                <w:lang w:bidi="he-IL"/>
              </w:rPr>
              <w:t> 000,00</w:t>
            </w:r>
            <w:r w:rsidR="00E419C1" w:rsidRPr="006348DB">
              <w:rPr>
                <w:sz w:val="18"/>
                <w:szCs w:val="18"/>
                <w:lang w:bidi="he-IL"/>
              </w:rPr>
              <w:t xml:space="preserve"> </w:t>
            </w:r>
            <w:r w:rsidR="00E419C1">
              <w:rPr>
                <w:sz w:val="18"/>
                <w:szCs w:val="18"/>
                <w:lang w:bidi="he-IL"/>
              </w:rPr>
              <w:t xml:space="preserve"> </w:t>
            </w:r>
            <w:r w:rsidR="00E419C1"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362B6E" w:rsidP="004C51F6">
            <w:pPr>
              <w:ind w:firstLine="0"/>
              <w:jc w:val="center"/>
              <w:rPr>
                <w:sz w:val="18"/>
                <w:szCs w:val="18"/>
                <w:lang w:bidi="he-IL"/>
              </w:rPr>
            </w:pPr>
            <w:r w:rsidRPr="00226562">
              <w:rPr>
                <w:sz w:val="18"/>
                <w:szCs w:val="18"/>
                <w:lang w:bidi="he-IL"/>
              </w:rPr>
              <w:t>27.</w:t>
            </w:r>
            <w:r>
              <w:rPr>
                <w:sz w:val="18"/>
                <w:szCs w:val="18"/>
                <w:lang w:bidi="he-IL"/>
              </w:rPr>
              <w:t>11.4</w:t>
            </w:r>
          </w:p>
        </w:tc>
        <w:tc>
          <w:tcPr>
            <w:tcW w:w="1417" w:type="dxa"/>
            <w:tcBorders>
              <w:top w:val="single" w:sz="6" w:space="0" w:color="auto"/>
              <w:bottom w:val="single" w:sz="6" w:space="0" w:color="auto"/>
            </w:tcBorders>
            <w:vAlign w:val="center"/>
          </w:tcPr>
          <w:p w:rsidR="000D612C" w:rsidRPr="001763B9" w:rsidRDefault="004C51F6" w:rsidP="00117D30">
            <w:pPr>
              <w:ind w:firstLine="0"/>
              <w:jc w:val="center"/>
              <w:rPr>
                <w:sz w:val="18"/>
                <w:szCs w:val="18"/>
                <w:lang w:bidi="he-IL"/>
              </w:rPr>
            </w:pPr>
            <w:r w:rsidRPr="00226562">
              <w:rPr>
                <w:sz w:val="18"/>
                <w:szCs w:val="18"/>
                <w:lang w:bidi="he-IL"/>
              </w:rPr>
              <w:t>27.</w:t>
            </w:r>
            <w:r>
              <w:rPr>
                <w:sz w:val="18"/>
                <w:szCs w:val="18"/>
                <w:lang w:bidi="he-IL"/>
              </w:rPr>
              <w:t>11.4</w:t>
            </w:r>
          </w:p>
        </w:tc>
        <w:tc>
          <w:tcPr>
            <w:tcW w:w="567" w:type="dxa"/>
            <w:tcBorders>
              <w:top w:val="single" w:sz="6" w:space="0" w:color="auto"/>
              <w:bottom w:val="single" w:sz="6" w:space="0" w:color="auto"/>
            </w:tcBorders>
            <w:vAlign w:val="center"/>
          </w:tcPr>
          <w:p w:rsidR="000D612C" w:rsidRPr="00976505" w:rsidRDefault="000D612C" w:rsidP="00362B6E">
            <w:pPr>
              <w:ind w:firstLine="0"/>
              <w:rPr>
                <w:sz w:val="18"/>
                <w:szCs w:val="18"/>
                <w:lang w:bidi="he-IL"/>
              </w:rPr>
            </w:pPr>
            <w:r>
              <w:rPr>
                <w:sz w:val="18"/>
                <w:szCs w:val="18"/>
                <w:lang w:bidi="he-IL"/>
              </w:rPr>
              <w:t xml:space="preserve"> </w:t>
            </w:r>
            <w:r w:rsidR="00362B6E">
              <w:rPr>
                <w:sz w:val="18"/>
                <w:szCs w:val="18"/>
                <w:lang w:bidi="he-IL"/>
              </w:rPr>
              <w:t>шт.</w:t>
            </w:r>
          </w:p>
        </w:tc>
        <w:tc>
          <w:tcPr>
            <w:tcW w:w="1276" w:type="dxa"/>
            <w:tcBorders>
              <w:top w:val="single" w:sz="6" w:space="0" w:color="auto"/>
              <w:bottom w:val="single" w:sz="6" w:space="0" w:color="auto"/>
            </w:tcBorders>
            <w:vAlign w:val="center"/>
          </w:tcPr>
          <w:p w:rsidR="000D612C" w:rsidRPr="00976505" w:rsidRDefault="00F5652C" w:rsidP="00117D30">
            <w:pPr>
              <w:ind w:firstLine="0"/>
              <w:jc w:val="center"/>
              <w:rPr>
                <w:sz w:val="18"/>
                <w:szCs w:val="18"/>
                <w:lang w:bidi="he-IL"/>
              </w:rPr>
            </w:pPr>
            <w:r>
              <w:rPr>
                <w:sz w:val="18"/>
                <w:szCs w:val="18"/>
                <w:lang w:bidi="he-IL"/>
              </w:rPr>
              <w:t>8</w:t>
            </w:r>
          </w:p>
        </w:tc>
        <w:tc>
          <w:tcPr>
            <w:tcW w:w="1559" w:type="dxa"/>
            <w:tcBorders>
              <w:top w:val="single" w:sz="6" w:space="0" w:color="auto"/>
              <w:bottom w:val="single" w:sz="6" w:space="0" w:color="auto"/>
            </w:tcBorders>
            <w:vAlign w:val="center"/>
          </w:tcPr>
          <w:p w:rsidR="000D612C" w:rsidRPr="00976505" w:rsidRDefault="00362B6E" w:rsidP="00E419C1">
            <w:pPr>
              <w:ind w:firstLine="0"/>
              <w:jc w:val="center"/>
              <w:rPr>
                <w:sz w:val="18"/>
                <w:szCs w:val="18"/>
                <w:lang w:bidi="he-IL"/>
              </w:rPr>
            </w:pPr>
            <w:r>
              <w:rPr>
                <w:sz w:val="18"/>
                <w:szCs w:val="18"/>
              </w:rPr>
              <w:t>Районы, Краснодарского края</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p w:rsidR="004C51F6" w:rsidRPr="00976505" w:rsidRDefault="004C51F6" w:rsidP="00ED4A4E">
            <w:pPr>
              <w:ind w:firstLine="0"/>
              <w:jc w:val="center"/>
              <w:rPr>
                <w:sz w:val="18"/>
                <w:szCs w:val="18"/>
                <w:shd w:val="pct10" w:color="auto" w:fill="auto"/>
                <w:lang w:bidi="he-IL"/>
              </w:rPr>
            </w:pPr>
            <w:r>
              <w:rPr>
                <w:sz w:val="18"/>
                <w:szCs w:val="18"/>
                <w:shd w:val="pct10" w:color="auto" w:fill="auto"/>
                <w:lang w:bidi="he-IL"/>
              </w:rPr>
              <w:t>Приложение №3</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945B16">
            <w:pPr>
              <w:ind w:firstLine="0"/>
              <w:jc w:val="center"/>
              <w:rPr>
                <w:sz w:val="16"/>
                <w:szCs w:val="16"/>
                <w:shd w:val="pct10" w:color="auto" w:fill="auto"/>
                <w:lang w:bidi="he-IL"/>
              </w:rPr>
            </w:pPr>
            <w:r>
              <w:rPr>
                <w:sz w:val="16"/>
                <w:szCs w:val="16"/>
                <w:lang w:bidi="he-IL"/>
              </w:rPr>
              <w:t>АО «</w:t>
            </w:r>
            <w:r w:rsidR="00945B16">
              <w:rPr>
                <w:sz w:val="16"/>
                <w:szCs w:val="16"/>
                <w:lang w:bidi="he-IL"/>
              </w:rPr>
              <w:t>Э</w:t>
            </w:r>
            <w:r>
              <w:rPr>
                <w:sz w:val="16"/>
                <w:szCs w:val="16"/>
                <w:lang w:bidi="he-IL"/>
              </w:rPr>
              <w:t>лектросети</w:t>
            </w:r>
            <w:r w:rsidR="00945B16">
              <w:rPr>
                <w:sz w:val="16"/>
                <w:szCs w:val="16"/>
                <w:lang w:bidi="he-IL"/>
              </w:rPr>
              <w:t xml:space="preserve"> Кубани</w:t>
            </w:r>
            <w:r>
              <w:rPr>
                <w:sz w:val="16"/>
                <w:szCs w:val="16"/>
                <w:lang w:bidi="he-IL"/>
              </w:rPr>
              <w:t>»</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D450F5" w:rsidP="00806F01">
            <w:pPr>
              <w:ind w:firstLine="0"/>
              <w:jc w:val="center"/>
              <w:rPr>
                <w:sz w:val="16"/>
                <w:szCs w:val="16"/>
                <w:lang w:bidi="he-IL"/>
              </w:rPr>
            </w:pPr>
            <w:r w:rsidRPr="00362B6E">
              <w:rPr>
                <w:sz w:val="18"/>
                <w:szCs w:val="18"/>
              </w:rPr>
              <w:t>Поставка электро</w:t>
            </w:r>
            <w:r>
              <w:rPr>
                <w:sz w:val="18"/>
                <w:szCs w:val="18"/>
              </w:rPr>
              <w:t>оборудования</w:t>
            </w:r>
            <w:r w:rsidRPr="00362B6E">
              <w:rPr>
                <w:sz w:val="18"/>
                <w:szCs w:val="18"/>
              </w:rPr>
              <w:t xml:space="preserve"> для нужд филиалов АО «Электросети Кубани»</w:t>
            </w:r>
          </w:p>
        </w:tc>
        <w:tc>
          <w:tcPr>
            <w:tcW w:w="2268" w:type="dxa"/>
            <w:vAlign w:val="center"/>
          </w:tcPr>
          <w:p w:rsidR="00CC4BE3" w:rsidRDefault="00CC4BE3" w:rsidP="00E419C1">
            <w:pPr>
              <w:ind w:firstLine="0"/>
              <w:jc w:val="center"/>
              <w:rPr>
                <w:sz w:val="18"/>
                <w:szCs w:val="18"/>
                <w:lang w:bidi="he-IL"/>
              </w:rPr>
            </w:pPr>
            <w:r w:rsidRPr="00E45EED">
              <w:rPr>
                <w:sz w:val="16"/>
                <w:szCs w:val="16"/>
                <w:lang w:bidi="he-IL"/>
              </w:rPr>
              <w:t xml:space="preserve">в течение </w:t>
            </w:r>
            <w:r>
              <w:rPr>
                <w:sz w:val="16"/>
                <w:szCs w:val="16"/>
                <w:lang w:bidi="he-IL"/>
              </w:rPr>
              <w:t>5</w:t>
            </w:r>
            <w:r w:rsidRPr="00E45EED">
              <w:rPr>
                <w:sz w:val="16"/>
                <w:szCs w:val="16"/>
                <w:lang w:bidi="he-IL"/>
              </w:rPr>
              <w:t xml:space="preserve"> дней </w:t>
            </w:r>
            <w:proofErr w:type="gramStart"/>
            <w:r w:rsidRPr="00E45EED">
              <w:rPr>
                <w:sz w:val="16"/>
                <w:szCs w:val="16"/>
                <w:lang w:bidi="he-IL"/>
              </w:rPr>
              <w:t>с даты заключения</w:t>
            </w:r>
            <w:proofErr w:type="gramEnd"/>
            <w:r w:rsidRPr="00E45EED">
              <w:rPr>
                <w:sz w:val="16"/>
                <w:szCs w:val="16"/>
                <w:lang w:bidi="he-IL"/>
              </w:rPr>
              <w:t xml:space="preserve">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DC38F0" w:rsidRDefault="00F5652C" w:rsidP="00E419C1">
            <w:pPr>
              <w:tabs>
                <w:tab w:val="clear" w:pos="1134"/>
                <w:tab w:val="left" w:pos="0"/>
                <w:tab w:val="left" w:pos="317"/>
              </w:tabs>
              <w:ind w:firstLine="0"/>
              <w:rPr>
                <w:sz w:val="18"/>
                <w:szCs w:val="18"/>
                <w:lang w:bidi="he-IL"/>
              </w:rPr>
            </w:pPr>
            <w:r>
              <w:rPr>
                <w:sz w:val="18"/>
                <w:szCs w:val="18"/>
                <w:lang w:bidi="he-IL"/>
              </w:rPr>
              <w:t>7 615</w:t>
            </w:r>
            <w:r w:rsidR="00806F01">
              <w:rPr>
                <w:sz w:val="18"/>
                <w:szCs w:val="18"/>
                <w:lang w:bidi="he-IL"/>
              </w:rPr>
              <w:t> 000,00</w:t>
            </w:r>
            <w:r w:rsidR="00806F01" w:rsidRPr="006348DB">
              <w:rPr>
                <w:sz w:val="18"/>
                <w:szCs w:val="18"/>
                <w:lang w:bidi="he-IL"/>
              </w:rPr>
              <w:t xml:space="preserve"> </w:t>
            </w:r>
            <w:r w:rsidR="00806F01">
              <w:rPr>
                <w:sz w:val="18"/>
                <w:szCs w:val="18"/>
                <w:lang w:bidi="he-IL"/>
              </w:rPr>
              <w:t xml:space="preserve"> </w:t>
            </w:r>
            <w:r w:rsidR="00806F01" w:rsidRPr="00FB791A">
              <w:rPr>
                <w:sz w:val="18"/>
                <w:szCs w:val="18"/>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87CB4"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87CB4"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87CB4"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A87CB4"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A87CB4"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87CB4"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14:anchorId="00F78EC7" wp14:editId="342D11CE">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A87CB4"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A87CB4"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A87CB4"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A87CB4"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A87CB4"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A87CB4"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010D771" wp14:editId="6125D397">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03333F98" wp14:editId="601B67BC">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16677603" wp14:editId="1A270BF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14:anchorId="6703938B" wp14:editId="0F4022E7">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14:anchorId="2A879E82" wp14:editId="2FD8A99C">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14:anchorId="25EF8AFC" wp14:editId="71B399B2">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14:anchorId="121C2BB1" wp14:editId="5DC4D9AD">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63DF9A69" wp14:editId="1433A2D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14:anchorId="1BF9B1EC" wp14:editId="552B7297">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7ED7EC1C" wp14:editId="3C89E588">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113779E3" wp14:editId="184BA706">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29535571" wp14:editId="7D0195BB">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40DA244A" wp14:editId="0BAF0061">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53AE4661" wp14:editId="5FCED978">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1D79AF75" wp14:editId="604CCD54">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6E07B2" wp14:editId="012A455C">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4DB37A1E" wp14:editId="7960A45E">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0B8E9CCB" wp14:editId="7921C7EC">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1FFFA112" wp14:editId="2CD2FE97">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87CB4"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87CB4"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87CB4"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87CB4"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87CB4"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A87CB4"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87CB4"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A87CB4"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87CB4"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A87CB4"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A87CB4"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A87CB4"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A87CB4"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A87CB4"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A87CB4"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A87CB4"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A87CB4"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A87CB4"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87CB4">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87CB4">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87CB4">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87CB4">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A87CB4"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A87CB4"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A87CB4"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A87CB4"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A87CB4"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A87CB4"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A87CB4"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A87CB4"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A87CB4"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A87CB4"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A87CB4"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A87CB4"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A87CB4"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A87CB4"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A87CB4"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A87CB4"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A87CB4"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A87CB4"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A87CB4"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14:anchorId="357DB289" wp14:editId="3236F6C8">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A87CB4"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A87CB4"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A87CB4"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A87CB4"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A87CB4"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A87CB4"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A87CB4"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A87CB4"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A87CB4"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A87CB4"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A87CB4"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A87CB4"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A87CB4"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A87CB4"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A87CB4"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A87CB4"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A87CB4"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A87CB4"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A87CB4"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A87CB4"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87CB4"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87CB4"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A87CB4"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A87CB4"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A87CB4"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A87CB4"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A87CB4"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A87CB4"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A87CB4"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A87CB4"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A87CB4"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A87CB4"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A87CB4"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A87CB4"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A87CB4"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A87CB4"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A87CB4"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A87CB4"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A87CB4"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A87CB4"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A87CB4"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A87CB4"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A87CB4"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A87CB4"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A87CB4"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A87CB4"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A87CB4"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A87CB4"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A87CB4"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A87CB4"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A87CB4"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A87CB4"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A87CB4"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A87CB4"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A87CB4"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87CB4"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87CB4"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A87CB4"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A87CB4"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A87CB4"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A87CB4"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A87CB4"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A87CB4"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A87CB4"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A87CB4"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A87CB4"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A87CB4"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945B16">
        <w:rPr>
          <w:i/>
          <w:iCs/>
          <w:color w:val="333399"/>
        </w:rPr>
        <w:t>Э</w:t>
      </w:r>
      <w:r w:rsidR="000D70D3" w:rsidRPr="00F63236">
        <w:rPr>
          <w:i/>
          <w:iCs/>
          <w:color w:val="333399"/>
        </w:rPr>
        <w:t>лектросети</w:t>
      </w:r>
      <w:r w:rsidR="00945B16">
        <w:rPr>
          <w:i/>
          <w:iCs/>
          <w:color w:val="333399"/>
        </w:rPr>
        <w:t xml:space="preserve">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00945B16">
        <w:rPr>
          <w:sz w:val="22"/>
          <w:szCs w:val="22"/>
        </w:rPr>
        <w:t xml:space="preserve"> «Э</w:t>
      </w:r>
      <w:r w:rsidR="000D70D3">
        <w:rPr>
          <w:sz w:val="22"/>
          <w:szCs w:val="22"/>
        </w:rPr>
        <w:t>лектросети</w:t>
      </w:r>
      <w:r w:rsidR="00945B16">
        <w:rPr>
          <w:sz w:val="22"/>
          <w:szCs w:val="22"/>
        </w:rPr>
        <w:t xml:space="preserve">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945B16">
        <w:rPr>
          <w:szCs w:val="22"/>
        </w:rPr>
        <w:t>АО «Э</w:t>
      </w:r>
      <w:r w:rsidR="008F68BF">
        <w:rPr>
          <w:szCs w:val="22"/>
        </w:rPr>
        <w:t>лектросети</w:t>
      </w:r>
      <w:r w:rsidR="00945B16">
        <w:rPr>
          <w:szCs w:val="22"/>
        </w:rPr>
        <w:t xml:space="preserve">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945B16">
        <w:rPr>
          <w:i/>
          <w:iCs/>
          <w:color w:val="333399"/>
        </w:rPr>
        <w:t>Э</w:t>
      </w:r>
      <w:r w:rsidR="008F68BF" w:rsidRPr="00F63236">
        <w:rPr>
          <w:i/>
          <w:iCs/>
          <w:color w:val="333399"/>
        </w:rPr>
        <w:t>лектросети</w:t>
      </w:r>
      <w:r w:rsidR="00945B16">
        <w:rPr>
          <w:i/>
          <w:iCs/>
          <w:color w:val="333399"/>
        </w:rPr>
        <w:t xml:space="preserve">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00945B16">
        <w:t xml:space="preserve"> «Э</w:t>
      </w:r>
      <w:r w:rsidR="008F68BF">
        <w:t>лектросети</w:t>
      </w:r>
      <w:r w:rsidR="00945B16">
        <w:t xml:space="preserve">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945B16">
        <w:rPr>
          <w:szCs w:val="22"/>
        </w:rPr>
        <w:t>Э</w:t>
      </w:r>
      <w:r w:rsidR="009C3D7F">
        <w:rPr>
          <w:szCs w:val="22"/>
        </w:rPr>
        <w:t>лектросети</w:t>
      </w:r>
      <w:r w:rsidR="00945B16">
        <w:rPr>
          <w:szCs w:val="22"/>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 xml:space="preserve">АО </w:t>
      </w:r>
      <w:r w:rsidR="00945B16">
        <w:rPr>
          <w:szCs w:val="22"/>
        </w:rPr>
        <w:t>«Электросети Кубани»</w:t>
      </w:r>
      <w:r w:rsidR="00945B16" w:rsidRPr="0085682C">
        <w:rPr>
          <w:szCs w:val="22"/>
        </w:rPr>
        <w:t xml:space="preserve">, </w:t>
      </w:r>
      <w:r w:rsidRPr="0085682C">
        <w:rPr>
          <w:szCs w:val="22"/>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945B16">
        <w:rPr>
          <w:szCs w:val="22"/>
        </w:rPr>
        <w:t>«Электросети Кубани»</w:t>
      </w:r>
      <w:r w:rsidR="00945B16" w:rsidRPr="0085682C">
        <w:rPr>
          <w:szCs w:val="22"/>
        </w:rPr>
        <w:t xml:space="preserve">, </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945B16">
        <w:rPr>
          <w:szCs w:val="22"/>
        </w:rPr>
        <w:t>«Электросети Кубани»</w:t>
      </w:r>
      <w:r w:rsidR="00945B16" w:rsidRPr="0085682C">
        <w:rPr>
          <w:szCs w:val="22"/>
        </w:rPr>
        <w:t xml:space="preserve">, </w:t>
      </w:r>
      <w:r w:rsidRPr="0085682C">
        <w:t>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lastRenderedPageBreak/>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 xml:space="preserve">АО </w:t>
      </w:r>
      <w:r w:rsidR="00945B16">
        <w:rPr>
          <w:szCs w:val="22"/>
        </w:rPr>
        <w:t>«Электросети Кубани»</w:t>
      </w:r>
      <w:r w:rsidR="00945B16" w:rsidRPr="0085682C">
        <w:rPr>
          <w:szCs w:val="22"/>
        </w:rPr>
        <w:t xml:space="preserve">, </w:t>
      </w:r>
      <w:r w:rsidRPr="0085682C">
        <w:t xml:space="preserve">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945B16" w:rsidRPr="00945B16">
        <w:rPr>
          <w:i/>
          <w:szCs w:val="22"/>
        </w:rPr>
        <w:t>«Электросети Кубани»,</w:t>
      </w:r>
      <w:r w:rsidR="00945B16" w:rsidRPr="0085682C">
        <w:rPr>
          <w:szCs w:val="22"/>
        </w:rPr>
        <w:t xml:space="preserve"> </w:t>
      </w:r>
      <w:r w:rsidRPr="00ED492E">
        <w:t>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365E69">
        <w:t>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945B16">
        <w:rPr>
          <w:i/>
          <w:iCs/>
          <w:color w:val="333399"/>
          <w:szCs w:val="22"/>
        </w:rPr>
        <w:t>«Э</w:t>
      </w:r>
      <w:r w:rsidR="00945B16" w:rsidRPr="00F63236">
        <w:rPr>
          <w:i/>
          <w:iCs/>
          <w:color w:val="333399"/>
          <w:szCs w:val="22"/>
        </w:rPr>
        <w:t>лектросети</w:t>
      </w:r>
      <w:r w:rsidR="00945B16">
        <w:rPr>
          <w:i/>
          <w:iCs/>
          <w:color w:val="333399"/>
          <w:szCs w:val="22"/>
        </w:rPr>
        <w:t xml:space="preserve"> Кубани</w:t>
      </w:r>
      <w:r w:rsidR="00945B16" w:rsidRPr="00F63236">
        <w:rPr>
          <w:i/>
          <w:iCs/>
          <w:color w:val="333399"/>
          <w:szCs w:val="22"/>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00945B16">
        <w:rPr>
          <w:i/>
          <w:iCs/>
          <w:color w:val="333399"/>
          <w:szCs w:val="22"/>
        </w:rPr>
        <w:t xml:space="preserve"> «Э</w:t>
      </w:r>
      <w:r w:rsidR="00BD7D58" w:rsidRPr="00F63236">
        <w:rPr>
          <w:i/>
          <w:iCs/>
          <w:color w:val="333399"/>
          <w:szCs w:val="22"/>
        </w:rPr>
        <w:t>лектросети</w:t>
      </w:r>
      <w:r w:rsidR="00945B16">
        <w:rPr>
          <w:i/>
          <w:iCs/>
          <w:color w:val="333399"/>
          <w:szCs w:val="22"/>
        </w:rPr>
        <w:t xml:space="preserve">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1A6154D" wp14:editId="5B8BD8C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073D48" wp14:editId="73C6B7F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98B68A7" wp14:editId="643A88E3">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A24B7A" wp14:editId="51364715">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C5AA9" w:rsidRDefault="001C5AA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A51E093" wp14:editId="2221291E">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D3322D6" wp14:editId="5DCC5BC2">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3E91099" wp14:editId="1F2E7F5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5D9256B" wp14:editId="067D65C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3B5FFA0" wp14:editId="481C546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1DF8F07" wp14:editId="787EA03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CD518F4" wp14:editId="062B1140">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D41781A" wp14:editId="13A94B9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0C5F15D" wp14:editId="24C9734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F571865" wp14:editId="2B4FB2B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7"/>
          <w:headerReference w:type="default" r:id="rId118"/>
          <w:footerReference w:type="default" r:id="rId119"/>
          <w:headerReference w:type="first" r:id="rId120"/>
          <w:footerReference w:type="first" r:id="rId12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B889A2F" wp14:editId="328FC648">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0B67D64" wp14:editId="03F538E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45B16">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945B16">
              <w:rPr>
                <w:rStyle w:val="af4"/>
                <w:bCs/>
                <w:iCs/>
                <w:color w:val="000000" w:themeColor="text1"/>
                <w:sz w:val="32"/>
                <w:szCs w:val="32"/>
                <w:shd w:val="pct10" w:color="auto" w:fill="auto"/>
              </w:rPr>
              <w:t>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945B16"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2"/>
          <w:headerReference w:type="default" r:id="rId123"/>
          <w:headerReference w:type="first" r:id="rId12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45B16">
              <w:rPr>
                <w:rStyle w:val="af4"/>
                <w:bCs/>
                <w:iCs/>
                <w:color w:val="000000" w:themeColor="text1"/>
                <w:sz w:val="32"/>
                <w:szCs w:val="32"/>
                <w:shd w:val="pct10" w:color="auto" w:fill="auto"/>
              </w:rPr>
              <w:t xml:space="preserve"> «Э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945B16"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193B127" wp14:editId="4A0025D2">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F5652C" w:rsidP="004A50AA">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5AA9" w:rsidRPr="000B4F20" w:rsidRDefault="00F5652C" w:rsidP="004A50AA">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9"/>
          <w:head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2B7BE7D" wp14:editId="5E1362A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F5652C" w:rsidP="00A44DF3">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5AA9" w:rsidRPr="000B4F20" w:rsidRDefault="00F5652C" w:rsidP="00A44DF3">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1"/>
          <w:headerReference w:type="first" r:id="rId132"/>
          <w:footerReference w:type="first" r:id="rId13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BD7991" wp14:editId="07ED7DA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F5652C" w:rsidP="00A44DF3">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5AA9" w:rsidRPr="000B4F20" w:rsidRDefault="00F5652C" w:rsidP="00A44DF3">
                            <w:pPr>
                              <w:tabs>
                                <w:tab w:val="left" w:pos="1980"/>
                              </w:tabs>
                              <w:rPr>
                                <w:b/>
                                <w:bCs/>
                              </w:rPr>
                            </w:pPr>
                            <w:fldSimple w:instr=" DATE   \* MERGEFORMAT ">
                              <w:r w:rsidR="00A87CB4" w:rsidRPr="00A87CB4">
                                <w:rPr>
                                  <w:b/>
                                  <w:bCs/>
                                  <w:noProof/>
                                </w:rPr>
                                <w:t>28.08.2023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w:t>
      </w:r>
      <w:r w:rsidRPr="00945B16">
        <w:rPr>
          <w:sz w:val="20"/>
          <w:szCs w:val="20"/>
        </w:rPr>
        <w:t xml:space="preserve">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945B16">
        <w:rPr>
          <w:sz w:val="20"/>
          <w:szCs w:val="20"/>
        </w:rPr>
        <w:t>АО</w:t>
      </w:r>
      <w:r w:rsidRPr="00945B16">
        <w:rPr>
          <w:sz w:val="20"/>
          <w:szCs w:val="20"/>
        </w:rPr>
        <w:t xml:space="preserve"> </w:t>
      </w:r>
      <w:r w:rsidR="00945B16" w:rsidRPr="00945B16">
        <w:rPr>
          <w:sz w:val="20"/>
          <w:szCs w:val="20"/>
        </w:rPr>
        <w:t>«Электросети Кубани»</w:t>
      </w:r>
      <w:r w:rsidRPr="00945B16">
        <w:rPr>
          <w:sz w:val="20"/>
          <w:szCs w:val="20"/>
        </w:rPr>
        <w:t>, так</w:t>
      </w:r>
      <w:r w:rsidRPr="0085682C">
        <w:rPr>
          <w:sz w:val="20"/>
          <w:szCs w:val="20"/>
        </w:rPr>
        <w:t xml:space="preserve">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 xml:space="preserve">АО </w:t>
      </w:r>
      <w:r w:rsidR="00945B16">
        <w:rPr>
          <w:szCs w:val="22"/>
        </w:rPr>
        <w:t>«Электросети Кубани»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945B16">
        <w:t xml:space="preserve">АО </w:t>
      </w:r>
      <w:r w:rsidR="00945B16">
        <w:rPr>
          <w:szCs w:val="22"/>
        </w:rPr>
        <w:t>«Электросети Кубани»</w:t>
      </w:r>
      <w:r w:rsidR="00945B16" w:rsidRPr="0085682C">
        <w:rPr>
          <w:szCs w:val="22"/>
        </w:rPr>
        <w:t xml:space="preserve"> </w:t>
      </w:r>
      <w:r w:rsidR="004F2957">
        <w:t>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4"/>
          <w:headerReference w:type="default" r:id="rId135"/>
          <w:headerReference w:type="first" r:id="rId13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7"/>
          <w:headerReference w:type="default" r:id="rId138"/>
          <w:headerReference w:type="first" r:id="rId13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4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6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3"/>
          <w:headerReference w:type="default" r:id="rId164"/>
          <w:footerReference w:type="default" r:id="rId165"/>
          <w:headerReference w:type="first" r:id="rId16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9"/>
          <w:headerReference w:type="default" r:id="rId170"/>
          <w:foot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806F01">
        <w:rPr>
          <w:b/>
          <w:bCs/>
        </w:rPr>
        <w:t>Э</w:t>
      </w:r>
      <w:r w:rsidR="006E0B55" w:rsidRPr="00356344">
        <w:rPr>
          <w:b/>
          <w:bCs/>
        </w:rPr>
        <w:t>лектросети</w:t>
      </w:r>
      <w:r w:rsidR="00806F01">
        <w:rPr>
          <w:b/>
          <w:bCs/>
        </w:rPr>
        <w:t xml:space="preserve">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 xml:space="preserve">АО </w:t>
      </w:r>
      <w:r w:rsidR="00945B16">
        <w:rPr>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 xml:space="preserve">АО </w:t>
      </w:r>
      <w:r w:rsidR="00945B16">
        <w:rPr>
          <w:szCs w:val="22"/>
        </w:rPr>
        <w:t>«Электросети Кубани»</w:t>
      </w:r>
      <w:r w:rsidR="00945B16" w:rsidRPr="0085682C">
        <w:rPr>
          <w:szCs w:val="22"/>
        </w:rPr>
        <w:t xml:space="preserve"> </w:t>
      </w:r>
      <w:r w:rsidR="00F9606E" w:rsidRPr="00A9055E">
        <w:t>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945B16">
        <w:rPr>
          <w:i/>
          <w:sz w:val="22"/>
          <w:szCs w:val="22"/>
        </w:rPr>
        <w:t>АО «Э</w:t>
      </w:r>
      <w:r w:rsidR="006E0B55">
        <w:rPr>
          <w:i/>
          <w:sz w:val="22"/>
          <w:szCs w:val="22"/>
        </w:rPr>
        <w:t>лектросети</w:t>
      </w:r>
      <w:r w:rsidR="00945B16">
        <w:rPr>
          <w:i/>
          <w:sz w:val="22"/>
          <w:szCs w:val="22"/>
        </w:rPr>
        <w:t xml:space="preserve">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w:t>
      </w:r>
      <w:r w:rsidRPr="00945B16">
        <w:rPr>
          <w:sz w:val="22"/>
          <w:szCs w:val="22"/>
        </w:rPr>
        <w:t xml:space="preserve">свидетельство </w:t>
      </w:r>
      <w:r w:rsidR="004859FF" w:rsidRPr="00945B16">
        <w:rPr>
          <w:sz w:val="22"/>
          <w:szCs w:val="22"/>
        </w:rPr>
        <w:t>АО</w:t>
      </w:r>
      <w:r w:rsidRPr="00945B16">
        <w:rPr>
          <w:sz w:val="22"/>
          <w:szCs w:val="22"/>
        </w:rPr>
        <w:t xml:space="preserve"> </w:t>
      </w:r>
      <w:r w:rsidR="00945B16" w:rsidRPr="00945B16">
        <w:rPr>
          <w:sz w:val="22"/>
          <w:szCs w:val="22"/>
        </w:rPr>
        <w:t xml:space="preserve">«Электросети Кубани» </w:t>
      </w:r>
      <w:r w:rsidRPr="00945B16">
        <w:rPr>
          <w:sz w:val="22"/>
          <w:szCs w:val="22"/>
        </w:rPr>
        <w:t xml:space="preserve"> действительно в течение 1</w:t>
      </w:r>
      <w:r w:rsidR="004E5529" w:rsidRPr="00945B16">
        <w:rPr>
          <w:sz w:val="22"/>
          <w:szCs w:val="22"/>
        </w:rPr>
        <w:t>2</w:t>
      </w:r>
      <w:r w:rsidRPr="00945B16">
        <w:rPr>
          <w:sz w:val="22"/>
          <w:szCs w:val="22"/>
        </w:rPr>
        <w:t xml:space="preserve"> месяцев </w:t>
      </w:r>
      <w:proofErr w:type="gramStart"/>
      <w:r w:rsidRPr="00945B16">
        <w:rPr>
          <w:sz w:val="22"/>
          <w:szCs w:val="22"/>
        </w:rPr>
        <w:t>с даты</w:t>
      </w:r>
      <w:proofErr w:type="gramEnd"/>
      <w:r w:rsidRPr="00945B16">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945B16">
        <w:rPr>
          <w:sz w:val="22"/>
          <w:szCs w:val="22"/>
        </w:rPr>
        <w:t>АО</w:t>
      </w:r>
      <w:r w:rsidRPr="00945B16">
        <w:rPr>
          <w:sz w:val="22"/>
          <w:szCs w:val="22"/>
        </w:rPr>
        <w:t> </w:t>
      </w:r>
      <w:r w:rsidR="00945B16" w:rsidRPr="00945B16">
        <w:rPr>
          <w:sz w:val="22"/>
          <w:szCs w:val="22"/>
        </w:rPr>
        <w:t>«Электросети Кубани»</w:t>
      </w:r>
      <w:r w:rsidR="00945B16" w:rsidRPr="0085682C">
        <w:rPr>
          <w:szCs w:val="22"/>
        </w:rPr>
        <w:t xml:space="preserve"> </w:t>
      </w:r>
      <w:r w:rsidRPr="0085682C">
        <w:rPr>
          <w:sz w:val="22"/>
          <w:szCs w:val="22"/>
        </w:rPr>
        <w:t>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945B16">
        <w:rPr>
          <w:sz w:val="22"/>
          <w:szCs w:val="22"/>
        </w:rPr>
        <w:t xml:space="preserve">АО </w:t>
      </w:r>
      <w:r w:rsidR="00945B16" w:rsidRPr="00945B16">
        <w:rPr>
          <w:sz w:val="22"/>
          <w:szCs w:val="22"/>
        </w:rPr>
        <w:t>«Электросети Кубани»</w:t>
      </w:r>
      <w:r w:rsidR="00945B16" w:rsidRPr="0085682C">
        <w:rPr>
          <w:szCs w:val="22"/>
        </w:rPr>
        <w:t xml:space="preserve"> </w:t>
      </w:r>
      <w:r w:rsidRPr="0085682C">
        <w:rPr>
          <w:sz w:val="22"/>
          <w:szCs w:val="22"/>
        </w:rPr>
        <w:t>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945B16">
        <w:rPr>
          <w:sz w:val="20"/>
        </w:rPr>
        <w:t>АО «Э</w:t>
      </w:r>
      <w:r w:rsidR="00A9055E">
        <w:rPr>
          <w:sz w:val="20"/>
        </w:rPr>
        <w:t>лектросети</w:t>
      </w:r>
      <w:r w:rsidR="00945B16">
        <w:rPr>
          <w:sz w:val="20"/>
        </w:rPr>
        <w:t xml:space="preserve">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 xml:space="preserve">АО </w:t>
      </w:r>
      <w:r w:rsidR="00945B16">
        <w:rPr>
          <w:sz w:val="20"/>
        </w:rPr>
        <w:t>«Электросети Кубани»</w:t>
      </w:r>
      <w:r w:rsidR="00945B16" w:rsidRPr="0085682C">
        <w:rPr>
          <w:sz w:val="20"/>
        </w:rPr>
        <w:t xml:space="preserve"> </w:t>
      </w:r>
      <w:r w:rsidR="006E0B55">
        <w:rPr>
          <w:sz w:val="20"/>
        </w:rPr>
        <w:t xml:space="preserve">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 xml:space="preserve">АО </w:t>
      </w:r>
      <w:r w:rsidR="00945B16">
        <w:rPr>
          <w:sz w:val="20"/>
        </w:rPr>
        <w:t>«Электросети Кубани»</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 xml:space="preserve">АО </w:t>
      </w:r>
      <w:r w:rsidR="00945B16">
        <w:rPr>
          <w:sz w:val="20"/>
        </w:rPr>
        <w:t>«Электросети Кубани»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 xml:space="preserve">АО </w:t>
      </w:r>
      <w:r w:rsidR="00945B16">
        <w:rPr>
          <w:sz w:val="20"/>
        </w:rPr>
        <w:t>«Электросети Кубани</w:t>
      </w:r>
      <w:proofErr w:type="gramEnd"/>
      <w:r w:rsidR="00945B16">
        <w:rPr>
          <w:sz w:val="20"/>
        </w:rPr>
        <w:t>»</w:t>
      </w:r>
      <w:r w:rsidR="00945B16" w:rsidRPr="0085682C">
        <w:rPr>
          <w:sz w:val="20"/>
        </w:rPr>
        <w:t xml:space="preserve"> </w:t>
      </w:r>
      <w:r w:rsidRPr="0085682C">
        <w:rPr>
          <w:sz w:val="20"/>
        </w:rPr>
        <w:t>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9"/>
          <w:headerReference w:type="default" r:id="rId180"/>
          <w:headerReference w:type="first" r:id="rId181"/>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2"/>
      <w:headerReference w:type="default" r:id="rId183"/>
      <w:headerReference w:type="first" r:id="rId18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A9" w:rsidRDefault="001C5AA9">
      <w:r>
        <w:separator/>
      </w:r>
    </w:p>
    <w:p w:rsidR="001C5AA9" w:rsidRDefault="001C5AA9"/>
  </w:endnote>
  <w:endnote w:type="continuationSeparator" w:id="0">
    <w:p w:rsidR="001C5AA9" w:rsidRDefault="001C5AA9">
      <w:r>
        <w:continuationSeparator/>
      </w:r>
    </w:p>
    <w:p w:rsidR="001C5AA9" w:rsidRDefault="001C5AA9"/>
  </w:endnote>
  <w:endnote w:type="continuationNotice" w:id="1">
    <w:p w:rsidR="001C5AA9" w:rsidRDefault="001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0160" behindDoc="0" locked="0" layoutInCell="1" allowOverlap="1" wp14:anchorId="20753ACD" wp14:editId="4C5D830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A87CB4">
                            <w:rPr>
                              <w:noProof/>
                            </w:rPr>
                            <w:t>10</w:t>
                          </w:r>
                          <w:r>
                            <w:rPr>
                              <w:noProof/>
                            </w:rPr>
                            <w:fldChar w:fldCharType="end"/>
                          </w:r>
                          <w:r>
                            <w:t xml:space="preserve">  ИЗ  </w:t>
                          </w:r>
                          <w:fldSimple w:instr=" NUMPAGES ">
                            <w:r w:rsidR="00A87CB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A87CB4">
                      <w:rPr>
                        <w:noProof/>
                      </w:rPr>
                      <w:t>10</w:t>
                    </w:r>
                    <w:r>
                      <w:rPr>
                        <w:noProof/>
                      </w:rPr>
                      <w:fldChar w:fldCharType="end"/>
                    </w:r>
                    <w:r>
                      <w:t xml:space="preserve">  ИЗ  </w:t>
                    </w:r>
                    <w:fldSimple w:instr=" NUMPAGES ">
                      <w:r w:rsidR="00A87CB4">
                        <w:rPr>
                          <w:noProof/>
                        </w:rPr>
                        <w:t>130</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96F8B" w:rsidRDefault="001C5AA9"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FE13AD" w:rsidRDefault="001C5AA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5AA9" w:rsidRPr="00FE13AD" w:rsidRDefault="001C5AA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156</w:t>
        </w:r>
        <w:r>
          <w:rPr>
            <w:noProof/>
          </w:rPr>
          <w:fldChar w:fldCharType="end"/>
        </w:r>
      </w:p>
    </w:sdtContent>
  </w:sdt>
  <w:p w:rsidR="001C5AA9" w:rsidRPr="002F5350" w:rsidRDefault="001C5AA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68832" behindDoc="0" locked="0" layoutInCell="1" allowOverlap="1" wp14:anchorId="02414407" wp14:editId="1CDB83D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88</w:t>
                          </w:r>
                          <w:r>
                            <w:rPr>
                              <w:noProof/>
                            </w:rPr>
                            <w:fldChar w:fldCharType="end"/>
                          </w:r>
                          <w:r>
                            <w:t xml:space="preserve">  ИЗ  </w:t>
                          </w:r>
                          <w:fldSimple w:instr=" NUMPAGES ">
                            <w:r w:rsidR="00A87CB4">
                              <w:rPr>
                                <w:noProof/>
                              </w:rPr>
                              <w:t>88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88</w:t>
                    </w:r>
                    <w:r>
                      <w:rPr>
                        <w:noProof/>
                      </w:rPr>
                      <w:fldChar w:fldCharType="end"/>
                    </w:r>
                    <w:r>
                      <w:t xml:space="preserve">  ИЗ  </w:t>
                    </w:r>
                    <w:fldSimple w:instr=" NUMPAGES ">
                      <w:r w:rsidR="00A87CB4">
                        <w:rPr>
                          <w:noProof/>
                        </w:rPr>
                        <w:t>88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196</w:t>
        </w:r>
        <w:r>
          <w:rPr>
            <w:noProof/>
          </w:rPr>
          <w:fldChar w:fldCharType="end"/>
        </w:r>
      </w:p>
    </w:sdtContent>
  </w:sdt>
  <w:p w:rsidR="001C5AA9" w:rsidRPr="002F5350" w:rsidRDefault="001C5AA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0880" behindDoc="0" locked="0" layoutInCell="1" allowOverlap="1" wp14:anchorId="2C5D3A34" wp14:editId="0F8EB3BC">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101</w:t>
                          </w:r>
                          <w:r>
                            <w:rPr>
                              <w:noProof/>
                            </w:rPr>
                            <w:fldChar w:fldCharType="end"/>
                          </w:r>
                          <w:r>
                            <w:t xml:space="preserve">  ИЗ  </w:t>
                          </w:r>
                          <w:fldSimple w:instr=" NUMPAGES ">
                            <w:r w:rsidR="00A87CB4">
                              <w:rPr>
                                <w:noProof/>
                              </w:rPr>
                              <w:t>101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101</w:t>
                    </w:r>
                    <w:r>
                      <w:rPr>
                        <w:noProof/>
                      </w:rPr>
                      <w:fldChar w:fldCharType="end"/>
                    </w:r>
                    <w:r>
                      <w:t xml:space="preserve">  ИЗ  </w:t>
                    </w:r>
                    <w:fldSimple w:instr=" NUMPAGES ">
                      <w:r w:rsidR="00A87CB4">
                        <w:rPr>
                          <w:noProof/>
                        </w:rPr>
                        <w:t>101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235</w:t>
        </w:r>
        <w:r>
          <w:rPr>
            <w:noProof/>
          </w:rPr>
          <w:fldChar w:fldCharType="end"/>
        </w:r>
      </w:p>
    </w:sdtContent>
  </w:sdt>
  <w:p w:rsidR="001C5AA9" w:rsidRPr="002F5350" w:rsidRDefault="001C5AA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2928" behindDoc="0" locked="0" layoutInCell="1" allowOverlap="1" wp14:anchorId="15FA4909" wp14:editId="3DD098CA">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118</w:t>
                          </w:r>
                          <w:r>
                            <w:rPr>
                              <w:noProof/>
                            </w:rPr>
                            <w:fldChar w:fldCharType="end"/>
                          </w:r>
                          <w:r>
                            <w:t xml:space="preserve">  ИЗ  </w:t>
                          </w:r>
                          <w:fldSimple w:instr=" NUMPAGES ">
                            <w:r w:rsidR="00A87CB4">
                              <w:rPr>
                                <w:noProof/>
                              </w:rPr>
                              <w:t>118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118</w:t>
                    </w:r>
                    <w:r>
                      <w:rPr>
                        <w:noProof/>
                      </w:rPr>
                      <w:fldChar w:fldCharType="end"/>
                    </w:r>
                    <w:r>
                      <w:t xml:space="preserve">  ИЗ  </w:t>
                    </w:r>
                    <w:fldSimple w:instr=" NUMPAGES ">
                      <w:r w:rsidR="00A87CB4">
                        <w:rPr>
                          <w:noProof/>
                        </w:rPr>
                        <w:t>118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4976" behindDoc="0" locked="0" layoutInCell="1" allowOverlap="1" wp14:anchorId="478FBF64" wp14:editId="70AE3950">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130</w:t>
                          </w:r>
                          <w:r>
                            <w:rPr>
                              <w:noProof/>
                            </w:rPr>
                            <w:fldChar w:fldCharType="end"/>
                          </w:r>
                          <w:r>
                            <w:t xml:space="preserve">  ИЗ  </w:t>
                          </w:r>
                          <w:fldSimple w:instr=" NUMPAGES ">
                            <w:r w:rsidR="00A87CB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130</w:t>
                    </w:r>
                    <w:r>
                      <w:rPr>
                        <w:noProof/>
                      </w:rPr>
                      <w:fldChar w:fldCharType="end"/>
                    </w:r>
                    <w:r>
                      <w:t xml:space="preserve">  ИЗ  </w:t>
                    </w:r>
                    <w:fldSimple w:instr=" NUMPAGES ">
                      <w:r w:rsidR="00A87CB4">
                        <w:rPr>
                          <w:noProof/>
                        </w:rPr>
                        <w:t>130</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4256" behindDoc="0" locked="0" layoutInCell="1" allowOverlap="1" wp14:anchorId="3A791C28" wp14:editId="5339F83B">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11</w:t>
                          </w:r>
                          <w:r>
                            <w:rPr>
                              <w:noProof/>
                            </w:rPr>
                            <w:fldChar w:fldCharType="end"/>
                          </w:r>
                          <w:r>
                            <w:t xml:space="preserve">  ИЗ  </w:t>
                          </w:r>
                          <w:fldSimple w:instr=" NUMPAGES ">
                            <w:r w:rsidR="00A87CB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11</w:t>
                    </w:r>
                    <w:r>
                      <w:rPr>
                        <w:noProof/>
                      </w:rPr>
                      <w:fldChar w:fldCharType="end"/>
                    </w:r>
                    <w:r>
                      <w:t xml:space="preserve">  ИЗ  </w:t>
                    </w:r>
                    <w:fldSimple w:instr=" NUMPAGES ">
                      <w:r w:rsidR="00A87CB4">
                        <w:rPr>
                          <w:noProof/>
                        </w:rPr>
                        <w:t>130</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1F4D722" wp14:editId="58EE1C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A87CB4">
                            <w:rPr>
                              <w:noProof/>
                            </w:rPr>
                            <w:t>11</w:t>
                          </w:r>
                          <w:r>
                            <w:rPr>
                              <w:noProof/>
                            </w:rPr>
                            <w:fldChar w:fldCharType="end"/>
                          </w:r>
                          <w:r>
                            <w:t xml:space="preserve">  ИЗ  </w:t>
                          </w:r>
                          <w:fldSimple w:instr=" NUMPAGES ">
                            <w:r w:rsidR="00A87CB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A87CB4">
                      <w:rPr>
                        <w:noProof/>
                      </w:rPr>
                      <w:t>11</w:t>
                    </w:r>
                    <w:r>
                      <w:rPr>
                        <w:noProof/>
                      </w:rPr>
                      <w:fldChar w:fldCharType="end"/>
                    </w:r>
                    <w:r>
                      <w:t xml:space="preserve">  ИЗ  </w:t>
                    </w:r>
                    <w:fldSimple w:instr=" NUMPAGES ">
                      <w:r w:rsidR="00A87CB4">
                        <w:rPr>
                          <w:noProof/>
                        </w:rPr>
                        <w:t>130</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52448" behindDoc="0" locked="0" layoutInCell="1" allowOverlap="1" wp14:anchorId="41BBC8AF" wp14:editId="5C0EAF5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56</w:t>
                          </w:r>
                          <w:r>
                            <w:rPr>
                              <w:noProof/>
                            </w:rPr>
                            <w:fldChar w:fldCharType="end"/>
                          </w:r>
                          <w:r>
                            <w:t xml:space="preserve">  ИЗ  </w:t>
                          </w:r>
                          <w:fldSimple w:instr=" NUMPAGES ">
                            <w:r w:rsidR="00A87CB4">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56</w:t>
                    </w:r>
                    <w:r>
                      <w:rPr>
                        <w:noProof/>
                      </w:rPr>
                      <w:fldChar w:fldCharType="end"/>
                    </w:r>
                    <w:r>
                      <w:t xml:space="preserve">  ИЗ  </w:t>
                    </w:r>
                    <w:fldSimple w:instr=" NUMPAGES ">
                      <w:r w:rsidR="00A87CB4">
                        <w:rPr>
                          <w:noProof/>
                        </w:rPr>
                        <w:t>56</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C586A" w:rsidRDefault="001C5AA9" w:rsidP="00BC586A">
    <w:pPr>
      <w:pStyle w:val="S4"/>
    </w:pPr>
    <w:r>
      <w:rPr>
        <w:noProof/>
      </w:rPr>
      <mc:AlternateContent>
        <mc:Choice Requires="wps">
          <w:drawing>
            <wp:anchor distT="0" distB="0" distL="114300" distR="114300" simplePos="0" relativeHeight="251754496" behindDoc="0" locked="0" layoutInCell="1" allowOverlap="1" wp14:anchorId="3A69D800" wp14:editId="09905CB5">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63</w:t>
                          </w:r>
                          <w:r>
                            <w:rPr>
                              <w:noProof/>
                            </w:rPr>
                            <w:fldChar w:fldCharType="end"/>
                          </w:r>
                          <w:r>
                            <w:t xml:space="preserve">  ИЗ  </w:t>
                          </w:r>
                          <w:fldSimple w:instr=" NUMPAGES ">
                            <w:r w:rsidR="00A87CB4">
                              <w:rPr>
                                <w:noProof/>
                              </w:rPr>
                              <w:t>63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A87CB4">
                      <w:rPr>
                        <w:noProof/>
                      </w:rPr>
                      <w:t>63</w:t>
                    </w:r>
                    <w:r>
                      <w:rPr>
                        <w:noProof/>
                      </w:rPr>
                      <w:fldChar w:fldCharType="end"/>
                    </w:r>
                    <w:r>
                      <w:t xml:space="preserve">  ИЗ  </w:t>
                    </w:r>
                    <w:fldSimple w:instr=" NUMPAGES ">
                      <w:r w:rsidR="00A87CB4">
                        <w:rPr>
                          <w:noProof/>
                        </w:rPr>
                        <w:t>63</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D7D58" w:rsidRDefault="001C5AA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A9" w:rsidRDefault="001C5AA9">
      <w:r>
        <w:separator/>
      </w:r>
    </w:p>
    <w:p w:rsidR="001C5AA9" w:rsidRDefault="001C5AA9"/>
  </w:footnote>
  <w:footnote w:type="continuationSeparator" w:id="0">
    <w:p w:rsidR="001C5AA9" w:rsidRDefault="001C5AA9">
      <w:r>
        <w:continuationSeparator/>
      </w:r>
    </w:p>
    <w:p w:rsidR="001C5AA9" w:rsidRDefault="001C5AA9"/>
  </w:footnote>
  <w:footnote w:type="continuationNotice" w:id="1">
    <w:p w:rsidR="001C5AA9" w:rsidRDefault="001C5AA9"/>
  </w:footnote>
  <w:footnote w:id="2">
    <w:p w:rsidR="001C5AA9" w:rsidRDefault="001C5AA9">
      <w:pPr>
        <w:pStyle w:val="afff3"/>
      </w:pPr>
      <w:r>
        <w:rPr>
          <w:rStyle w:val="afd"/>
        </w:rPr>
        <w:footnoteRef/>
      </w:r>
      <w:r>
        <w:t xml:space="preserve"> </w:t>
      </w:r>
      <w:r w:rsidRPr="007B531C">
        <w:t>В данном разделе приводится копия Извещения о закупке</w:t>
      </w:r>
      <w:r>
        <w:t xml:space="preserve">. </w:t>
      </w:r>
    </w:p>
    <w:p w:rsidR="001C5AA9" w:rsidRPr="00BA504D" w:rsidRDefault="001C5AA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5AA9" w:rsidRDefault="001C5AA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C5AA9" w:rsidRPr="007F2A93" w:rsidRDefault="001C5AA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5AA9" w:rsidRDefault="001C5AA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5AA9" w:rsidRDefault="001C5AA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5AA9" w:rsidRPr="0013579D" w:rsidRDefault="001C5AA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5AA9" w:rsidRPr="0019059B" w:rsidRDefault="001C5AA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5AA9" w:rsidRPr="0019059B" w:rsidRDefault="001C5AA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5AA9" w:rsidRPr="0019059B" w:rsidRDefault="001C5AA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5AA9" w:rsidRPr="00B817C8" w:rsidRDefault="001C5AA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C5AA9" w:rsidRPr="00487874" w:rsidRDefault="001C5AA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5AA9" w:rsidRPr="00487874"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5AA9" w:rsidRPr="00AE5123"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C5AA9" w:rsidRPr="00D77287" w:rsidRDefault="001C5AA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5AA9" w:rsidRDefault="001C5AA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5AA9" w:rsidRPr="00A85687" w:rsidRDefault="001C5AA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5AA9" w:rsidRDefault="001C5AA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A9055E" w:rsidRDefault="001C5AA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5AA9" w:rsidRDefault="001C5AA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2418EC">
      <w:trPr>
        <w:trHeight w:val="253"/>
      </w:trPr>
      <w:tc>
        <w:tcPr>
          <w:tcW w:w="5000" w:type="pct"/>
          <w:tcBorders>
            <w:bottom w:val="single" w:sz="12" w:space="0" w:color="FFC000"/>
          </w:tcBorders>
          <w:vAlign w:val="center"/>
        </w:tcPr>
        <w:p w:rsidR="001C5AA9" w:rsidRPr="001B5DAB" w:rsidRDefault="001C5AA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E074C1">
    <w:pPr>
      <w:pStyle w:val="a9"/>
      <w:pBdr>
        <w:bottom w:val="none" w:sz="0" w:space="0" w:color="auto"/>
      </w:pBdr>
    </w:pPr>
  </w:p>
  <w:p w:rsidR="001C5AA9" w:rsidRDefault="001C5AA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5AA9" w:rsidRPr="001B5DAB" w:rsidTr="00833930">
      <w:trPr>
        <w:trHeight w:val="284"/>
      </w:trPr>
      <w:tc>
        <w:tcPr>
          <w:tcW w:w="5000" w:type="pct"/>
          <w:tcBorders>
            <w:bottom w:val="single" w:sz="12" w:space="0" w:color="FFC000"/>
          </w:tcBorders>
          <w:vAlign w:val="center"/>
        </w:tcPr>
        <w:p w:rsidR="001C5AA9" w:rsidRPr="001B5DAB" w:rsidRDefault="001C5AA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6432" behindDoc="1" locked="0" layoutInCell="0" allowOverlap="1" wp14:anchorId="082F66EA" wp14:editId="1D8BC466">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C61EE5" w:rsidRDefault="001C5AA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5408" behindDoc="1" locked="0" layoutInCell="0" allowOverlap="1" wp14:anchorId="068251E8" wp14:editId="508CE08F">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Tr="00864AB2">
      <w:trPr>
        <w:trHeight w:val="73"/>
      </w:trPr>
      <w:tc>
        <w:tcPr>
          <w:tcW w:w="5000" w:type="pct"/>
          <w:tcBorders>
            <w:bottom w:val="single" w:sz="12" w:space="0" w:color="FFD200"/>
          </w:tcBorders>
          <w:vAlign w:val="center"/>
        </w:tcPr>
        <w:p w:rsidR="001C5AA9" w:rsidRPr="00635DCE" w:rsidRDefault="001C5AA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5AA9" w:rsidRDefault="001C5AA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D75296" w:rsidRDefault="001C5AA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AA9"/>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B6E"/>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01"/>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B16"/>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87CB4"/>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C94"/>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0F5"/>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2C"/>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3.xml"/><Relationship Id="rId159" Type="http://schemas.openxmlformats.org/officeDocument/2006/relationships/hyperlink" Target="http://fssprus.ru" TargetMode="External"/><Relationship Id="rId170" Type="http://schemas.openxmlformats.org/officeDocument/2006/relationships/header" Target="header6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4.xml"/><Relationship Id="rId149" Type="http://schemas.openxmlformats.org/officeDocument/2006/relationships/hyperlink" Target="https://service.nalog.ru/disfind.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service.nalog.ru/zd.do" TargetMode="External"/><Relationship Id="rId181" Type="http://schemas.openxmlformats.org/officeDocument/2006/relationships/header" Target="header79.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header" Target="header47.xml"/><Relationship Id="rId139" Type="http://schemas.openxmlformats.org/officeDocument/2006/relationships/header" Target="header64.xml"/><Relationship Id="rId85" Type="http://schemas.openxmlformats.org/officeDocument/2006/relationships/header" Target="header23.xml"/><Relationship Id="rId150" Type="http://schemas.openxmlformats.org/officeDocument/2006/relationships/hyperlink" Target="https://service.nalog.ru/svl.do" TargetMode="External"/><Relationship Id="rId171" Type="http://schemas.openxmlformats.org/officeDocument/2006/relationships/footer" Target="footer19.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5.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consultantplus://offline/ref=EA458F66ECD98817738EE5C2F7050B3DCA745DAC8AA53C774B1A3BFE87644BJ" TargetMode="External"/><Relationship Id="rId161" Type="http://schemas.openxmlformats.org/officeDocument/2006/relationships/hyperlink" Target="http://kad.arbitr.ru/" TargetMode="External"/><Relationship Id="rId182" Type="http://schemas.openxmlformats.org/officeDocument/2006/relationships/header" Target="header80.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footer" Target="footer14.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6.xml"/><Relationship Id="rId151" Type="http://schemas.openxmlformats.org/officeDocument/2006/relationships/hyperlink" Target="http://kad.arbitr.ru/" TargetMode="External"/><Relationship Id="rId172" Type="http://schemas.openxmlformats.org/officeDocument/2006/relationships/header" Target="header70.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header" Target="header48.xml"/><Relationship Id="rId125" Type="http://schemas.openxmlformats.org/officeDocument/2006/relationships/header" Target="header52.xml"/><Relationship Id="rId141" Type="http://schemas.openxmlformats.org/officeDocument/2006/relationships/hyperlink" Target="http://kad.arbitr.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70819336/"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yperlink" Target="http://www.vestnik-gosreg.ru/publ/vgr/" TargetMode="External"/><Relationship Id="rId183"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7.xml"/><Relationship Id="rId136" Type="http://schemas.openxmlformats.org/officeDocument/2006/relationships/header" Target="header61.xml"/><Relationship Id="rId157" Type="http://schemas.openxmlformats.org/officeDocument/2006/relationships/hyperlink" Target="consultantplus://offline/ref=D5153D08D7C2715BDD4425DA827E97C2B793BA1313735B48C598F47C4483D13788E38FA4D26Cm8k3N" TargetMode="External"/><Relationship Id="rId178" Type="http://schemas.openxmlformats.org/officeDocument/2006/relationships/header" Target="header76.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s://service.nalog.ru/svl.do" TargetMode="External"/><Relationship Id="rId173" Type="http://schemas.openxmlformats.org/officeDocument/2006/relationships/header" Target="header7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header" Target="header53.xml"/><Relationship Id="rId147" Type="http://schemas.openxmlformats.org/officeDocument/2006/relationships/hyperlink" Target="https://service.nalog.ru/disqualified.do" TargetMode="External"/><Relationship Id="rId168" Type="http://schemas.openxmlformats.org/officeDocument/2006/relationships/hyperlink" Target="http://base.garant.ru/12154854/" TargetMode="Externa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footer" Target="footer15.xml"/><Relationship Id="rId142" Type="http://schemas.openxmlformats.org/officeDocument/2006/relationships/hyperlink" Target="http://zakupki.gov.ru" TargetMode="External"/><Relationship Id="rId163" Type="http://schemas.openxmlformats.org/officeDocument/2006/relationships/header" Target="header65.xml"/><Relationship Id="rId184" Type="http://schemas.openxmlformats.org/officeDocument/2006/relationships/header" Target="header82.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yperlink" Target="http://www.zakupki.gov" TargetMode="External"/><Relationship Id="rId137" Type="http://schemas.openxmlformats.org/officeDocument/2006/relationships/header" Target="header62.xml"/><Relationship Id="rId158" Type="http://schemas.openxmlformats.org/officeDocument/2006/relationships/hyperlink" Target="https://service.nalog.ru/zd.do"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header" Target="header58.xml"/><Relationship Id="rId153" Type="http://schemas.openxmlformats.org/officeDocument/2006/relationships/hyperlink" Target="http://kad.arbitr.ru/" TargetMode="External"/><Relationship Id="rId174" Type="http://schemas.openxmlformats.org/officeDocument/2006/relationships/header" Target="header72.xml"/><Relationship Id="rId179" Type="http://schemas.openxmlformats.org/officeDocument/2006/relationships/header" Target="header77.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49.xml"/><Relationship Id="rId143" Type="http://schemas.openxmlformats.org/officeDocument/2006/relationships/hyperlink" Target="http://www.vestnik-gosreg.ru/publ/vgr/" TargetMode="External"/><Relationship Id="rId148" Type="http://schemas.openxmlformats.org/officeDocument/2006/relationships/hyperlink" Target="https://service.nalog.ru/disfind.do" TargetMode="Externa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8.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footer" Target="footer17.xml"/><Relationship Id="rId154" Type="http://schemas.openxmlformats.org/officeDocument/2006/relationships/hyperlink" Target="https://service.nalog.ru/mru.do" TargetMode="External"/><Relationship Id="rId175" Type="http://schemas.openxmlformats.org/officeDocument/2006/relationships/header" Target="header73.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0.xml"/><Relationship Id="rId144" Type="http://schemas.openxmlformats.org/officeDocument/2006/relationships/hyperlink" Target="http://www.vestnik-gosreg.ru/publ/fz83/" TargetMode="External"/><Relationship Id="rId90" Type="http://schemas.openxmlformats.org/officeDocument/2006/relationships/header" Target="header28.xml"/><Relationship Id="rId165" Type="http://schemas.openxmlformats.org/officeDocument/2006/relationships/footer" Target="footer18.xml"/><Relationship Id="rId186"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59.xml"/><Relationship Id="rId80" Type="http://schemas.openxmlformats.org/officeDocument/2006/relationships/header" Target="header20.xml"/><Relationship Id="rId155" Type="http://schemas.openxmlformats.org/officeDocument/2006/relationships/hyperlink" Target="https://service.nalog.ru/addrfind.do" TargetMode="External"/><Relationship Id="rId176" Type="http://schemas.openxmlformats.org/officeDocument/2006/relationships/header" Target="header74.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1.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kad.arbitr.ru/" TargetMode="External"/><Relationship Id="rId166" Type="http://schemas.openxmlformats.org/officeDocument/2006/relationships/header" Target="header67.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0.xml"/><Relationship Id="rId156" Type="http://schemas.openxmlformats.org/officeDocument/2006/relationships/hyperlink" Target="consultantplus://offline/ref=D5153D08D7C2715BDD4425DA827E97C2B793BA1313735B48C598F47C4483D13788E38FA4D26Em8k4N" TargetMode="External"/><Relationship Id="rId177"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7F29-2BAC-49BF-A2B9-4B130C196474}">
  <ds:schemaRefs>
    <ds:schemaRef ds:uri="http://schemas.openxmlformats.org/officeDocument/2006/bibliography"/>
  </ds:schemaRefs>
</ds:datastoreItem>
</file>

<file path=customXml/itemProps2.xml><?xml version="1.0" encoding="utf-8"?>
<ds:datastoreItem xmlns:ds="http://schemas.openxmlformats.org/officeDocument/2006/customXml" ds:itemID="{C6C6E7AF-44D0-43D0-A5EB-A0C4170B7B3F}">
  <ds:schemaRefs>
    <ds:schemaRef ds:uri="http://schemas.openxmlformats.org/officeDocument/2006/bibliography"/>
  </ds:schemaRefs>
</ds:datastoreItem>
</file>

<file path=customXml/itemProps3.xml><?xml version="1.0" encoding="utf-8"?>
<ds:datastoreItem xmlns:ds="http://schemas.openxmlformats.org/officeDocument/2006/customXml" ds:itemID="{83A0A448-E80F-4D63-8070-87969A5B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130</Pages>
  <Words>30774</Words>
  <Characters>229690</Characters>
  <Application>Microsoft Office Word</Application>
  <DocSecurity>0</DocSecurity>
  <Lines>1914</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93</cp:revision>
  <cp:lastPrinted>2022-05-06T07:41:00Z</cp:lastPrinted>
  <dcterms:created xsi:type="dcterms:W3CDTF">2019-01-09T13:41:00Z</dcterms:created>
  <dcterms:modified xsi:type="dcterms:W3CDTF">2023-08-28T07:59:00Z</dcterms:modified>
</cp:coreProperties>
</file>