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8E" w:rsidRDefault="0050116C">
      <w:pPr>
        <w:spacing w:after="0"/>
        <w:jc w:val="center"/>
      </w:pPr>
      <w:r>
        <w:rPr>
          <w:b/>
          <w:bCs/>
        </w:rPr>
        <w:t>Протокол</w:t>
      </w:r>
    </w:p>
    <w:p w:rsidR="004D268E" w:rsidRDefault="0050116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D268E" w:rsidRDefault="0050116C">
      <w:pPr>
        <w:spacing w:after="0"/>
        <w:jc w:val="center"/>
      </w:pPr>
      <w:r>
        <w:rPr>
          <w:b/>
          <w:bCs/>
        </w:rPr>
        <w:t>32312536864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4D268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D268E" w:rsidRDefault="004D268E"/>
        </w:tc>
        <w:tc>
          <w:tcPr>
            <w:tcW w:w="5000" w:type="dxa"/>
          </w:tcPr>
          <w:p w:rsidR="004D268E" w:rsidRDefault="0050116C">
            <w:pPr>
              <w:jc w:val="right"/>
            </w:pPr>
            <w:r>
              <w:t>«06» июля 2023г.</w:t>
            </w:r>
          </w:p>
        </w:tc>
      </w:tr>
    </w:tbl>
    <w:p w:rsidR="004D268E" w:rsidRDefault="0050116C" w:rsidP="00AC6276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D268E" w:rsidRDefault="004D268E" w:rsidP="00AC6276">
      <w:pPr>
        <w:spacing w:after="0"/>
      </w:pPr>
    </w:p>
    <w:p w:rsidR="004D268E" w:rsidRDefault="0050116C" w:rsidP="00AC6276">
      <w:pPr>
        <w:spacing w:after="0"/>
      </w:pPr>
      <w:r>
        <w:rPr>
          <w:b/>
          <w:bCs/>
        </w:rPr>
        <w:t xml:space="preserve">Способ закупки: </w:t>
      </w:r>
    </w:p>
    <w:p w:rsidR="004D268E" w:rsidRDefault="0050116C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4D268E" w:rsidRDefault="0050116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«Реконструкция КЛ-6кВ от ПС Центральная ф. Ц-7 до РП-2 (ЗРРЭС), </w:t>
      </w:r>
      <w:r>
        <w:t>г. Краснодар».</w:t>
      </w:r>
    </w:p>
    <w:p w:rsidR="004D268E" w:rsidRDefault="0050116C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Разработка проектно-рабочей документации по объекту: «Реконструкция КЛ-6кВ от ПС Центральная ф. Ц-7 до РП-2 (ЗРРЭС), г. Краснодар».</w:t>
      </w:r>
    </w:p>
    <w:p w:rsidR="004D268E" w:rsidRDefault="0050116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1 311 320.60 (с учетом НДС) в валюте - Р</w:t>
      </w:r>
      <w:r>
        <w:t>оссийский рубль</w:t>
      </w:r>
    </w:p>
    <w:p w:rsidR="004D268E" w:rsidRDefault="0050116C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29.06.2023 по 21.07.2023 (завершение приема заявок 06.07.2023 в 11:00 (время московское)) способом закупки  «Аукцион в электронной форме, участниками которого могут</w:t>
      </w:r>
      <w:r>
        <w:t xml:space="preserve"> быть только субъекты малого и среднего предпринимательства» на Единой Электронной Торговой Площадке (ЕЭТП) http://msp.roseltorg.ru/, Разработка проектно-рабочей документации по объекту:</w:t>
      </w:r>
      <w:proofErr w:type="gramEnd"/>
      <w:r>
        <w:t xml:space="preserve"> «Реконструкция КЛ-6кВ от ПС Центральная ф. Ц-7 до РП-2 (ЗРРЭС), г. Кр</w:t>
      </w:r>
      <w:r>
        <w:t>аснодар»..</w:t>
      </w:r>
      <w:r>
        <w:br/>
      </w:r>
      <w:r>
        <w:t xml:space="preserve">Процедура утверждения закупки проведена 29.06.2023 в 12:17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4D268E" w:rsidRDefault="0050116C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4D268E" w:rsidRDefault="0050116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</w:t>
      </w:r>
      <w:r>
        <w:rPr>
          <w:b/>
          <w:bCs/>
        </w:rPr>
        <w:t>упаемых товаров, работ, услуг:</w:t>
      </w:r>
    </w:p>
    <w:tbl>
      <w:tblPr>
        <w:tblStyle w:val="style8938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4D268E" w:rsidRPr="00AC6276" w:rsidTr="00AC6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Код ОКПД</w:t>
            </w:r>
            <w:proofErr w:type="gramStart"/>
            <w:r w:rsidRPr="00AC6276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Код ОКВЭД</w:t>
            </w:r>
            <w:proofErr w:type="gramStart"/>
            <w:r w:rsidRPr="00AC6276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4D268E" w:rsidRPr="00AC6276" w:rsidTr="00AC6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Разработка проектно-рабочей документации по объекту: «Реконструкция КЛ-6кВ от ПС Центральная ф. Ц-7 до РП-2 (ЗРРЭС), г. Краснодар».</w:t>
            </w:r>
          </w:p>
        </w:tc>
        <w:tc>
          <w:tcPr>
            <w:tcW w:w="1178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4D268E" w:rsidRPr="00AC6276" w:rsidRDefault="004D268E" w:rsidP="00AC627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41.10</w:t>
            </w:r>
          </w:p>
        </w:tc>
      </w:tr>
    </w:tbl>
    <w:p w:rsidR="004D268E" w:rsidRDefault="004D268E" w:rsidP="00AC6276">
      <w:pPr>
        <w:spacing w:after="0"/>
      </w:pPr>
    </w:p>
    <w:p w:rsidR="004D268E" w:rsidRDefault="0050116C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«29»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D268E" w:rsidRDefault="0050116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406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024"/>
        <w:gridCol w:w="1417"/>
        <w:gridCol w:w="993"/>
        <w:gridCol w:w="1559"/>
      </w:tblGrid>
      <w:tr w:rsidR="004D268E" w:rsidRPr="00AC6276" w:rsidTr="00AC6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5024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AC6276">
              <w:rPr>
                <w:b/>
                <w:bCs/>
                <w:sz w:val="22"/>
              </w:rPr>
              <w:t>МСК</w:t>
            </w:r>
            <w:proofErr w:type="gramEnd"/>
            <w:r w:rsidRPr="00AC6276">
              <w:rPr>
                <w:b/>
                <w:bCs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D268E" w:rsidRPr="00AC6276" w:rsidTr="00AC6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1105428</w:t>
            </w:r>
          </w:p>
        </w:tc>
        <w:tc>
          <w:tcPr>
            <w:tcW w:w="5024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proofErr w:type="gramStart"/>
            <w:r w:rsidRPr="00AC6276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03.</w:t>
            </w:r>
            <w:bookmarkStart w:id="0" w:name="_GoBack"/>
            <w:bookmarkEnd w:id="0"/>
            <w:r w:rsidRPr="00AC6276">
              <w:rPr>
                <w:sz w:val="22"/>
              </w:rPr>
              <w:t>07.2023 11:46:03</w:t>
            </w:r>
          </w:p>
        </w:tc>
        <w:tc>
          <w:tcPr>
            <w:tcW w:w="993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4D268E" w:rsidRDefault="0050116C" w:rsidP="00AC6276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4D268E" w:rsidRDefault="004D268E" w:rsidP="00AC6276">
      <w:pPr>
        <w:spacing w:after="0" w:line="120" w:lineRule="auto"/>
      </w:pPr>
    </w:p>
    <w:p w:rsidR="004D268E" w:rsidRDefault="0050116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52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25"/>
        <w:gridCol w:w="1559"/>
        <w:gridCol w:w="1418"/>
        <w:gridCol w:w="850"/>
        <w:gridCol w:w="851"/>
      </w:tblGrid>
      <w:tr w:rsidR="004D268E" w:rsidRPr="00AC6276" w:rsidTr="00AC6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825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Наим</w:t>
            </w:r>
            <w:r w:rsidRPr="00AC6276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559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b/>
                <w:bCs/>
                <w:sz w:val="22"/>
              </w:rPr>
              <w:t>Место заявки</w:t>
            </w:r>
          </w:p>
        </w:tc>
      </w:tr>
      <w:tr w:rsidR="004D268E" w:rsidRPr="00AC6276" w:rsidTr="00AC6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1105428</w:t>
            </w:r>
          </w:p>
        </w:tc>
        <w:tc>
          <w:tcPr>
            <w:tcW w:w="3825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proofErr w:type="gramStart"/>
            <w:r w:rsidRPr="00AC6276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4D268E" w:rsidRPr="00AC6276" w:rsidRDefault="00AC6276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AC6276">
              <w:rPr>
                <w:sz w:val="22"/>
              </w:rPr>
              <w:t>079</w:t>
            </w:r>
            <w:r>
              <w:rPr>
                <w:sz w:val="22"/>
              </w:rPr>
              <w:t xml:space="preserve"> </w:t>
            </w:r>
            <w:r w:rsidRPr="00AC6276">
              <w:rPr>
                <w:sz w:val="22"/>
              </w:rPr>
              <w:t>933,78</w:t>
            </w:r>
          </w:p>
        </w:tc>
        <w:tc>
          <w:tcPr>
            <w:tcW w:w="1418" w:type="dxa"/>
            <w:vAlign w:val="center"/>
          </w:tcPr>
          <w:p w:rsidR="004D268E" w:rsidRPr="00AC6276" w:rsidRDefault="00AC6276" w:rsidP="00AC627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1 295 920,54</w:t>
            </w:r>
          </w:p>
        </w:tc>
        <w:tc>
          <w:tcPr>
            <w:tcW w:w="850" w:type="dxa"/>
            <w:vAlign w:val="center"/>
          </w:tcPr>
          <w:p w:rsidR="004D268E" w:rsidRPr="00AC6276" w:rsidRDefault="00AC6276" w:rsidP="00AC627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4D268E" w:rsidRPr="00AC6276" w:rsidRDefault="0050116C" w:rsidP="00AC6276">
            <w:pPr>
              <w:spacing w:after="0"/>
              <w:jc w:val="center"/>
              <w:rPr>
                <w:sz w:val="22"/>
              </w:rPr>
            </w:pPr>
            <w:r w:rsidRPr="00AC6276">
              <w:rPr>
                <w:sz w:val="22"/>
              </w:rPr>
              <w:t>1</w:t>
            </w:r>
          </w:p>
        </w:tc>
      </w:tr>
    </w:tbl>
    <w:p w:rsidR="004D268E" w:rsidRDefault="004D268E" w:rsidP="00AC6276">
      <w:pPr>
        <w:spacing w:after="120" w:line="120" w:lineRule="auto"/>
      </w:pPr>
    </w:p>
    <w:p w:rsidR="004D268E" w:rsidRDefault="00AC6276" w:rsidP="00AC6276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4D268E" w:rsidRDefault="0050116C" w:rsidP="00AC6276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C6276" w:rsidTr="00093175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276" w:rsidRPr="00AC6276" w:rsidRDefault="00AC6276" w:rsidP="00AC62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27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C6276" w:rsidRPr="00B26CCD" w:rsidRDefault="00AC6276" w:rsidP="00AC627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C6276" w:rsidTr="00093175">
        <w:trPr>
          <w:trHeight w:val="180"/>
        </w:trPr>
        <w:tc>
          <w:tcPr>
            <w:tcW w:w="3007" w:type="dxa"/>
            <w:vAlign w:val="center"/>
          </w:tcPr>
          <w:p w:rsidR="00AC6276" w:rsidRDefault="00AC6276" w:rsidP="0009317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AC6276" w:rsidRDefault="00AC6276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C6276" w:rsidRDefault="00AC6276" w:rsidP="0009317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AC6276" w:rsidTr="00093175">
        <w:trPr>
          <w:trHeight w:val="227"/>
        </w:trPr>
        <w:tc>
          <w:tcPr>
            <w:tcW w:w="3007" w:type="dxa"/>
            <w:vAlign w:val="center"/>
          </w:tcPr>
          <w:p w:rsidR="00AC6276" w:rsidRDefault="00AC6276" w:rsidP="0009317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C6276" w:rsidRDefault="00AC6276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C6276" w:rsidRDefault="00AC6276" w:rsidP="0009317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C6276" w:rsidTr="00093175">
        <w:trPr>
          <w:trHeight w:val="77"/>
        </w:trPr>
        <w:tc>
          <w:tcPr>
            <w:tcW w:w="3007" w:type="dxa"/>
            <w:vAlign w:val="center"/>
          </w:tcPr>
          <w:p w:rsidR="00AC6276" w:rsidRDefault="00AC6276" w:rsidP="0009317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C6276" w:rsidRDefault="00AC6276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C6276" w:rsidRDefault="00AC6276" w:rsidP="0009317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C6276" w:rsidTr="00093175">
        <w:trPr>
          <w:trHeight w:val="269"/>
        </w:trPr>
        <w:tc>
          <w:tcPr>
            <w:tcW w:w="3007" w:type="dxa"/>
            <w:vAlign w:val="center"/>
          </w:tcPr>
          <w:p w:rsidR="00AC6276" w:rsidRDefault="00AC6276" w:rsidP="0009317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C6276" w:rsidRDefault="00AC6276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C6276" w:rsidRDefault="00AC6276" w:rsidP="00093175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AC6276" w:rsidTr="00093175">
        <w:trPr>
          <w:trHeight w:val="254"/>
        </w:trPr>
        <w:tc>
          <w:tcPr>
            <w:tcW w:w="3007" w:type="dxa"/>
            <w:vAlign w:val="center"/>
          </w:tcPr>
          <w:p w:rsidR="00AC6276" w:rsidRDefault="00AC6276" w:rsidP="0009317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C6276" w:rsidRDefault="00AC6276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C6276" w:rsidRDefault="00AC6276" w:rsidP="00093175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AC6276" w:rsidTr="00093175">
        <w:trPr>
          <w:trHeight w:val="254"/>
        </w:trPr>
        <w:tc>
          <w:tcPr>
            <w:tcW w:w="3007" w:type="dxa"/>
            <w:vAlign w:val="center"/>
          </w:tcPr>
          <w:p w:rsidR="00AC6276" w:rsidRDefault="00AC6276" w:rsidP="0009317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AC6276" w:rsidRDefault="00AC6276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C6276" w:rsidRDefault="00AC6276" w:rsidP="0009317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C6276" w:rsidRDefault="00AC6276" w:rsidP="00AC6276">
      <w:pPr>
        <w:pStyle w:val="P-Style"/>
      </w:pPr>
    </w:p>
    <w:sectPr w:rsidR="00AC6276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6C" w:rsidRDefault="0050116C">
      <w:pPr>
        <w:spacing w:after="0" w:line="240" w:lineRule="auto"/>
      </w:pPr>
      <w:r>
        <w:separator/>
      </w:r>
    </w:p>
  </w:endnote>
  <w:endnote w:type="continuationSeparator" w:id="0">
    <w:p w:rsidR="0050116C" w:rsidRDefault="0050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D268E" w:rsidRPr="00AC6276">
      <w:tc>
        <w:tcPr>
          <w:tcW w:w="8503" w:type="dxa"/>
        </w:tcPr>
        <w:p w:rsidR="004D268E" w:rsidRDefault="0050116C" w:rsidP="00AC6276">
          <w:pPr>
            <w:spacing w:after="0"/>
            <w:rPr>
              <w:sz w:val="22"/>
            </w:rPr>
          </w:pPr>
          <w:r w:rsidRPr="00AC6276">
            <w:rPr>
              <w:sz w:val="22"/>
            </w:rPr>
            <w:t>Протокол подведения итогов процедуры №32312536864 от 06.07.2023г.</w:t>
          </w:r>
        </w:p>
        <w:p w:rsidR="00AC6276" w:rsidRDefault="00AC6276" w:rsidP="00AC6276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AC6276" w:rsidRPr="00AC6276" w:rsidRDefault="00AC6276" w:rsidP="00AC6276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D268E" w:rsidRPr="00AC6276" w:rsidRDefault="0050116C" w:rsidP="00AC6276">
          <w:pPr>
            <w:spacing w:after="0"/>
            <w:jc w:val="right"/>
            <w:rPr>
              <w:sz w:val="22"/>
            </w:rPr>
          </w:pPr>
          <w:r w:rsidRPr="00AC6276">
            <w:rPr>
              <w:sz w:val="22"/>
            </w:rPr>
            <w:t xml:space="preserve">стр. </w:t>
          </w:r>
          <w:r w:rsidRPr="00AC6276">
            <w:rPr>
              <w:sz w:val="22"/>
            </w:rPr>
            <w:fldChar w:fldCharType="begin"/>
          </w:r>
          <w:r w:rsidRPr="00AC6276">
            <w:rPr>
              <w:sz w:val="22"/>
            </w:rPr>
            <w:instrText>PAGE</w:instrText>
          </w:r>
          <w:r w:rsidR="00AC6276" w:rsidRPr="00AC6276">
            <w:rPr>
              <w:sz w:val="22"/>
            </w:rPr>
            <w:fldChar w:fldCharType="separate"/>
          </w:r>
          <w:r w:rsidR="00AC6276">
            <w:rPr>
              <w:noProof/>
              <w:sz w:val="22"/>
            </w:rPr>
            <w:t>2</w:t>
          </w:r>
          <w:r w:rsidRPr="00AC6276">
            <w:rPr>
              <w:sz w:val="22"/>
            </w:rPr>
            <w:fldChar w:fldCharType="end"/>
          </w:r>
          <w:r w:rsidRPr="00AC6276">
            <w:rPr>
              <w:sz w:val="22"/>
            </w:rPr>
            <w:t xml:space="preserve"> из </w:t>
          </w:r>
          <w:r w:rsidRPr="00AC6276">
            <w:rPr>
              <w:sz w:val="22"/>
            </w:rPr>
            <w:fldChar w:fldCharType="begin"/>
          </w:r>
          <w:r w:rsidRPr="00AC6276">
            <w:rPr>
              <w:sz w:val="22"/>
            </w:rPr>
            <w:instrText>NUMPAGES</w:instrText>
          </w:r>
          <w:r w:rsidR="00AC6276" w:rsidRPr="00AC6276">
            <w:rPr>
              <w:sz w:val="22"/>
            </w:rPr>
            <w:fldChar w:fldCharType="separate"/>
          </w:r>
          <w:r w:rsidR="00AC6276">
            <w:rPr>
              <w:noProof/>
              <w:sz w:val="22"/>
            </w:rPr>
            <w:t>2</w:t>
          </w:r>
          <w:r w:rsidRPr="00AC6276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6C" w:rsidRDefault="0050116C">
      <w:pPr>
        <w:spacing w:after="0" w:line="240" w:lineRule="auto"/>
      </w:pPr>
      <w:r>
        <w:separator/>
      </w:r>
    </w:p>
  </w:footnote>
  <w:footnote w:type="continuationSeparator" w:id="0">
    <w:p w:rsidR="0050116C" w:rsidRDefault="0050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80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34B64FD"/>
    <w:multiLevelType w:val="hybridMultilevel"/>
    <w:tmpl w:val="AABEC896"/>
    <w:lvl w:ilvl="0" w:tplc="A9B87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42C4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EEC9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1707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BDCBB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FC0D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B801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8D298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FE0D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8E"/>
    <w:rsid w:val="004D268E"/>
    <w:rsid w:val="0050116C"/>
    <w:rsid w:val="00A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9387">
    <w:name w:val="style893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061">
    <w:name w:val="style440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593">
    <w:name w:val="style315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210">
    <w:name w:val="style152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204">
    <w:name w:val="style342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803">
    <w:name w:val="style9280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474">
    <w:name w:val="style584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083">
    <w:name w:val="style1608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148">
    <w:name w:val="style181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C62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276"/>
  </w:style>
  <w:style w:type="paragraph" w:styleId="a7">
    <w:name w:val="footer"/>
    <w:basedOn w:val="a"/>
    <w:link w:val="a8"/>
    <w:uiPriority w:val="99"/>
    <w:unhideWhenUsed/>
    <w:rsid w:val="00AC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3563</Characters>
  <Application>Microsoft Office Word</Application>
  <DocSecurity>0</DocSecurity>
  <Lines>29</Lines>
  <Paragraphs>8</Paragraphs>
  <ScaleCrop>false</ScaleCrop>
  <Manager/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2023-07-06T08:41:00Z</dcterms:created>
  <dcterms:modified xsi:type="dcterms:W3CDTF">2023-07-06T08:47:00Z</dcterms:modified>
  <cp:category/>
</cp:coreProperties>
</file>