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A40CD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916F9E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C02D5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40CD">
              <w:rPr>
                <w:rFonts w:ascii="Times New Roman" w:hAnsi="Times New Roman" w:cs="Times New Roman"/>
              </w:rPr>
              <w:t>ВЛ-0,4 кВ Л-1,2,3 от</w:t>
            </w:r>
            <w:r w:rsidR="00916F9E">
              <w:rPr>
                <w:rFonts w:ascii="Times New Roman" w:hAnsi="Times New Roman" w:cs="Times New Roman"/>
              </w:rPr>
              <w:t>ТП-М</w:t>
            </w:r>
            <w:r w:rsidR="009A40CD">
              <w:rPr>
                <w:rFonts w:ascii="Times New Roman" w:hAnsi="Times New Roman" w:cs="Times New Roman"/>
              </w:rPr>
              <w:t>4-5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1400" w:rsidRDefault="009A40CD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5-06-61</w:t>
            </w:r>
          </w:p>
          <w:p w:rsidR="009A40CD" w:rsidRDefault="009A40CD" w:rsidP="006F0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08CF">
              <w:rPr>
                <w:rFonts w:ascii="Times New Roman" w:hAnsi="Times New Roman" w:cs="Times New Roman"/>
              </w:rPr>
              <w:t> 918 6281232</w:t>
            </w:r>
          </w:p>
        </w:tc>
        <w:tc>
          <w:tcPr>
            <w:tcW w:w="1701" w:type="dxa"/>
          </w:tcPr>
          <w:p w:rsidR="003848D7" w:rsidRDefault="00261A84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40CD">
              <w:rPr>
                <w:rFonts w:ascii="Times New Roman" w:hAnsi="Times New Roman" w:cs="Times New Roman"/>
              </w:rPr>
              <w:t>Гаражный кооператив «Южный»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9A4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16F9E">
              <w:rPr>
                <w:rFonts w:ascii="Times New Roman" w:hAnsi="Times New Roman" w:cs="Times New Roman"/>
              </w:rPr>
              <w:t>.07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9A40CD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6F08CF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A40CD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102</cp:revision>
  <dcterms:created xsi:type="dcterms:W3CDTF">2019-03-02T12:40:00Z</dcterms:created>
  <dcterms:modified xsi:type="dcterms:W3CDTF">2023-06-30T11:09:00Z</dcterms:modified>
</cp:coreProperties>
</file>