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31" w:rsidRDefault="007F2BE5">
      <w:pPr>
        <w:spacing w:after="0"/>
        <w:jc w:val="center"/>
      </w:pPr>
      <w:r>
        <w:rPr>
          <w:b/>
          <w:bCs/>
        </w:rPr>
        <w:t>Протокол</w:t>
      </w:r>
    </w:p>
    <w:p w:rsidR="00BD0831" w:rsidRDefault="007F2BE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D0831" w:rsidRDefault="007F2BE5">
      <w:pPr>
        <w:spacing w:after="0"/>
        <w:jc w:val="center"/>
      </w:pPr>
      <w:r>
        <w:rPr>
          <w:b/>
          <w:bCs/>
        </w:rPr>
        <w:t>32312468727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BD083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D0831" w:rsidRDefault="00BD0831"/>
        </w:tc>
        <w:tc>
          <w:tcPr>
            <w:tcW w:w="5000" w:type="dxa"/>
          </w:tcPr>
          <w:p w:rsidR="00BD0831" w:rsidRDefault="007F2BE5">
            <w:pPr>
              <w:jc w:val="right"/>
            </w:pPr>
            <w:r>
              <w:t>«15» июня 2023г.</w:t>
            </w:r>
          </w:p>
        </w:tc>
      </w:tr>
    </w:tbl>
    <w:p w:rsidR="00BD0831" w:rsidRDefault="007F2BE5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D0831" w:rsidRDefault="00BD0831"/>
    <w:p w:rsidR="00BD0831" w:rsidRDefault="007F2BE5">
      <w:r>
        <w:rPr>
          <w:b/>
          <w:bCs/>
        </w:rPr>
        <w:t xml:space="preserve">Способ закупки: </w:t>
      </w:r>
    </w:p>
    <w:p w:rsidR="00BD0831" w:rsidRDefault="007F2BE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D0831" w:rsidRDefault="007F2BE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1-34-18-0575, 1-34-18-0576, 1-34-18-0577 г. Геленджик».</w:t>
      </w:r>
    </w:p>
    <w:p w:rsidR="00BD0831" w:rsidRDefault="007F2BE5">
      <w:pPr>
        <w:pStyle w:val="P-Style"/>
        <w:numPr>
          <w:ilvl w:val="0"/>
          <w:numId w:val="2"/>
        </w:numPr>
      </w:pPr>
      <w:r>
        <w:rPr>
          <w:b/>
          <w:bCs/>
        </w:rPr>
        <w:t>Начальна</w:t>
      </w:r>
      <w:r>
        <w:rPr>
          <w:b/>
          <w:bCs/>
        </w:rPr>
        <w:t>я (максимальная) цена договора, лота:</w:t>
      </w:r>
      <w:r>
        <w:br/>
      </w:r>
      <w:r>
        <w:t>7 203 239.29 (с учетом НДС) в валюте - Российский рубль</w:t>
      </w:r>
    </w:p>
    <w:p w:rsidR="00BD0831" w:rsidRDefault="007F2BE5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«07» июня 2023г. на сайте АО «Единая электронная торговая площадка» (АО «ЕЭТП»), по адресу в сети «Интерн</w:t>
      </w:r>
      <w:r>
        <w:t xml:space="preserve">ет»: </w:t>
      </w:r>
      <w:hyperlink r:id="rId8" w:history="1">
        <w:r>
          <w:t>https://msp.roseltorg.ru</w:t>
        </w:r>
      </w:hyperlink>
    </w:p>
    <w:p w:rsidR="00BD0831" w:rsidRDefault="007F2BE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5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BD0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D0831" w:rsidRDefault="007F2BE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BD0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BD0831" w:rsidRDefault="007F2BE5">
            <w:pPr>
              <w:jc w:val="center"/>
            </w:pPr>
            <w:r>
              <w:t>1092461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4403E6" w:rsidRDefault="007F2BE5">
            <w:pPr>
              <w:jc w:val="center"/>
            </w:pPr>
            <w:r>
              <w:t xml:space="preserve">09.06.2023 </w:t>
            </w:r>
          </w:p>
          <w:p w:rsidR="00BD0831" w:rsidRDefault="007F2BE5">
            <w:pPr>
              <w:jc w:val="center"/>
            </w:pPr>
            <w:r>
              <w:t>09:58:01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BD0831" w:rsidRDefault="007F2BE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BD0831" w:rsidRDefault="007F2BE5">
      <w:r>
        <w:t>Для участия в процедуре было подано 1 заявка от участников, место не присвоено 0 заявок.</w:t>
      </w:r>
    </w:p>
    <w:p w:rsidR="00BD0831" w:rsidRDefault="007F2BE5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76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BD0831" w:rsidTr="004403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393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034" w:type="dxa"/>
          </w:tcPr>
          <w:p w:rsidR="00BD0831" w:rsidRDefault="007F2BE5" w:rsidP="004403E6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BD0831" w:rsidTr="004403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BD0831" w:rsidRDefault="007F2BE5" w:rsidP="004403E6">
            <w:pPr>
              <w:spacing w:after="0"/>
              <w:jc w:val="center"/>
            </w:pPr>
            <w:r>
              <w:t>1092461</w:t>
            </w:r>
          </w:p>
        </w:tc>
        <w:tc>
          <w:tcPr>
            <w:tcW w:w="3393" w:type="dxa"/>
          </w:tcPr>
          <w:p w:rsidR="00BD0831" w:rsidRDefault="007F2BE5" w:rsidP="004403E6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BD0831" w:rsidRDefault="007F2BE5" w:rsidP="004403E6">
            <w:pPr>
              <w:spacing w:after="0"/>
              <w:jc w:val="center"/>
            </w:pPr>
            <w:r>
              <w:t>5 972 685.91</w:t>
            </w:r>
          </w:p>
        </w:tc>
        <w:tc>
          <w:tcPr>
            <w:tcW w:w="1479" w:type="dxa"/>
          </w:tcPr>
          <w:p w:rsidR="00BD0831" w:rsidRDefault="007F2BE5" w:rsidP="004403E6">
            <w:pPr>
              <w:spacing w:after="0"/>
              <w:jc w:val="center"/>
            </w:pPr>
            <w:r>
              <w:t>7 167 2</w:t>
            </w:r>
            <w:r>
              <w:t>23.09</w:t>
            </w:r>
          </w:p>
        </w:tc>
        <w:tc>
          <w:tcPr>
            <w:tcW w:w="1066" w:type="dxa"/>
          </w:tcPr>
          <w:p w:rsidR="00BD0831" w:rsidRDefault="007F2BE5" w:rsidP="004403E6">
            <w:pPr>
              <w:spacing w:after="0"/>
              <w:jc w:val="center"/>
            </w:pPr>
            <w:r>
              <w:t>20%</w:t>
            </w:r>
          </w:p>
        </w:tc>
        <w:tc>
          <w:tcPr>
            <w:tcW w:w="1034" w:type="dxa"/>
          </w:tcPr>
          <w:p w:rsidR="00BD0831" w:rsidRDefault="007F2BE5" w:rsidP="004403E6">
            <w:pPr>
              <w:spacing w:after="0"/>
              <w:jc w:val="center"/>
            </w:pPr>
            <w:r>
              <w:t>1</w:t>
            </w:r>
          </w:p>
        </w:tc>
      </w:tr>
    </w:tbl>
    <w:p w:rsidR="004403E6" w:rsidRDefault="004403E6" w:rsidP="004403E6">
      <w:pPr>
        <w:pStyle w:val="P-Style"/>
        <w:numPr>
          <w:ilvl w:val="0"/>
          <w:numId w:val="2"/>
        </w:numPr>
      </w:pPr>
      <w:bookmarkStart w:id="0" w:name="_GoBack"/>
      <w:bookmarkEnd w:id="0"/>
      <w:r w:rsidRPr="004403E6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="007F2BE5">
        <w:t>ОБЩЕСТВО С ОГРАНИЧЕННОЙ ОТВЕТСТВЕННОСТЬЮ "ИНВЕСТИЦИОННО-СТРОИТЕЛЬНАЯ КОМПАНИЯ "АТЛАН</w:t>
      </w:r>
      <w:r>
        <w:t>",</w:t>
      </w:r>
      <w:r w:rsidRPr="009C0065">
        <w:t xml:space="preserve"> </w:t>
      </w:r>
      <w:r w:rsidRPr="00FC7490">
        <w:t>как единственным участником закупки</w:t>
      </w:r>
      <w:r>
        <w:t>.</w:t>
      </w:r>
    </w:p>
    <w:p w:rsidR="00BD0831" w:rsidRDefault="007F2BE5" w:rsidP="004403E6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403E6" w:rsidTr="00722245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6" w:rsidRPr="00001566" w:rsidRDefault="007F2BE5" w:rsidP="00722245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4403E6"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403E6" w:rsidRPr="00B26CCD" w:rsidRDefault="004403E6" w:rsidP="004403E6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403E6" w:rsidTr="00722245">
        <w:trPr>
          <w:trHeight w:val="567"/>
        </w:trPr>
        <w:tc>
          <w:tcPr>
            <w:tcW w:w="3007" w:type="dxa"/>
            <w:vAlign w:val="center"/>
          </w:tcPr>
          <w:p w:rsidR="004403E6" w:rsidRDefault="004403E6" w:rsidP="00722245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403E6" w:rsidRDefault="004403E6" w:rsidP="00722245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403E6" w:rsidRDefault="004403E6" w:rsidP="00722245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F2BE5" w:rsidRDefault="007F2BE5" w:rsidP="004403E6"/>
    <w:sectPr w:rsidR="007F2BE5" w:rsidSect="004403E6">
      <w:footerReference w:type="default" r:id="rId9"/>
      <w:pgSz w:w="11905" w:h="16837"/>
      <w:pgMar w:top="851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BE5" w:rsidRDefault="007F2BE5">
      <w:pPr>
        <w:spacing w:after="0" w:line="240" w:lineRule="auto"/>
      </w:pPr>
      <w:r>
        <w:separator/>
      </w:r>
    </w:p>
  </w:endnote>
  <w:endnote w:type="continuationSeparator" w:id="0">
    <w:p w:rsidR="007F2BE5" w:rsidRDefault="007F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D0831">
      <w:tc>
        <w:tcPr>
          <w:tcW w:w="8503" w:type="dxa"/>
        </w:tcPr>
        <w:p w:rsidR="00BD0831" w:rsidRDefault="007F2BE5">
          <w:r>
            <w:t>Протокол подведения итогов процедуры №32312468727 от 15.06.2023г.</w:t>
          </w:r>
        </w:p>
      </w:tc>
      <w:tc>
        <w:tcPr>
          <w:tcW w:w="1417" w:type="dxa"/>
        </w:tcPr>
        <w:p w:rsidR="00BD0831" w:rsidRDefault="007F2BE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403E6">
            <w:fldChar w:fldCharType="separate"/>
          </w:r>
          <w:r w:rsidR="004403E6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403E6">
            <w:fldChar w:fldCharType="separate"/>
          </w:r>
          <w:r w:rsidR="004403E6">
            <w:rPr>
              <w:noProof/>
            </w:rPr>
            <w:t>2</w:t>
          </w:r>
          <w:r>
            <w:fldChar w:fldCharType="end"/>
          </w:r>
        </w:p>
      </w:tc>
    </w:tr>
    <w:tr w:rsidR="004403E6">
      <w:tc>
        <w:tcPr>
          <w:tcW w:w="8503" w:type="dxa"/>
        </w:tcPr>
        <w:p w:rsidR="004403E6" w:rsidRPr="002F6A3C" w:rsidRDefault="004403E6" w:rsidP="004403E6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4403E6" w:rsidRDefault="004403E6" w:rsidP="004403E6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4403E6" w:rsidRDefault="004403E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BE5" w:rsidRDefault="007F2BE5">
      <w:pPr>
        <w:spacing w:after="0" w:line="240" w:lineRule="auto"/>
      </w:pPr>
      <w:r>
        <w:separator/>
      </w:r>
    </w:p>
  </w:footnote>
  <w:footnote w:type="continuationSeparator" w:id="0">
    <w:p w:rsidR="007F2BE5" w:rsidRDefault="007F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F5168"/>
    <w:multiLevelType w:val="hybridMultilevel"/>
    <w:tmpl w:val="1CBEF5FE"/>
    <w:lvl w:ilvl="0" w:tplc="971CB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A67A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CE4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4FEDC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84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8EC4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AE1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3821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03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B4E0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EE2D5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831"/>
    <w:rsid w:val="004403E6"/>
    <w:rsid w:val="007F2BE5"/>
    <w:rsid w:val="00B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8596">
    <w:name w:val="style58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03">
    <w:name w:val="style25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607">
    <w:name w:val="style376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900">
    <w:name w:val="style389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92">
    <w:name w:val="style85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454">
    <w:name w:val="style824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475">
    <w:name w:val="style564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7">
    <w:name w:val="style59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403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3E6"/>
  </w:style>
  <w:style w:type="paragraph" w:styleId="a7">
    <w:name w:val="footer"/>
    <w:basedOn w:val="a"/>
    <w:link w:val="a8"/>
    <w:uiPriority w:val="99"/>
    <w:unhideWhenUsed/>
    <w:rsid w:val="0044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Manager/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2023-06-15T08:14:00Z</dcterms:created>
  <dcterms:modified xsi:type="dcterms:W3CDTF">2023-06-15T08:16:00Z</dcterms:modified>
  <cp:category/>
</cp:coreProperties>
</file>