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7E31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30C4C" w:rsidRDefault="00B60B88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E600B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</w:t>
            </w:r>
            <w:r w:rsidR="00FB2505">
              <w:rPr>
                <w:rFonts w:ascii="Times New Roman" w:hAnsi="Times New Roman" w:cs="Times New Roman"/>
              </w:rPr>
              <w:t xml:space="preserve"> </w:t>
            </w:r>
          </w:p>
          <w:p w:rsidR="00BE600B" w:rsidRPr="0011562F" w:rsidRDefault="00B60B88" w:rsidP="00B60B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BE600B" w:rsidRPr="00B60B88" w:rsidRDefault="00B60B88" w:rsidP="00B33DDF">
            <w:r>
              <w:t xml:space="preserve">АББА     8-918-41-06-003;                            Чкалова 18 </w:t>
            </w:r>
            <w:proofErr w:type="gramStart"/>
            <w:r>
              <w:t>М-н</w:t>
            </w:r>
            <w:proofErr w:type="gramEnd"/>
            <w:r>
              <w:t xml:space="preserve"> Продукты   8-918-31-02-750;     АЗС    8-918-46-133-71</w:t>
            </w:r>
          </w:p>
        </w:tc>
        <w:tc>
          <w:tcPr>
            <w:tcW w:w="4252" w:type="dxa"/>
            <w:shd w:val="clear" w:color="auto" w:fill="auto"/>
          </w:tcPr>
          <w:p w:rsidR="00B33DDF" w:rsidRPr="00B33DDF" w:rsidRDefault="00B33DDF" w:rsidP="00BE600B">
            <w:pPr>
              <w:spacing w:after="0"/>
              <w:rPr>
                <w:b/>
                <w:sz w:val="44"/>
                <w:szCs w:val="44"/>
              </w:rPr>
            </w:pPr>
            <w:proofErr w:type="spellStart"/>
            <w:r w:rsidRPr="00B33DDF">
              <w:rPr>
                <w:b/>
                <w:sz w:val="44"/>
                <w:szCs w:val="44"/>
              </w:rPr>
              <w:t>НижнеБаканская</w:t>
            </w:r>
            <w:proofErr w:type="spellEnd"/>
          </w:p>
          <w:p w:rsidR="00BE600B" w:rsidRPr="008F13B8" w:rsidRDefault="00B60B88" w:rsidP="00BE600B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 Чкалова 18-108</w:t>
            </w:r>
          </w:p>
        </w:tc>
        <w:tc>
          <w:tcPr>
            <w:tcW w:w="1418" w:type="dxa"/>
            <w:shd w:val="clear" w:color="auto" w:fill="auto"/>
          </w:tcPr>
          <w:p w:rsidR="00BE600B" w:rsidRPr="00AA16E5" w:rsidRDefault="007E31C7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E600B"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E600B" w:rsidRPr="00AA16E5" w:rsidRDefault="007E31C7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E600B">
              <w:rPr>
                <w:rFonts w:ascii="Times New Roman" w:hAnsi="Times New Roman" w:cs="Times New Roman"/>
              </w:rPr>
              <w:t>.</w:t>
            </w:r>
            <w:r w:rsidR="00BE600B"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BE600B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E600B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B8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B60B88" w:rsidP="003446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Перетяжка проводов, замена изолятора на опоре № 38</w:t>
            </w:r>
            <w:r w:rsidR="00FB250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3C" w:rsidRDefault="00796A3C">
      <w:pPr>
        <w:spacing w:after="0" w:line="240" w:lineRule="auto"/>
      </w:pPr>
      <w:r>
        <w:separator/>
      </w:r>
    </w:p>
  </w:endnote>
  <w:endnote w:type="continuationSeparator" w:id="0">
    <w:p w:rsidR="00796A3C" w:rsidRDefault="0079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3C" w:rsidRDefault="00796A3C">
      <w:pPr>
        <w:spacing w:after="0" w:line="240" w:lineRule="auto"/>
      </w:pPr>
      <w:r>
        <w:separator/>
      </w:r>
    </w:p>
  </w:footnote>
  <w:footnote w:type="continuationSeparator" w:id="0">
    <w:p w:rsidR="00796A3C" w:rsidRDefault="00796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660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6A3C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1C7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3DDF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0B88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5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896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10B7-A6A5-411C-B9B6-9DCF2532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15</cp:revision>
  <cp:lastPrinted>2023-03-23T11:39:00Z</cp:lastPrinted>
  <dcterms:created xsi:type="dcterms:W3CDTF">2023-04-10T14:00:00Z</dcterms:created>
  <dcterms:modified xsi:type="dcterms:W3CDTF">2023-05-31T14:49:00Z</dcterms:modified>
</cp:coreProperties>
</file>