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E" w:rsidRDefault="00EA7F28">
      <w:pPr>
        <w:spacing w:after="0"/>
        <w:jc w:val="center"/>
      </w:pPr>
      <w:r>
        <w:rPr>
          <w:b/>
          <w:bCs/>
        </w:rPr>
        <w:t>Протокол</w:t>
      </w:r>
    </w:p>
    <w:p w:rsidR="00E85F1E" w:rsidRDefault="00EA7F2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85F1E" w:rsidRDefault="00EA7F28">
      <w:pPr>
        <w:spacing w:after="0"/>
        <w:jc w:val="center"/>
      </w:pPr>
      <w:r>
        <w:rPr>
          <w:b/>
          <w:bCs/>
        </w:rPr>
        <w:t>32312268154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85F1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85F1E" w:rsidRDefault="00E85F1E"/>
        </w:tc>
        <w:tc>
          <w:tcPr>
            <w:tcW w:w="5000" w:type="dxa"/>
          </w:tcPr>
          <w:p w:rsidR="00E85F1E" w:rsidRDefault="00EA7F28">
            <w:pPr>
              <w:jc w:val="right"/>
            </w:pPr>
            <w:r>
              <w:t>«18» апреля 2023г.</w:t>
            </w:r>
          </w:p>
        </w:tc>
      </w:tr>
    </w:tbl>
    <w:p w:rsidR="00E85F1E" w:rsidRDefault="00EA7F2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85F1E" w:rsidRDefault="00EA7F28">
      <w:r>
        <w:rPr>
          <w:b/>
          <w:bCs/>
        </w:rPr>
        <w:t xml:space="preserve">Способ закупки: </w:t>
      </w:r>
    </w:p>
    <w:p w:rsidR="00E85F1E" w:rsidRDefault="00EA7F2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85F1E" w:rsidRDefault="00EA7F2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>оительство трансформаторной подстанции, строительство ЛЭП-6 кВ, строительство ЛЭП-0.4 кВ в соответствии с договором на ТП № 3-38-22-1565 г. Краснодар».</w:t>
      </w:r>
    </w:p>
    <w:p w:rsidR="00E85F1E" w:rsidRDefault="00EA7F2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23 523 663.62 (с учето</w:t>
      </w:r>
      <w:r>
        <w:t>м НДС) в валюте - Российский рубль</w:t>
      </w:r>
    </w:p>
    <w:p w:rsidR="00E85F1E" w:rsidRDefault="00EA7F28" w:rsidP="002D6012">
      <w:pPr>
        <w:pStyle w:val="P-Style"/>
        <w:numPr>
          <w:ilvl w:val="0"/>
          <w:numId w:val="2"/>
        </w:numPr>
      </w:pPr>
      <w:r>
        <w:t>Срок исполнения договора:</w:t>
      </w:r>
    </w:p>
    <w:p w:rsidR="00E85F1E" w:rsidRDefault="00EA7F2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85F1E" w:rsidRDefault="00EA7F2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43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E8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85F1E" w:rsidRDefault="00EA7F28" w:rsidP="002D6012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85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85F1E" w:rsidRDefault="00EA7F28" w:rsidP="002D6012">
            <w:pPr>
              <w:spacing w:after="0"/>
              <w:jc w:val="center"/>
            </w:pPr>
            <w:r>
              <w:t>1051642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5000" w:type="dxa"/>
          </w:tcPr>
          <w:p w:rsidR="002D6012" w:rsidRDefault="00EA7F28" w:rsidP="002D6012">
            <w:pPr>
              <w:spacing w:after="0"/>
              <w:jc w:val="center"/>
            </w:pPr>
            <w:r>
              <w:t xml:space="preserve">10.04.2023 </w:t>
            </w:r>
          </w:p>
          <w:p w:rsidR="00E85F1E" w:rsidRDefault="00EA7F28" w:rsidP="002D6012">
            <w:pPr>
              <w:spacing w:after="0"/>
              <w:jc w:val="center"/>
            </w:pPr>
            <w:r>
              <w:t>12:01:59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85F1E" w:rsidRDefault="00EA7F28" w:rsidP="002D6012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85F1E" w:rsidRDefault="00EA7F28">
      <w:r>
        <w:t>Для участия в процедуре было подано 1 заявка от участников, место не присвоено 0 заявок.</w:t>
      </w:r>
    </w:p>
    <w:p w:rsidR="00E85F1E" w:rsidRDefault="00E85F1E">
      <w:pPr>
        <w:spacing w:line="120" w:lineRule="auto"/>
      </w:pPr>
    </w:p>
    <w:p w:rsidR="00E85F1E" w:rsidRDefault="00EA7F28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26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E85F1E" w:rsidTr="002D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E85F1E" w:rsidRDefault="00EA7F28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E85F1E" w:rsidRDefault="00EA7F2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E85F1E" w:rsidRDefault="00EA7F28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E85F1E" w:rsidRDefault="00EA7F28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E85F1E" w:rsidRDefault="00EA7F28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E85F1E" w:rsidRDefault="00EA7F28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85F1E" w:rsidTr="002D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E85F1E" w:rsidRDefault="00EA7F28">
            <w:pPr>
              <w:jc w:val="center"/>
            </w:pPr>
            <w:r>
              <w:t>1051642</w:t>
            </w:r>
          </w:p>
        </w:tc>
        <w:tc>
          <w:tcPr>
            <w:tcW w:w="3393" w:type="dxa"/>
          </w:tcPr>
          <w:p w:rsidR="00E85F1E" w:rsidRDefault="00EA7F28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479" w:type="dxa"/>
          </w:tcPr>
          <w:p w:rsidR="00E85F1E" w:rsidRDefault="00EA7F28">
            <w:pPr>
              <w:jc w:val="center"/>
            </w:pPr>
            <w:r>
              <w:t>19 505 037.75</w:t>
            </w:r>
          </w:p>
        </w:tc>
        <w:tc>
          <w:tcPr>
            <w:tcW w:w="1479" w:type="dxa"/>
          </w:tcPr>
          <w:p w:rsidR="00E85F1E" w:rsidRDefault="00EA7F28">
            <w:pPr>
              <w:jc w:val="center"/>
            </w:pPr>
            <w:bookmarkStart w:id="0" w:name="_GoBack"/>
            <w:r>
              <w:t>23 406</w:t>
            </w:r>
            <w:r>
              <w:t xml:space="preserve"> 045.30</w:t>
            </w:r>
            <w:bookmarkEnd w:id="0"/>
          </w:p>
        </w:tc>
        <w:tc>
          <w:tcPr>
            <w:tcW w:w="1066" w:type="dxa"/>
          </w:tcPr>
          <w:p w:rsidR="00E85F1E" w:rsidRDefault="00EA7F28">
            <w:pPr>
              <w:jc w:val="center"/>
            </w:pPr>
            <w:r>
              <w:t>20%</w:t>
            </w:r>
          </w:p>
        </w:tc>
        <w:tc>
          <w:tcPr>
            <w:tcW w:w="1034" w:type="dxa"/>
          </w:tcPr>
          <w:p w:rsidR="00E85F1E" w:rsidRDefault="00EA7F28">
            <w:pPr>
              <w:jc w:val="center"/>
            </w:pPr>
            <w:r>
              <w:t>1</w:t>
            </w:r>
          </w:p>
        </w:tc>
      </w:tr>
    </w:tbl>
    <w:p w:rsidR="00E85F1E" w:rsidRDefault="002D6012" w:rsidP="002D6012">
      <w:pPr>
        <w:pStyle w:val="a4"/>
        <w:numPr>
          <w:ilvl w:val="0"/>
          <w:numId w:val="2"/>
        </w:numPr>
        <w:jc w:val="both"/>
      </w:pPr>
      <w:r w:rsidRPr="002D6012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 xml:space="preserve"> </w:t>
      </w:r>
      <w:r w:rsidR="00EA7F28">
        <w:t>ОБЩЕСТВО С ОГРАНИЧЕННОЙ ОТВЕТСТВЕННОСТЬЮ "ИНВЕСТИЦИОННО-СТРОИТЕЛЬНАЯ КОМПАНИЯ "АТЛАН"</w:t>
      </w:r>
      <w:r>
        <w:t>,</w:t>
      </w:r>
      <w:r w:rsidRPr="002D6012">
        <w:t xml:space="preserve"> </w:t>
      </w:r>
      <w:r w:rsidRPr="002F6A3C">
        <w:t>как единственным участником закупки.</w:t>
      </w:r>
    </w:p>
    <w:p w:rsidR="00E85F1E" w:rsidRDefault="00EA7F28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D6012" w:rsidTr="0000243B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012" w:rsidRPr="00001566" w:rsidRDefault="002D6012" w:rsidP="002D601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D6012" w:rsidRPr="00B26CCD" w:rsidRDefault="002D6012" w:rsidP="002D601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D6012" w:rsidTr="0000243B">
        <w:trPr>
          <w:trHeight w:val="567"/>
        </w:trPr>
        <w:tc>
          <w:tcPr>
            <w:tcW w:w="3007" w:type="dxa"/>
            <w:vAlign w:val="center"/>
          </w:tcPr>
          <w:p w:rsidR="002D6012" w:rsidRDefault="002D6012" w:rsidP="0000243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D6012" w:rsidRDefault="002D6012" w:rsidP="000024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D6012" w:rsidRDefault="002D6012" w:rsidP="0000243B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2D6012" w:rsidTr="0000243B">
        <w:trPr>
          <w:trHeight w:val="567"/>
        </w:trPr>
        <w:tc>
          <w:tcPr>
            <w:tcW w:w="3007" w:type="dxa"/>
            <w:vAlign w:val="center"/>
          </w:tcPr>
          <w:p w:rsidR="002D6012" w:rsidRDefault="002D6012" w:rsidP="0000243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D6012" w:rsidRDefault="002D6012" w:rsidP="000024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D6012" w:rsidRDefault="002D6012" w:rsidP="0000243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D6012" w:rsidTr="0000243B">
        <w:trPr>
          <w:trHeight w:val="567"/>
        </w:trPr>
        <w:tc>
          <w:tcPr>
            <w:tcW w:w="3007" w:type="dxa"/>
            <w:vAlign w:val="center"/>
          </w:tcPr>
          <w:p w:rsidR="002D6012" w:rsidRDefault="002D6012" w:rsidP="0000243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D6012" w:rsidRDefault="002D6012" w:rsidP="000024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D6012" w:rsidRDefault="002D6012" w:rsidP="0000243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D6012" w:rsidTr="0000243B">
        <w:trPr>
          <w:trHeight w:val="567"/>
        </w:trPr>
        <w:tc>
          <w:tcPr>
            <w:tcW w:w="3007" w:type="dxa"/>
            <w:vAlign w:val="center"/>
          </w:tcPr>
          <w:p w:rsidR="002D6012" w:rsidRDefault="002D6012" w:rsidP="0000243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D6012" w:rsidRDefault="002D6012" w:rsidP="000024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D6012" w:rsidRDefault="002D6012" w:rsidP="0000243B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2D6012" w:rsidTr="0000243B">
        <w:trPr>
          <w:trHeight w:val="567"/>
        </w:trPr>
        <w:tc>
          <w:tcPr>
            <w:tcW w:w="3007" w:type="dxa"/>
            <w:vAlign w:val="center"/>
          </w:tcPr>
          <w:p w:rsidR="002D6012" w:rsidRDefault="002D6012" w:rsidP="0000243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D6012" w:rsidRDefault="002D6012" w:rsidP="000024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D6012" w:rsidRDefault="002D6012" w:rsidP="0000243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D6012" w:rsidTr="0000243B">
        <w:trPr>
          <w:trHeight w:val="567"/>
        </w:trPr>
        <w:tc>
          <w:tcPr>
            <w:tcW w:w="3007" w:type="dxa"/>
            <w:vAlign w:val="center"/>
          </w:tcPr>
          <w:p w:rsidR="002D6012" w:rsidRDefault="002D6012" w:rsidP="0000243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D6012" w:rsidRDefault="002D6012" w:rsidP="000024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D6012" w:rsidRDefault="002D6012" w:rsidP="0000243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85F1E" w:rsidRDefault="00E85F1E" w:rsidP="002D6012"/>
    <w:sectPr w:rsidR="00E85F1E" w:rsidSect="002D6012">
      <w:footerReference w:type="default" r:id="rId10"/>
      <w:pgSz w:w="11905" w:h="16837"/>
      <w:pgMar w:top="993" w:right="566" w:bottom="1276" w:left="1417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28" w:rsidRDefault="00EA7F28">
      <w:pPr>
        <w:spacing w:after="0" w:line="240" w:lineRule="auto"/>
      </w:pPr>
      <w:r>
        <w:separator/>
      </w:r>
    </w:p>
  </w:endnote>
  <w:endnote w:type="continuationSeparator" w:id="0">
    <w:p w:rsidR="00EA7F28" w:rsidRDefault="00EA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85F1E">
      <w:tc>
        <w:tcPr>
          <w:tcW w:w="8503" w:type="dxa"/>
        </w:tcPr>
        <w:p w:rsidR="00E85F1E" w:rsidRDefault="00EA7F28">
          <w:r>
            <w:t>Протокол подведения итогов процедуры №32312268154 от 18.04.2023г.</w:t>
          </w:r>
        </w:p>
      </w:tc>
      <w:tc>
        <w:tcPr>
          <w:tcW w:w="1417" w:type="dxa"/>
        </w:tcPr>
        <w:p w:rsidR="00E85F1E" w:rsidRDefault="00EA7F2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D6012">
            <w:fldChar w:fldCharType="separate"/>
          </w:r>
          <w:r w:rsidR="002D601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D6012">
            <w:fldChar w:fldCharType="separate"/>
          </w:r>
          <w:r w:rsidR="002D6012">
            <w:rPr>
              <w:noProof/>
            </w:rPr>
            <w:t>2</w:t>
          </w:r>
          <w:r>
            <w:fldChar w:fldCharType="end"/>
          </w:r>
        </w:p>
      </w:tc>
    </w:tr>
    <w:tr w:rsidR="002D6012">
      <w:tc>
        <w:tcPr>
          <w:tcW w:w="8503" w:type="dxa"/>
        </w:tcPr>
        <w:p w:rsidR="002D6012" w:rsidRPr="003F031D" w:rsidRDefault="002D6012" w:rsidP="002D6012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2D6012" w:rsidRDefault="002D6012" w:rsidP="002D6012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2D6012" w:rsidRDefault="002D601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28" w:rsidRDefault="00EA7F28">
      <w:pPr>
        <w:spacing w:after="0" w:line="240" w:lineRule="auto"/>
      </w:pPr>
      <w:r>
        <w:separator/>
      </w:r>
    </w:p>
  </w:footnote>
  <w:footnote w:type="continuationSeparator" w:id="0">
    <w:p w:rsidR="00EA7F28" w:rsidRDefault="00EA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469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2A3411"/>
    <w:multiLevelType w:val="hybridMultilevel"/>
    <w:tmpl w:val="6CFC958E"/>
    <w:lvl w:ilvl="0" w:tplc="D40EA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626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FAE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56B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A06C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A3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D0C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4271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01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4E43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F1E"/>
    <w:rsid w:val="002D6012"/>
    <w:rsid w:val="00E85F1E"/>
    <w:rsid w:val="00E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0605">
    <w:name w:val="style806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9399">
    <w:name w:val="style193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391">
    <w:name w:val="style643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659">
    <w:name w:val="style626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789">
    <w:name w:val="style927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222">
    <w:name w:val="style622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940">
    <w:name w:val="style309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D60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012"/>
  </w:style>
  <w:style w:type="paragraph" w:styleId="a7">
    <w:name w:val="footer"/>
    <w:basedOn w:val="a"/>
    <w:link w:val="a8"/>
    <w:uiPriority w:val="99"/>
    <w:unhideWhenUsed/>
    <w:rsid w:val="002D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Manager/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2023-04-18T08:08:00Z</dcterms:created>
  <dcterms:modified xsi:type="dcterms:W3CDTF">2023-04-18T08:14:00Z</dcterms:modified>
  <cp:category/>
</cp:coreProperties>
</file>