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04.23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  <w:bookmarkStart w:id="0" w:name="_GoBack"/>
      <w:bookmarkEnd w:id="0"/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7D13A3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6D2FDE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.23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F61FBB" w:rsidP="009844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ТП-56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BB" w:rsidRPr="00F61FBB" w:rsidRDefault="00F61FBB" w:rsidP="00F61FBB">
            <w:pPr>
              <w:pStyle w:val="a3"/>
              <w:rPr>
                <w:rFonts w:ascii="Times New Roman" w:hAnsi="Times New Roman" w:cs="Times New Roman"/>
              </w:rPr>
            </w:pPr>
            <w:r w:rsidRPr="00F61FBB">
              <w:rPr>
                <w:rFonts w:ascii="Times New Roman" w:hAnsi="Times New Roman" w:cs="Times New Roman"/>
              </w:rPr>
              <w:t>Аптека № 37</w:t>
            </w:r>
          </w:p>
          <w:p w:rsidR="00F61FBB" w:rsidRPr="00F61FBB" w:rsidRDefault="00F61FBB" w:rsidP="00F61FBB">
            <w:pPr>
              <w:pStyle w:val="a3"/>
              <w:rPr>
                <w:rFonts w:ascii="Times New Roman" w:hAnsi="Times New Roman" w:cs="Times New Roman"/>
              </w:rPr>
            </w:pPr>
            <w:r w:rsidRPr="00F61FBB">
              <w:rPr>
                <w:rFonts w:ascii="Times New Roman" w:hAnsi="Times New Roman" w:cs="Times New Roman"/>
              </w:rPr>
              <w:t>ГИ</w:t>
            </w:r>
            <w:proofErr w:type="gramStart"/>
            <w:r w:rsidRPr="00F61FBB">
              <w:rPr>
                <w:rFonts w:ascii="Times New Roman" w:hAnsi="Times New Roman" w:cs="Times New Roman"/>
              </w:rPr>
              <w:t>К-</w:t>
            </w:r>
            <w:proofErr w:type="gramEnd"/>
            <w:r w:rsidRPr="00F61FBB">
              <w:rPr>
                <w:rFonts w:ascii="Times New Roman" w:hAnsi="Times New Roman" w:cs="Times New Roman"/>
              </w:rPr>
              <w:t xml:space="preserve"> база </w:t>
            </w:r>
          </w:p>
          <w:p w:rsidR="00F61FBB" w:rsidRPr="00F61FBB" w:rsidRDefault="00F61FBB" w:rsidP="00F61FBB">
            <w:pPr>
              <w:pStyle w:val="a3"/>
              <w:rPr>
                <w:rFonts w:ascii="Times New Roman" w:hAnsi="Times New Roman" w:cs="Times New Roman"/>
              </w:rPr>
            </w:pPr>
            <w:r w:rsidRPr="00F61FBB">
              <w:rPr>
                <w:rFonts w:ascii="Times New Roman" w:hAnsi="Times New Roman" w:cs="Times New Roman"/>
              </w:rPr>
              <w:t>ОДН (ООО "Энергоальянс")</w:t>
            </w:r>
          </w:p>
          <w:p w:rsidR="00F61FBB" w:rsidRPr="00F61FBB" w:rsidRDefault="00F61FBB" w:rsidP="00F61F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«РЭД ФОКС»</w:t>
            </w:r>
          </w:p>
          <w:p w:rsidR="00F61FBB" w:rsidRPr="00F61FBB" w:rsidRDefault="00F61FBB" w:rsidP="00F61FBB">
            <w:pPr>
              <w:pStyle w:val="a3"/>
              <w:rPr>
                <w:rFonts w:ascii="Times New Roman" w:hAnsi="Times New Roman" w:cs="Times New Roman"/>
              </w:rPr>
            </w:pPr>
            <w:r w:rsidRPr="00F61FBB">
              <w:rPr>
                <w:rFonts w:ascii="Times New Roman" w:hAnsi="Times New Roman" w:cs="Times New Roman"/>
              </w:rPr>
              <w:t>Роспечать</w:t>
            </w:r>
          </w:p>
          <w:p w:rsidR="00F61FBB" w:rsidRPr="00F61FBB" w:rsidRDefault="00F61FBB" w:rsidP="00F61FBB">
            <w:pPr>
              <w:pStyle w:val="a3"/>
              <w:rPr>
                <w:rFonts w:ascii="Times New Roman" w:hAnsi="Times New Roman" w:cs="Times New Roman"/>
              </w:rPr>
            </w:pPr>
            <w:r w:rsidRPr="00F61FBB">
              <w:rPr>
                <w:rFonts w:ascii="Times New Roman" w:hAnsi="Times New Roman" w:cs="Times New Roman"/>
              </w:rPr>
              <w:t>Внешкольный  центр</w:t>
            </w:r>
          </w:p>
          <w:p w:rsidR="00F61FBB" w:rsidRPr="00F61FBB" w:rsidRDefault="00F61FBB" w:rsidP="00F61FBB">
            <w:pPr>
              <w:pStyle w:val="a3"/>
              <w:rPr>
                <w:rFonts w:ascii="Times New Roman" w:hAnsi="Times New Roman" w:cs="Times New Roman"/>
              </w:rPr>
            </w:pPr>
            <w:r w:rsidRPr="00F61FBB">
              <w:rPr>
                <w:rFonts w:ascii="Times New Roman" w:hAnsi="Times New Roman" w:cs="Times New Roman"/>
              </w:rPr>
              <w:t xml:space="preserve">Лесоторговый  маг. </w:t>
            </w:r>
          </w:p>
          <w:p w:rsidR="00F61FBB" w:rsidRPr="00F61FBB" w:rsidRDefault="00F61FBB" w:rsidP="00F61FBB">
            <w:pPr>
              <w:pStyle w:val="a3"/>
              <w:rPr>
                <w:rFonts w:ascii="Times New Roman" w:hAnsi="Times New Roman" w:cs="Times New Roman"/>
              </w:rPr>
            </w:pPr>
            <w:r w:rsidRPr="00F61FBB">
              <w:rPr>
                <w:rFonts w:ascii="Times New Roman" w:hAnsi="Times New Roman" w:cs="Times New Roman"/>
              </w:rPr>
              <w:t>Торгово</w:t>
            </w:r>
            <w:r>
              <w:rPr>
                <w:rFonts w:ascii="Times New Roman" w:hAnsi="Times New Roman" w:cs="Times New Roman"/>
              </w:rPr>
              <w:t>-</w:t>
            </w:r>
            <w:r w:rsidRPr="00F61FBB">
              <w:rPr>
                <w:rFonts w:ascii="Times New Roman" w:hAnsi="Times New Roman" w:cs="Times New Roman"/>
              </w:rPr>
              <w:t>промышленная  палата</w:t>
            </w:r>
          </w:p>
          <w:p w:rsidR="00F61FBB" w:rsidRDefault="00F61FBB" w:rsidP="00F61FBB">
            <w:pPr>
              <w:pStyle w:val="a3"/>
              <w:rPr>
                <w:rFonts w:ascii="Times New Roman" w:hAnsi="Times New Roman" w:cs="Times New Roman"/>
              </w:rPr>
            </w:pPr>
            <w:r w:rsidRPr="00F61FBB">
              <w:rPr>
                <w:rFonts w:ascii="Times New Roman" w:hAnsi="Times New Roman" w:cs="Times New Roman"/>
              </w:rPr>
              <w:t xml:space="preserve">МСЭК </w:t>
            </w:r>
          </w:p>
          <w:p w:rsidR="0003105A" w:rsidRPr="009844B9" w:rsidRDefault="00F61FBB" w:rsidP="0003105A">
            <w:pPr>
              <w:pStyle w:val="a3"/>
              <w:rPr>
                <w:rFonts w:ascii="Times New Roman" w:hAnsi="Times New Roman" w:cs="Times New Roman"/>
              </w:rPr>
            </w:pPr>
            <w:r w:rsidRPr="00F61FBB">
              <w:rPr>
                <w:rFonts w:ascii="Times New Roman" w:hAnsi="Times New Roman" w:cs="Times New Roman"/>
              </w:rPr>
              <w:t>маг, "Галерея"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05A" w:rsidRDefault="00F61FBB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Привокзальная 1-17.</w:t>
            </w:r>
          </w:p>
          <w:p w:rsidR="00F61FBB" w:rsidRDefault="00F61FBB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Пугачева 3-11.</w:t>
            </w:r>
          </w:p>
          <w:p w:rsidR="00F61FBB" w:rsidRDefault="00F61FBB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 1-13, 2-12.</w:t>
            </w:r>
          </w:p>
          <w:p w:rsidR="00F61FBB" w:rsidRPr="0003105A" w:rsidRDefault="00F61FBB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63а-91, 46-66.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0310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03105A">
              <w:rPr>
                <w:rFonts w:ascii="Times New Roman" w:hAnsi="Times New Roman" w:cs="Times New Roman"/>
                <w:lang w:eastAsia="ru-RU"/>
              </w:rPr>
              <w:t>3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 w:rsidR="006D2FDE">
              <w:rPr>
                <w:rFonts w:ascii="Times New Roman" w:hAnsi="Times New Roman" w:cs="Times New Roman"/>
                <w:lang w:eastAsia="ru-RU"/>
              </w:rPr>
              <w:t>1</w:t>
            </w:r>
            <w:r w:rsidR="0003105A">
              <w:rPr>
                <w:rFonts w:ascii="Times New Roman" w:hAnsi="Times New Roman" w:cs="Times New Roman"/>
                <w:lang w:eastAsia="ru-RU"/>
              </w:rPr>
              <w:t>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F61FBB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Капитальное строительство ВЛ-0,4кВ.</w:t>
            </w:r>
          </w:p>
          <w:p w:rsidR="00F61FBB" w:rsidRPr="00F61FBB" w:rsidRDefault="00F61FBB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D13A3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61FB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FD03-DC0E-44F0-B4F0-24C8BFA1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2023-04-11T13:20:00Z</dcterms:created>
  <dcterms:modified xsi:type="dcterms:W3CDTF">2023-04-11T13:20:00Z</dcterms:modified>
</cp:coreProperties>
</file>