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731B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C731B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731B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36C6D" w:rsidP="002702F5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ТП-1, рубильник «Энгельса 88», рубильник «</w:t>
            </w:r>
            <w:proofErr w:type="gramStart"/>
            <w:r w:rsidRPr="00536C6D">
              <w:rPr>
                <w:rFonts w:ascii="Times New Roman" w:hAnsi="Times New Roman"/>
                <w:b/>
                <w:i/>
              </w:rPr>
              <w:t>Энгельса-Ростовская</w:t>
            </w:r>
            <w:proofErr w:type="gramEnd"/>
            <w:r w:rsidR="0073161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3C731B" w:rsidRDefault="00536C6D" w:rsidP="003C731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Филиал РГЭУ</w:t>
            </w:r>
            <w:r w:rsidR="003C731B" w:rsidRPr="003C731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3C731B" w:rsidRPr="003C731B" w:rsidRDefault="003C731B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«Электросеть»</w:t>
            </w: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31B" w:rsidRPr="00E80BF8" w:rsidRDefault="003C731B" w:rsidP="003C731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УК Домоуправление №1</w:t>
            </w: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По улице Энгельса – от переулка Азовский до  улицы  Шевченко;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По улице Ростовская – от улицы Энгельса до  улицы  Карла Либкнехта;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36C6D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536C6D">
              <w:rPr>
                <w:rFonts w:ascii="Times New Roman" w:hAnsi="Times New Roman"/>
                <w:b/>
                <w:i/>
              </w:rPr>
              <w:t xml:space="preserve"> – от улицы Энгельса до  улицы  Карла Либкнехта;</w:t>
            </w:r>
          </w:p>
          <w:p w:rsidR="00536C6D" w:rsidRPr="00536C6D" w:rsidRDefault="00536C6D" w:rsidP="00536C6D">
            <w:pPr>
              <w:rPr>
                <w:rFonts w:ascii="Times New Roman" w:hAnsi="Times New Roman"/>
                <w:b/>
                <w:i/>
              </w:rPr>
            </w:pPr>
            <w:r w:rsidRPr="00536C6D">
              <w:rPr>
                <w:rFonts w:ascii="Times New Roman" w:hAnsi="Times New Roman"/>
                <w:b/>
                <w:i/>
              </w:rPr>
              <w:t>Переулок Азовский.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36C6D" w:rsidRPr="00536C6D" w:rsidRDefault="003C731B" w:rsidP="00536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14.04.2023г. в период с 13:00 до 16</w:t>
            </w:r>
            <w:r w:rsidR="00536C6D" w:rsidRPr="00536C6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C73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36C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 w:rsidR="003C731B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A8" w:rsidRDefault="00481FA8">
      <w:pPr>
        <w:spacing w:after="0" w:line="240" w:lineRule="auto"/>
      </w:pPr>
      <w:r>
        <w:separator/>
      </w:r>
    </w:p>
  </w:endnote>
  <w:endnote w:type="continuationSeparator" w:id="0">
    <w:p w:rsidR="00481FA8" w:rsidRDefault="0048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A8" w:rsidRDefault="00481FA8">
      <w:pPr>
        <w:spacing w:after="0" w:line="240" w:lineRule="auto"/>
      </w:pPr>
      <w:r>
        <w:separator/>
      </w:r>
    </w:p>
  </w:footnote>
  <w:footnote w:type="continuationSeparator" w:id="0">
    <w:p w:rsidR="00481FA8" w:rsidRDefault="0048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31B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1FA8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C6D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787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614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466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93E3-D399-4841-81AA-F1BBAE6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2023-04-12T06:02:00Z</dcterms:created>
  <dcterms:modified xsi:type="dcterms:W3CDTF">2023-04-12T06:02:00Z</dcterms:modified>
</cp:coreProperties>
</file>