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712CC9">
        <w:rPr>
          <w:b/>
        </w:rPr>
        <w:t>счетчиков</w:t>
      </w:r>
      <w:r w:rsidR="000A25B2">
        <w:rPr>
          <w:b/>
        </w:rPr>
        <w:t xml:space="preserve"> типа </w:t>
      </w:r>
      <w:r w:rsidR="00C21FAB" w:rsidRPr="00C21FAB">
        <w:rPr>
          <w:b/>
        </w:rPr>
        <w:t>«</w:t>
      </w:r>
      <w:r w:rsidR="00A27D25">
        <w:rPr>
          <w:b/>
        </w:rPr>
        <w:t>Мир</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6864CD">
        <w:rPr>
          <w:b/>
        </w:rPr>
        <w:t xml:space="preserve"> </w:t>
      </w:r>
      <w:r w:rsidR="00A07DEE">
        <w:rPr>
          <w:b/>
        </w:rPr>
        <w:t>АО «НЭСК-электросети»</w:t>
      </w:r>
      <w:r w:rsidR="007D1EDC">
        <w:rPr>
          <w:b/>
        </w:rPr>
        <w:t xml:space="preserve"> </w:t>
      </w:r>
    </w:p>
    <w:p w:rsidR="006864CD" w:rsidRPr="00204F63" w:rsidRDefault="006864CD"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D7FF1">
      <w:pPr>
        <w:numPr>
          <w:ilvl w:val="0"/>
          <w:numId w:val="10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BD7FF1">
      <w:pPr>
        <w:numPr>
          <w:ilvl w:val="0"/>
          <w:numId w:val="10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BD7FF1">
      <w:pPr>
        <w:numPr>
          <w:ilvl w:val="0"/>
          <w:numId w:val="10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BD7FF1">
      <w:pPr>
        <w:numPr>
          <w:ilvl w:val="0"/>
          <w:numId w:val="10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D192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BD7FF1">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BD7FF1">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BD7FF1">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6864CD" w:rsidRDefault="006864CD" w:rsidP="00A27D25">
            <w:pPr>
              <w:ind w:firstLine="0"/>
            </w:pPr>
            <w:r w:rsidRPr="006864CD">
              <w:t>Поставка счетчиков типа «</w:t>
            </w:r>
            <w:r w:rsidR="00A27D25">
              <w:t>Мир</w:t>
            </w:r>
            <w:r w:rsidRPr="006864CD">
              <w:t>» для нужд филиалов</w:t>
            </w:r>
            <w:r w:rsidR="00BD7FF1">
              <w:t xml:space="preserve">                   </w:t>
            </w:r>
            <w:r w:rsidRPr="006864CD">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BD7FF1">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BD7FF1">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BD7FF1">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C30561">
            <w:pPr>
              <w:ind w:firstLine="0"/>
              <w:rPr>
                <w:szCs w:val="20"/>
              </w:rPr>
            </w:pPr>
            <w:r>
              <w:rPr>
                <w:szCs w:val="20"/>
              </w:rPr>
              <w:t xml:space="preserve">           </w:t>
            </w:r>
            <w:r w:rsidR="00690584" w:rsidRPr="00A14F3A">
              <w:rPr>
                <w:szCs w:val="20"/>
              </w:rPr>
              <w:t>«</w:t>
            </w:r>
            <w:r w:rsidR="00C30561">
              <w:rPr>
                <w:szCs w:val="20"/>
              </w:rPr>
              <w:t>21</w:t>
            </w:r>
            <w:r w:rsidR="004537E3" w:rsidRPr="00A14F3A">
              <w:rPr>
                <w:szCs w:val="20"/>
              </w:rPr>
              <w:t>»</w:t>
            </w:r>
            <w:r w:rsidR="00EA602C">
              <w:rPr>
                <w:szCs w:val="20"/>
              </w:rPr>
              <w:t xml:space="preserve"> </w:t>
            </w:r>
            <w:r w:rsidR="006864CD">
              <w:rPr>
                <w:szCs w:val="20"/>
              </w:rPr>
              <w:t>декабря</w:t>
            </w:r>
            <w:r w:rsidR="00712CC9">
              <w:rPr>
                <w:szCs w:val="20"/>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C30561">
                  <w:pPr>
                    <w:ind w:firstLine="0"/>
                    <w:rPr>
                      <w:b/>
                      <w:szCs w:val="20"/>
                      <w:shd w:val="clear" w:color="auto" w:fill="FFFFFF" w:themeFill="background1"/>
                    </w:rPr>
                  </w:pPr>
                  <w:r w:rsidRPr="00A14F3A">
                    <w:rPr>
                      <w:rStyle w:val="af4"/>
                      <w:b w:val="0"/>
                      <w:i w:val="0"/>
                      <w:szCs w:val="20"/>
                      <w:shd w:val="clear" w:color="auto" w:fill="auto"/>
                    </w:rPr>
                    <w:t>«</w:t>
                  </w:r>
                  <w:r w:rsidR="00C30561">
                    <w:rPr>
                      <w:rStyle w:val="af4"/>
                      <w:b w:val="0"/>
                      <w:i w:val="0"/>
                      <w:szCs w:val="20"/>
                      <w:shd w:val="clear" w:color="auto" w:fill="auto"/>
                    </w:rPr>
                    <w:t>21</w:t>
                  </w:r>
                  <w:r w:rsidRPr="00A14F3A">
                    <w:rPr>
                      <w:rStyle w:val="af4"/>
                      <w:b w:val="0"/>
                      <w:i w:val="0"/>
                      <w:szCs w:val="20"/>
                      <w:shd w:val="clear" w:color="auto" w:fill="auto"/>
                    </w:rPr>
                    <w:t xml:space="preserve">» </w:t>
                  </w:r>
                  <w:r w:rsidR="006864CD">
                    <w:rPr>
                      <w:rStyle w:val="af4"/>
                      <w:b w:val="0"/>
                      <w:i w:val="0"/>
                      <w:szCs w:val="20"/>
                      <w:shd w:val="clear" w:color="auto" w:fill="auto"/>
                    </w:rPr>
                    <w:t>дека</w:t>
                  </w:r>
                  <w:r w:rsidR="00712CC9">
                    <w:rPr>
                      <w:rStyle w:val="af4"/>
                      <w:b w:val="0"/>
                      <w:i w:val="0"/>
                      <w:szCs w:val="20"/>
                      <w:shd w:val="clear" w:color="auto" w:fill="auto"/>
                    </w:rPr>
                    <w:t>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712CC9">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C30561">
                    <w:rPr>
                      <w:rStyle w:val="af4"/>
                      <w:b w:val="0"/>
                      <w:i w:val="0"/>
                      <w:szCs w:val="20"/>
                      <w:shd w:val="clear" w:color="auto" w:fill="auto"/>
                    </w:rPr>
                    <w:t>11</w:t>
                  </w:r>
                  <w:r w:rsidRPr="00A14F3A">
                    <w:rPr>
                      <w:rStyle w:val="af4"/>
                      <w:b w:val="0"/>
                      <w:i w:val="0"/>
                      <w:szCs w:val="20"/>
                      <w:shd w:val="clear" w:color="auto" w:fill="auto"/>
                    </w:rPr>
                    <w:t xml:space="preserve">» </w:t>
                  </w:r>
                  <w:r w:rsidR="00C30561">
                    <w:rPr>
                      <w:rStyle w:val="af4"/>
                      <w:b w:val="0"/>
                      <w:i w:val="0"/>
                      <w:szCs w:val="20"/>
                      <w:shd w:val="clear" w:color="auto" w:fill="auto"/>
                    </w:rPr>
                    <w:t>января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1F487E">
                    <w:rPr>
                      <w:rStyle w:val="af4"/>
                      <w:b w:val="0"/>
                      <w:i w:val="0"/>
                      <w:szCs w:val="20"/>
                      <w:shd w:val="clear" w:color="auto" w:fill="auto"/>
                    </w:rPr>
                    <w:t>3</w:t>
                  </w:r>
                  <w:bookmarkStart w:id="12" w:name="_GoBack"/>
                  <w:bookmarkEnd w:id="12"/>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C30561">
                    <w:rPr>
                      <w:szCs w:val="20"/>
                      <w:shd w:val="clear" w:color="auto" w:fill="FFFFFF" w:themeFill="background1"/>
                    </w:rPr>
                    <w:t>11</w:t>
                  </w:r>
                  <w:r w:rsidRPr="00A14F3A">
                    <w:rPr>
                      <w:szCs w:val="20"/>
                      <w:shd w:val="clear" w:color="auto" w:fill="FFFFFF" w:themeFill="background1"/>
                    </w:rPr>
                    <w:t>»</w:t>
                  </w:r>
                  <w:r w:rsidR="00A47F54">
                    <w:rPr>
                      <w:szCs w:val="20"/>
                      <w:shd w:val="clear" w:color="auto" w:fill="FFFFFF" w:themeFill="background1"/>
                    </w:rPr>
                    <w:t xml:space="preserve"> </w:t>
                  </w:r>
                  <w:r w:rsidR="00C30561">
                    <w:rPr>
                      <w:szCs w:val="20"/>
                      <w:shd w:val="clear" w:color="auto" w:fill="FFFFFF" w:themeFill="background1"/>
                    </w:rPr>
                    <w:t>январ</w:t>
                  </w:r>
                  <w:r w:rsidR="00712CC9">
                    <w:rPr>
                      <w:szCs w:val="20"/>
                      <w:shd w:val="clear" w:color="auto" w:fill="FFFFFF" w:themeFill="background1"/>
                    </w:rPr>
                    <w:t>я</w:t>
                  </w:r>
                  <w:r w:rsidR="009D192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1F487E">
                    <w:rPr>
                      <w:szCs w:val="20"/>
                      <w:shd w:val="clear" w:color="auto" w:fill="FFFFFF" w:themeFill="background1"/>
                    </w:rPr>
                    <w:t>3</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1F487E">
                  <w:pPr>
                    <w:pStyle w:val="af1"/>
                    <w:spacing w:before="0" w:after="0"/>
                    <w:ind w:left="0"/>
                    <w:jc w:val="both"/>
                    <w:rPr>
                      <w:szCs w:val="20"/>
                    </w:rPr>
                  </w:pPr>
                  <w:r>
                    <w:rPr>
                      <w:szCs w:val="20"/>
                    </w:rPr>
                    <w:t xml:space="preserve">не позднее </w:t>
                  </w:r>
                  <w:r w:rsidR="00F54E6B" w:rsidRPr="00A14F3A">
                    <w:rPr>
                      <w:szCs w:val="20"/>
                    </w:rPr>
                    <w:t>«</w:t>
                  </w:r>
                  <w:r w:rsidR="00C30561">
                    <w:rPr>
                      <w:szCs w:val="20"/>
                    </w:rPr>
                    <w:t>23</w:t>
                  </w:r>
                  <w:r w:rsidR="00F54870">
                    <w:rPr>
                      <w:szCs w:val="20"/>
                    </w:rPr>
                    <w:t xml:space="preserve">» </w:t>
                  </w:r>
                  <w:r w:rsidR="002214B8">
                    <w:rPr>
                      <w:szCs w:val="20"/>
                    </w:rPr>
                    <w:t>января</w:t>
                  </w:r>
                  <w:r w:rsidR="00E56BFE">
                    <w:rPr>
                      <w:szCs w:val="20"/>
                    </w:rPr>
                    <w:t xml:space="preserve"> </w:t>
                  </w:r>
                  <w:r w:rsidR="001C7B68">
                    <w:rPr>
                      <w:szCs w:val="20"/>
                    </w:rPr>
                    <w:t>20</w:t>
                  </w:r>
                  <w:r w:rsidR="00E56BFE">
                    <w:rPr>
                      <w:szCs w:val="20"/>
                    </w:rPr>
                    <w:t>2</w:t>
                  </w:r>
                  <w:r w:rsidR="001F487E">
                    <w:rPr>
                      <w:szCs w:val="20"/>
                    </w:rPr>
                    <w:t>3</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1F487E"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1F487E"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1F487E"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BD7FF1">
            <w:pPr>
              <w:pStyle w:val="afb"/>
              <w:numPr>
                <w:ilvl w:val="0"/>
                <w:numId w:val="15"/>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BD7FF1">
            <w:pPr>
              <w:pStyle w:val="afb"/>
              <w:numPr>
                <w:ilvl w:val="0"/>
                <w:numId w:val="15"/>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516135" w:rsidRDefault="004D3379" w:rsidP="004D3379">
      <w:pPr>
        <w:ind w:firstLine="0"/>
        <w:jc w:val="center"/>
        <w:rPr>
          <w:b/>
          <w:sz w:val="18"/>
          <w:szCs w:val="18"/>
        </w:rPr>
      </w:pPr>
      <w:r w:rsidRPr="00516135">
        <w:rPr>
          <w:b/>
          <w:sz w:val="18"/>
          <w:szCs w:val="18"/>
        </w:rPr>
        <w:lastRenderedPageBreak/>
        <w:t>Сведения о лот</w:t>
      </w:r>
      <w:r w:rsidR="00A13C7F" w:rsidRPr="00516135">
        <w:rPr>
          <w:b/>
          <w:sz w:val="18"/>
          <w:szCs w:val="18"/>
        </w:rPr>
        <w:t>е/лотах</w:t>
      </w:r>
      <w:r w:rsidR="00FD553C" w:rsidRPr="00516135">
        <w:rPr>
          <w:b/>
          <w:sz w:val="18"/>
          <w:szCs w:val="18"/>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851"/>
        <w:gridCol w:w="992"/>
        <w:gridCol w:w="567"/>
        <w:gridCol w:w="1276"/>
        <w:gridCol w:w="1417"/>
        <w:gridCol w:w="1764"/>
      </w:tblGrid>
      <w:tr w:rsidR="005E7062" w:rsidRPr="00516135" w:rsidTr="00B8056D">
        <w:trPr>
          <w:trHeight w:val="261"/>
        </w:trPr>
        <w:tc>
          <w:tcPr>
            <w:tcW w:w="392" w:type="dxa"/>
          </w:tcPr>
          <w:p w:rsidR="00E56BFE" w:rsidRPr="00516135" w:rsidRDefault="00E56BFE" w:rsidP="00E56BFE">
            <w:pPr>
              <w:ind w:firstLine="0"/>
              <w:jc w:val="center"/>
              <w:rPr>
                <w:sz w:val="18"/>
                <w:szCs w:val="18"/>
              </w:rPr>
            </w:pPr>
            <w:r w:rsidRPr="00516135">
              <w:rPr>
                <w:sz w:val="18"/>
                <w:szCs w:val="18"/>
              </w:rPr>
              <w:t>№</w:t>
            </w:r>
          </w:p>
        </w:tc>
        <w:tc>
          <w:tcPr>
            <w:tcW w:w="1701" w:type="dxa"/>
          </w:tcPr>
          <w:p w:rsidR="00E56BFE" w:rsidRPr="00516135" w:rsidRDefault="00E56BFE" w:rsidP="00E56BFE">
            <w:pPr>
              <w:ind w:firstLine="0"/>
              <w:jc w:val="center"/>
              <w:rPr>
                <w:b/>
                <w:sz w:val="18"/>
                <w:szCs w:val="18"/>
              </w:rPr>
            </w:pPr>
            <w:r w:rsidRPr="00516135">
              <w:rPr>
                <w:sz w:val="18"/>
                <w:szCs w:val="18"/>
              </w:rPr>
              <w:t>Наименование предмета Договора (лота)</w:t>
            </w:r>
          </w:p>
        </w:tc>
        <w:tc>
          <w:tcPr>
            <w:tcW w:w="6379" w:type="dxa"/>
          </w:tcPr>
          <w:p w:rsidR="00E56BFE" w:rsidRPr="00516135" w:rsidRDefault="00E56BFE" w:rsidP="00E56BFE">
            <w:pPr>
              <w:ind w:firstLine="0"/>
              <w:jc w:val="center"/>
              <w:rPr>
                <w:b/>
                <w:sz w:val="18"/>
                <w:szCs w:val="18"/>
              </w:rPr>
            </w:pPr>
            <w:r w:rsidRPr="00516135">
              <w:rPr>
                <w:sz w:val="18"/>
                <w:szCs w:val="18"/>
              </w:rPr>
              <w:t>Начальная максимальная цена Договора (цена лота)</w:t>
            </w:r>
          </w:p>
        </w:tc>
        <w:tc>
          <w:tcPr>
            <w:tcW w:w="708" w:type="dxa"/>
          </w:tcPr>
          <w:p w:rsidR="00E56BFE" w:rsidRPr="00516135" w:rsidRDefault="00E56BFE" w:rsidP="00E56BFE">
            <w:pPr>
              <w:ind w:firstLine="0"/>
              <w:jc w:val="center"/>
              <w:rPr>
                <w:sz w:val="18"/>
                <w:szCs w:val="18"/>
              </w:rPr>
            </w:pPr>
            <w:r w:rsidRPr="00516135">
              <w:rPr>
                <w:sz w:val="18"/>
                <w:szCs w:val="18"/>
              </w:rPr>
              <w:t>Валюта</w:t>
            </w:r>
          </w:p>
        </w:tc>
        <w:tc>
          <w:tcPr>
            <w:tcW w:w="851" w:type="dxa"/>
          </w:tcPr>
          <w:p w:rsidR="00E56BFE" w:rsidRPr="00516135" w:rsidRDefault="00E56BFE" w:rsidP="00B8056D">
            <w:pPr>
              <w:tabs>
                <w:tab w:val="clear" w:pos="1134"/>
                <w:tab w:val="left" w:pos="1168"/>
              </w:tabs>
              <w:ind w:left="-108" w:right="-108" w:firstLine="0"/>
              <w:jc w:val="center"/>
              <w:rPr>
                <w:b/>
                <w:sz w:val="18"/>
                <w:szCs w:val="18"/>
              </w:rPr>
            </w:pPr>
            <w:r w:rsidRPr="00516135">
              <w:rPr>
                <w:sz w:val="18"/>
                <w:szCs w:val="18"/>
              </w:rPr>
              <w:t>Классификация по ОКПД</w:t>
            </w:r>
            <w:proofErr w:type="gramStart"/>
            <w:r w:rsidRPr="00516135">
              <w:rPr>
                <w:sz w:val="18"/>
                <w:szCs w:val="18"/>
              </w:rPr>
              <w:t>2</w:t>
            </w:r>
            <w:proofErr w:type="gramEnd"/>
          </w:p>
        </w:tc>
        <w:tc>
          <w:tcPr>
            <w:tcW w:w="992" w:type="dxa"/>
          </w:tcPr>
          <w:p w:rsidR="00E56BFE" w:rsidRPr="00516135" w:rsidRDefault="00E56BFE" w:rsidP="00E56BFE">
            <w:pPr>
              <w:ind w:left="-52" w:firstLine="0"/>
              <w:jc w:val="center"/>
              <w:rPr>
                <w:sz w:val="18"/>
                <w:szCs w:val="18"/>
              </w:rPr>
            </w:pPr>
            <w:r w:rsidRPr="00516135">
              <w:rPr>
                <w:sz w:val="18"/>
                <w:szCs w:val="18"/>
              </w:rPr>
              <w:t>Классификация по ОКВЭД</w:t>
            </w:r>
            <w:proofErr w:type="gramStart"/>
            <w:r w:rsidRPr="00516135">
              <w:rPr>
                <w:sz w:val="18"/>
                <w:szCs w:val="18"/>
              </w:rPr>
              <w:t>2</w:t>
            </w:r>
            <w:proofErr w:type="gramEnd"/>
          </w:p>
        </w:tc>
        <w:tc>
          <w:tcPr>
            <w:tcW w:w="567" w:type="dxa"/>
          </w:tcPr>
          <w:p w:rsidR="00E56BFE" w:rsidRPr="00516135" w:rsidRDefault="00E56BFE" w:rsidP="00E56BFE">
            <w:pPr>
              <w:ind w:left="-52" w:firstLine="0"/>
              <w:jc w:val="center"/>
              <w:rPr>
                <w:sz w:val="18"/>
                <w:szCs w:val="18"/>
              </w:rPr>
            </w:pPr>
            <w:r w:rsidRPr="00516135">
              <w:rPr>
                <w:sz w:val="18"/>
                <w:szCs w:val="18"/>
              </w:rPr>
              <w:t>Ед. изм.</w:t>
            </w:r>
          </w:p>
        </w:tc>
        <w:tc>
          <w:tcPr>
            <w:tcW w:w="1276" w:type="dxa"/>
          </w:tcPr>
          <w:p w:rsidR="00E56BFE" w:rsidRPr="00516135" w:rsidRDefault="00E56BFE" w:rsidP="00E56BFE">
            <w:pPr>
              <w:ind w:firstLine="0"/>
              <w:jc w:val="center"/>
              <w:rPr>
                <w:sz w:val="18"/>
                <w:szCs w:val="18"/>
              </w:rPr>
            </w:pPr>
            <w:r w:rsidRPr="00516135">
              <w:rPr>
                <w:sz w:val="18"/>
                <w:szCs w:val="18"/>
              </w:rPr>
              <w:t>Количество (Объём)</w:t>
            </w:r>
          </w:p>
        </w:tc>
        <w:tc>
          <w:tcPr>
            <w:tcW w:w="1417" w:type="dxa"/>
          </w:tcPr>
          <w:p w:rsidR="00E56BFE" w:rsidRPr="00516135" w:rsidRDefault="00E56BFE" w:rsidP="00E56BFE">
            <w:pPr>
              <w:ind w:firstLine="0"/>
              <w:jc w:val="center"/>
              <w:rPr>
                <w:sz w:val="18"/>
                <w:szCs w:val="18"/>
              </w:rPr>
            </w:pPr>
            <w:r w:rsidRPr="00516135">
              <w:rPr>
                <w:sz w:val="18"/>
                <w:szCs w:val="18"/>
              </w:rPr>
              <w:t>Место поставки (адрес)</w:t>
            </w:r>
          </w:p>
        </w:tc>
        <w:tc>
          <w:tcPr>
            <w:tcW w:w="1764" w:type="dxa"/>
          </w:tcPr>
          <w:p w:rsidR="00E56BFE" w:rsidRPr="00516135" w:rsidRDefault="00E56BFE" w:rsidP="00E56BFE">
            <w:pPr>
              <w:ind w:firstLine="0"/>
              <w:jc w:val="center"/>
              <w:rPr>
                <w:sz w:val="18"/>
                <w:szCs w:val="18"/>
              </w:rPr>
            </w:pPr>
            <w:r w:rsidRPr="00516135">
              <w:rPr>
                <w:sz w:val="18"/>
                <w:szCs w:val="18"/>
              </w:rPr>
              <w:t>Дополнительные сведения</w:t>
            </w:r>
          </w:p>
        </w:tc>
      </w:tr>
      <w:tr w:rsidR="005E7062" w:rsidRPr="00516135" w:rsidTr="00B8056D">
        <w:trPr>
          <w:trHeight w:val="157"/>
        </w:trPr>
        <w:tc>
          <w:tcPr>
            <w:tcW w:w="392" w:type="dxa"/>
          </w:tcPr>
          <w:p w:rsidR="00E56BFE" w:rsidRPr="00516135" w:rsidRDefault="00E56BFE" w:rsidP="00E56BFE">
            <w:pPr>
              <w:ind w:firstLine="0"/>
              <w:jc w:val="center"/>
              <w:rPr>
                <w:b/>
                <w:sz w:val="18"/>
                <w:szCs w:val="18"/>
              </w:rPr>
            </w:pPr>
            <w:r w:rsidRPr="00516135">
              <w:rPr>
                <w:b/>
                <w:sz w:val="18"/>
                <w:szCs w:val="18"/>
              </w:rPr>
              <w:t>1</w:t>
            </w:r>
          </w:p>
        </w:tc>
        <w:tc>
          <w:tcPr>
            <w:tcW w:w="1701"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2</w:t>
            </w:r>
          </w:p>
        </w:tc>
        <w:tc>
          <w:tcPr>
            <w:tcW w:w="6379"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3</w:t>
            </w:r>
          </w:p>
        </w:tc>
        <w:tc>
          <w:tcPr>
            <w:tcW w:w="708"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4</w:t>
            </w:r>
          </w:p>
        </w:tc>
        <w:tc>
          <w:tcPr>
            <w:tcW w:w="851"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5</w:t>
            </w:r>
          </w:p>
        </w:tc>
        <w:tc>
          <w:tcPr>
            <w:tcW w:w="992"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6</w:t>
            </w:r>
          </w:p>
        </w:tc>
        <w:tc>
          <w:tcPr>
            <w:tcW w:w="567"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7</w:t>
            </w:r>
          </w:p>
        </w:tc>
        <w:tc>
          <w:tcPr>
            <w:tcW w:w="1276"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8</w:t>
            </w:r>
          </w:p>
        </w:tc>
        <w:tc>
          <w:tcPr>
            <w:tcW w:w="1417"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9</w:t>
            </w:r>
          </w:p>
        </w:tc>
        <w:tc>
          <w:tcPr>
            <w:tcW w:w="1764"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10</w:t>
            </w:r>
          </w:p>
        </w:tc>
      </w:tr>
      <w:tr w:rsidR="005E7062" w:rsidRPr="00516135" w:rsidTr="00B8056D">
        <w:trPr>
          <w:trHeight w:val="279"/>
        </w:trPr>
        <w:tc>
          <w:tcPr>
            <w:tcW w:w="392" w:type="dxa"/>
            <w:vAlign w:val="center"/>
          </w:tcPr>
          <w:p w:rsidR="00953F2C" w:rsidRPr="00516135" w:rsidRDefault="00953F2C" w:rsidP="00E56BFE">
            <w:pPr>
              <w:ind w:firstLine="0"/>
              <w:jc w:val="center"/>
              <w:rPr>
                <w:sz w:val="18"/>
                <w:szCs w:val="18"/>
              </w:rPr>
            </w:pPr>
            <w:r w:rsidRPr="00516135">
              <w:rPr>
                <w:sz w:val="18"/>
                <w:szCs w:val="18"/>
              </w:rPr>
              <w:t>1</w:t>
            </w:r>
          </w:p>
        </w:tc>
        <w:tc>
          <w:tcPr>
            <w:tcW w:w="1701" w:type="dxa"/>
            <w:tcBorders>
              <w:top w:val="single" w:sz="6" w:space="0" w:color="auto"/>
              <w:bottom w:val="single" w:sz="6" w:space="0" w:color="auto"/>
            </w:tcBorders>
            <w:vAlign w:val="center"/>
          </w:tcPr>
          <w:p w:rsidR="00953F2C" w:rsidRPr="00516135" w:rsidRDefault="006864CD" w:rsidP="00BD7FF1">
            <w:pPr>
              <w:ind w:firstLine="0"/>
              <w:jc w:val="left"/>
              <w:rPr>
                <w:sz w:val="18"/>
                <w:szCs w:val="18"/>
                <w:lang w:bidi="he-IL"/>
              </w:rPr>
            </w:pPr>
            <w:r w:rsidRPr="00516135">
              <w:rPr>
                <w:sz w:val="18"/>
                <w:szCs w:val="18"/>
              </w:rPr>
              <w:t>Поставка счетчиков типа «</w:t>
            </w:r>
            <w:r w:rsidR="00BD7FF1">
              <w:rPr>
                <w:sz w:val="18"/>
                <w:szCs w:val="18"/>
              </w:rPr>
              <w:t>Мир</w:t>
            </w:r>
            <w:r w:rsidRPr="00516135">
              <w:rPr>
                <w:sz w:val="18"/>
                <w:szCs w:val="18"/>
              </w:rPr>
              <w:t>» для нужд филиалов АО «НЭСК-электросети»</w:t>
            </w:r>
          </w:p>
        </w:tc>
        <w:tc>
          <w:tcPr>
            <w:tcW w:w="6379" w:type="dxa"/>
            <w:tcBorders>
              <w:top w:val="single" w:sz="6" w:space="0" w:color="auto"/>
              <w:bottom w:val="single" w:sz="6" w:space="0" w:color="auto"/>
            </w:tcBorders>
            <w:vAlign w:val="center"/>
          </w:tcPr>
          <w:p w:rsidR="002214B8" w:rsidRDefault="005E7062" w:rsidP="00FB791A">
            <w:pPr>
              <w:tabs>
                <w:tab w:val="clear" w:pos="1134"/>
                <w:tab w:val="left" w:pos="0"/>
              </w:tabs>
              <w:ind w:firstLine="0"/>
              <w:jc w:val="left"/>
              <w:rPr>
                <w:sz w:val="18"/>
                <w:szCs w:val="18"/>
                <w:lang w:bidi="he-IL"/>
              </w:rPr>
            </w:pPr>
            <w:r w:rsidRPr="00516135">
              <w:rPr>
                <w:sz w:val="18"/>
                <w:szCs w:val="18"/>
                <w:lang w:bidi="he-IL"/>
              </w:rPr>
              <w:t xml:space="preserve">Не более </w:t>
            </w:r>
            <w:r w:rsidR="00A27D25">
              <w:rPr>
                <w:sz w:val="18"/>
                <w:szCs w:val="18"/>
                <w:lang w:bidi="he-IL"/>
              </w:rPr>
              <w:t>120</w:t>
            </w:r>
            <w:r w:rsidR="006864CD" w:rsidRPr="00516135">
              <w:rPr>
                <w:sz w:val="18"/>
                <w:szCs w:val="18"/>
                <w:lang w:bidi="he-IL"/>
              </w:rPr>
              <w:t xml:space="preserve"> </w:t>
            </w:r>
            <w:r w:rsidR="00712CC9" w:rsidRPr="00516135">
              <w:rPr>
                <w:sz w:val="18"/>
                <w:szCs w:val="18"/>
                <w:lang w:bidi="he-IL"/>
              </w:rPr>
              <w:t>0</w:t>
            </w:r>
            <w:r w:rsidR="00A47F54" w:rsidRPr="00516135">
              <w:rPr>
                <w:sz w:val="18"/>
                <w:szCs w:val="18"/>
                <w:lang w:bidi="he-IL"/>
              </w:rPr>
              <w:t>00</w:t>
            </w:r>
            <w:r w:rsidRPr="00516135">
              <w:rPr>
                <w:sz w:val="18"/>
                <w:szCs w:val="18"/>
                <w:lang w:bidi="he-IL"/>
              </w:rPr>
              <w:t xml:space="preserve"> 000,00 руб. (с НДС)</w:t>
            </w:r>
            <w:r w:rsidR="006864CD" w:rsidRPr="00516135">
              <w:rPr>
                <w:sz w:val="18"/>
                <w:szCs w:val="18"/>
                <w:lang w:bidi="he-IL"/>
              </w:rPr>
              <w:t xml:space="preserve"> </w:t>
            </w:r>
          </w:p>
          <w:p w:rsidR="00FB791A" w:rsidRPr="00C33609" w:rsidRDefault="00FB791A" w:rsidP="00FB791A">
            <w:pPr>
              <w:tabs>
                <w:tab w:val="clear" w:pos="1134"/>
                <w:tab w:val="left" w:pos="0"/>
              </w:tabs>
              <w:ind w:firstLine="0"/>
              <w:jc w:val="left"/>
              <w:rPr>
                <w:sz w:val="18"/>
                <w:szCs w:val="18"/>
                <w:lang w:bidi="he-IL"/>
              </w:rPr>
            </w:pPr>
            <w:r w:rsidRPr="00C33609">
              <w:rPr>
                <w:sz w:val="18"/>
                <w:szCs w:val="18"/>
                <w:lang w:bidi="he-IL"/>
              </w:rPr>
              <w:t>Начальная максимальная цена позиций:</w:t>
            </w:r>
          </w:p>
          <w:p w:rsidR="00BD7FF1" w:rsidRPr="00BD7FF1" w:rsidRDefault="00BD7FF1" w:rsidP="00BD7FF1">
            <w:pPr>
              <w:pStyle w:val="afb"/>
              <w:numPr>
                <w:ilvl w:val="0"/>
                <w:numId w:val="110"/>
              </w:numPr>
              <w:tabs>
                <w:tab w:val="clear" w:pos="1134"/>
                <w:tab w:val="left" w:pos="175"/>
              </w:tabs>
              <w:spacing w:line="276" w:lineRule="auto"/>
              <w:ind w:left="0" w:firstLine="0"/>
              <w:rPr>
                <w:color w:val="000000"/>
                <w:sz w:val="18"/>
                <w:szCs w:val="18"/>
                <w:lang w:eastAsia="en-US"/>
              </w:rPr>
            </w:pPr>
            <w:r w:rsidRPr="00BD7FF1">
              <w:rPr>
                <w:sz w:val="18"/>
                <w:szCs w:val="18"/>
                <w:lang w:eastAsia="en-US"/>
              </w:rPr>
              <w:t>Счетчик электроэнергии типа «МИР С-05.10-230-5(80)-</w:t>
            </w:r>
            <w:r w:rsidRPr="00BD7FF1">
              <w:rPr>
                <w:sz w:val="18"/>
                <w:szCs w:val="18"/>
                <w:lang w:val="en-US" w:eastAsia="en-US"/>
              </w:rPr>
              <w:t>PZ</w:t>
            </w:r>
            <w:r w:rsidRPr="00BD7FF1">
              <w:rPr>
                <w:sz w:val="18"/>
                <w:szCs w:val="18"/>
                <w:lang w:eastAsia="en-US"/>
              </w:rPr>
              <w:t>1</w:t>
            </w:r>
            <w:r w:rsidRPr="00BD7FF1">
              <w:rPr>
                <w:sz w:val="18"/>
                <w:szCs w:val="18"/>
                <w:lang w:val="en-US" w:eastAsia="en-US"/>
              </w:rPr>
              <w:t>B</w:t>
            </w:r>
            <w:r w:rsidRPr="00BD7FF1">
              <w:rPr>
                <w:sz w:val="18"/>
                <w:szCs w:val="18"/>
                <w:lang w:eastAsia="en-US"/>
              </w:rPr>
              <w:t>-</w:t>
            </w:r>
            <w:r w:rsidRPr="00BD7FF1">
              <w:rPr>
                <w:sz w:val="18"/>
                <w:szCs w:val="18"/>
                <w:lang w:val="en-US" w:eastAsia="en-US"/>
              </w:rPr>
              <w:t>KNQ</w:t>
            </w:r>
            <w:r w:rsidRPr="00BD7FF1">
              <w:rPr>
                <w:sz w:val="18"/>
                <w:szCs w:val="18"/>
                <w:lang w:eastAsia="en-US"/>
              </w:rPr>
              <w:t>-</w:t>
            </w:r>
            <w:r w:rsidRPr="00BD7FF1">
              <w:rPr>
                <w:sz w:val="18"/>
                <w:szCs w:val="18"/>
                <w:lang w:val="en-US" w:eastAsia="en-US"/>
              </w:rPr>
              <w:t>E</w:t>
            </w:r>
            <w:r w:rsidRPr="00BD7FF1">
              <w:rPr>
                <w:sz w:val="18"/>
                <w:szCs w:val="18"/>
                <w:lang w:eastAsia="en-US"/>
              </w:rPr>
              <w:t>-</w:t>
            </w:r>
            <w:r w:rsidRPr="00BD7FF1">
              <w:rPr>
                <w:sz w:val="18"/>
                <w:szCs w:val="18"/>
                <w:lang w:val="en-US" w:eastAsia="en-US"/>
              </w:rPr>
              <w:t>D</w:t>
            </w:r>
            <w:r w:rsidRPr="00BD7FF1">
              <w:rPr>
                <w:sz w:val="18"/>
                <w:szCs w:val="18"/>
                <w:lang w:eastAsia="en-US"/>
              </w:rPr>
              <w:t>» с дисплеем потребителя МИР ДП-01.</w:t>
            </w:r>
            <w:proofErr w:type="gramStart"/>
            <w:r w:rsidRPr="00BD7FF1">
              <w:rPr>
                <w:sz w:val="18"/>
                <w:szCs w:val="18"/>
                <w:lang w:eastAsia="en-US"/>
              </w:rPr>
              <w:t>П</w:t>
            </w:r>
            <w:proofErr w:type="gramEnd"/>
            <w:r w:rsidRPr="00BD7FF1">
              <w:rPr>
                <w:sz w:val="18"/>
                <w:szCs w:val="18"/>
                <w:lang w:eastAsia="en-US"/>
              </w:rPr>
              <w:t xml:space="preserve"> и кронштейном</w:t>
            </w:r>
            <w:r>
              <w:rPr>
                <w:sz w:val="18"/>
                <w:szCs w:val="18"/>
                <w:lang w:eastAsia="en-US"/>
              </w:rPr>
              <w:t xml:space="preserve"> - </w:t>
            </w:r>
            <w:r w:rsidRPr="00BD7FF1">
              <w:rPr>
                <w:color w:val="000000"/>
                <w:sz w:val="18"/>
                <w:szCs w:val="18"/>
                <w:lang w:eastAsia="en-US"/>
              </w:rPr>
              <w:t>19 867,20</w:t>
            </w:r>
          </w:p>
          <w:p w:rsidR="00BD7FF1" w:rsidRPr="00BD7FF1" w:rsidRDefault="00BD7FF1" w:rsidP="00BD7FF1">
            <w:pPr>
              <w:pStyle w:val="afb"/>
              <w:numPr>
                <w:ilvl w:val="0"/>
                <w:numId w:val="110"/>
              </w:numPr>
              <w:tabs>
                <w:tab w:val="clear" w:pos="1134"/>
                <w:tab w:val="left" w:pos="175"/>
              </w:tabs>
              <w:spacing w:line="276" w:lineRule="auto"/>
              <w:ind w:left="0" w:firstLine="0"/>
              <w:rPr>
                <w:color w:val="000000"/>
                <w:sz w:val="18"/>
                <w:szCs w:val="18"/>
                <w:lang w:eastAsia="en-US"/>
              </w:rPr>
            </w:pPr>
            <w:r w:rsidRPr="00BD7FF1">
              <w:rPr>
                <w:sz w:val="18"/>
                <w:szCs w:val="18"/>
                <w:lang w:eastAsia="en-US"/>
              </w:rPr>
              <w:t>Счетчик электроэнергии типа «МИР С-05.10-230-5(80)-</w:t>
            </w:r>
            <w:r w:rsidRPr="00BD7FF1">
              <w:rPr>
                <w:sz w:val="18"/>
                <w:szCs w:val="18"/>
                <w:lang w:val="en-US" w:eastAsia="en-US"/>
              </w:rPr>
              <w:t>G</w:t>
            </w:r>
            <w:r w:rsidRPr="00BD7FF1">
              <w:rPr>
                <w:sz w:val="18"/>
                <w:szCs w:val="18"/>
                <w:lang w:eastAsia="en-US"/>
              </w:rPr>
              <w:t>2</w:t>
            </w:r>
            <w:r w:rsidRPr="00BD7FF1">
              <w:rPr>
                <w:sz w:val="18"/>
                <w:szCs w:val="18"/>
                <w:lang w:val="en-US" w:eastAsia="en-US"/>
              </w:rPr>
              <w:t>PZ</w:t>
            </w:r>
            <w:r w:rsidRPr="00BD7FF1">
              <w:rPr>
                <w:sz w:val="18"/>
                <w:szCs w:val="18"/>
                <w:lang w:eastAsia="en-US"/>
              </w:rPr>
              <w:t>1</w:t>
            </w:r>
            <w:r w:rsidRPr="00BD7FF1">
              <w:rPr>
                <w:sz w:val="18"/>
                <w:szCs w:val="18"/>
                <w:lang w:val="en-US" w:eastAsia="en-US"/>
              </w:rPr>
              <w:t>B</w:t>
            </w:r>
            <w:r w:rsidRPr="00BD7FF1">
              <w:rPr>
                <w:sz w:val="18"/>
                <w:szCs w:val="18"/>
                <w:lang w:eastAsia="en-US"/>
              </w:rPr>
              <w:t>-</w:t>
            </w:r>
            <w:r w:rsidRPr="00BD7FF1">
              <w:rPr>
                <w:sz w:val="18"/>
                <w:szCs w:val="18"/>
                <w:lang w:val="en-US" w:eastAsia="en-US"/>
              </w:rPr>
              <w:t>KNQ</w:t>
            </w:r>
            <w:r w:rsidRPr="00BD7FF1">
              <w:rPr>
                <w:sz w:val="18"/>
                <w:szCs w:val="18"/>
                <w:lang w:eastAsia="en-US"/>
              </w:rPr>
              <w:t>-</w:t>
            </w:r>
            <w:r w:rsidRPr="00BD7FF1">
              <w:rPr>
                <w:sz w:val="18"/>
                <w:szCs w:val="18"/>
                <w:lang w:val="en-US" w:eastAsia="en-US"/>
              </w:rPr>
              <w:t>E</w:t>
            </w:r>
            <w:r w:rsidRPr="00BD7FF1">
              <w:rPr>
                <w:sz w:val="18"/>
                <w:szCs w:val="18"/>
                <w:lang w:eastAsia="en-US"/>
              </w:rPr>
              <w:t>-</w:t>
            </w:r>
            <w:r w:rsidRPr="00BD7FF1">
              <w:rPr>
                <w:sz w:val="18"/>
                <w:szCs w:val="18"/>
                <w:lang w:val="en-US" w:eastAsia="en-US"/>
              </w:rPr>
              <w:t>D</w:t>
            </w:r>
            <w:r w:rsidRPr="00BD7FF1">
              <w:rPr>
                <w:sz w:val="18"/>
                <w:szCs w:val="18"/>
                <w:lang w:eastAsia="en-US"/>
              </w:rPr>
              <w:t>» с дисплеем потребителя МИР ДП-01.</w:t>
            </w:r>
            <w:proofErr w:type="gramStart"/>
            <w:r w:rsidRPr="00BD7FF1">
              <w:rPr>
                <w:sz w:val="18"/>
                <w:szCs w:val="18"/>
                <w:lang w:eastAsia="en-US"/>
              </w:rPr>
              <w:t>П</w:t>
            </w:r>
            <w:proofErr w:type="gramEnd"/>
            <w:r w:rsidRPr="00BD7FF1">
              <w:rPr>
                <w:sz w:val="18"/>
                <w:szCs w:val="18"/>
                <w:lang w:eastAsia="en-US"/>
              </w:rPr>
              <w:t xml:space="preserve"> и кронштейном -</w:t>
            </w:r>
            <w:r>
              <w:rPr>
                <w:sz w:val="18"/>
                <w:szCs w:val="18"/>
                <w:lang w:eastAsia="en-US"/>
              </w:rPr>
              <w:t xml:space="preserve"> </w:t>
            </w:r>
            <w:r w:rsidRPr="00BD7FF1">
              <w:rPr>
                <w:color w:val="000000"/>
                <w:sz w:val="18"/>
                <w:szCs w:val="18"/>
                <w:lang w:eastAsia="en-US"/>
              </w:rPr>
              <w:t>15 758,40</w:t>
            </w:r>
          </w:p>
          <w:p w:rsidR="00BD7FF1" w:rsidRPr="00BD7FF1" w:rsidRDefault="00BD7FF1" w:rsidP="00BD7FF1">
            <w:pPr>
              <w:pStyle w:val="afb"/>
              <w:numPr>
                <w:ilvl w:val="0"/>
                <w:numId w:val="110"/>
              </w:numPr>
              <w:tabs>
                <w:tab w:val="clear" w:pos="1134"/>
                <w:tab w:val="left" w:pos="175"/>
              </w:tabs>
              <w:spacing w:line="276" w:lineRule="auto"/>
              <w:ind w:left="0" w:firstLine="0"/>
              <w:rPr>
                <w:color w:val="000000"/>
                <w:sz w:val="18"/>
                <w:szCs w:val="18"/>
                <w:lang w:eastAsia="en-US"/>
              </w:rPr>
            </w:pPr>
            <w:r w:rsidRPr="00BD7FF1">
              <w:rPr>
                <w:sz w:val="18"/>
                <w:szCs w:val="18"/>
                <w:lang w:eastAsia="en-US"/>
              </w:rPr>
              <w:t>Счетчик электроэнергии типа «МИР С-04.10-230-5(100)-</w:t>
            </w:r>
            <w:r w:rsidRPr="00BD7FF1">
              <w:rPr>
                <w:sz w:val="18"/>
                <w:szCs w:val="18"/>
                <w:lang w:val="en-US" w:eastAsia="en-US"/>
              </w:rPr>
              <w:t>PZ</w:t>
            </w:r>
            <w:r w:rsidRPr="00BD7FF1">
              <w:rPr>
                <w:sz w:val="18"/>
                <w:szCs w:val="18"/>
                <w:lang w:eastAsia="en-US"/>
              </w:rPr>
              <w:t>1</w:t>
            </w:r>
            <w:r w:rsidRPr="00BD7FF1">
              <w:rPr>
                <w:sz w:val="18"/>
                <w:szCs w:val="18"/>
                <w:lang w:val="en-US" w:eastAsia="en-US"/>
              </w:rPr>
              <w:t>B</w:t>
            </w:r>
            <w:r w:rsidRPr="00BD7FF1">
              <w:rPr>
                <w:sz w:val="18"/>
                <w:szCs w:val="18"/>
                <w:lang w:eastAsia="en-US"/>
              </w:rPr>
              <w:t>-</w:t>
            </w:r>
            <w:r w:rsidRPr="00BD7FF1">
              <w:rPr>
                <w:sz w:val="18"/>
                <w:szCs w:val="18"/>
                <w:lang w:val="en-US" w:eastAsia="en-US"/>
              </w:rPr>
              <w:t>KNQ</w:t>
            </w:r>
            <w:r w:rsidRPr="00BD7FF1">
              <w:rPr>
                <w:sz w:val="18"/>
                <w:szCs w:val="18"/>
                <w:lang w:eastAsia="en-US"/>
              </w:rPr>
              <w:t>-</w:t>
            </w:r>
            <w:r w:rsidRPr="00BD7FF1">
              <w:rPr>
                <w:sz w:val="18"/>
                <w:szCs w:val="18"/>
                <w:lang w:val="en-US" w:eastAsia="en-US"/>
              </w:rPr>
              <w:t>E</w:t>
            </w:r>
            <w:r w:rsidRPr="00BD7FF1">
              <w:rPr>
                <w:sz w:val="18"/>
                <w:szCs w:val="18"/>
                <w:lang w:eastAsia="en-US"/>
              </w:rPr>
              <w:t>-</w:t>
            </w:r>
            <w:r w:rsidRPr="00BD7FF1">
              <w:rPr>
                <w:sz w:val="18"/>
                <w:szCs w:val="18"/>
                <w:lang w:val="en-US" w:eastAsia="en-US"/>
              </w:rPr>
              <w:t>D</w:t>
            </w:r>
            <w:r w:rsidRPr="00BD7FF1">
              <w:rPr>
                <w:sz w:val="18"/>
                <w:szCs w:val="18"/>
                <w:lang w:eastAsia="en-US"/>
              </w:rPr>
              <w:t>» с дисплеем потребителя МИР ДП-01.</w:t>
            </w:r>
            <w:proofErr w:type="gramStart"/>
            <w:r w:rsidRPr="00BD7FF1">
              <w:rPr>
                <w:sz w:val="18"/>
                <w:szCs w:val="18"/>
                <w:lang w:eastAsia="en-US"/>
              </w:rPr>
              <w:t>П</w:t>
            </w:r>
            <w:proofErr w:type="gramEnd"/>
            <w:r w:rsidRPr="00BD7FF1">
              <w:rPr>
                <w:sz w:val="18"/>
                <w:szCs w:val="18"/>
                <w:lang w:eastAsia="en-US"/>
              </w:rPr>
              <w:t xml:space="preserve"> и кронштейном</w:t>
            </w:r>
            <w:r>
              <w:rPr>
                <w:color w:val="000000"/>
                <w:sz w:val="18"/>
                <w:szCs w:val="18"/>
                <w:lang w:eastAsia="en-US"/>
              </w:rPr>
              <w:t xml:space="preserve"> - 21</w:t>
            </w:r>
            <w:r w:rsidRPr="00BD7FF1">
              <w:rPr>
                <w:color w:val="000000"/>
                <w:sz w:val="18"/>
                <w:szCs w:val="18"/>
                <w:lang w:eastAsia="en-US"/>
              </w:rPr>
              <w:t>585,60</w:t>
            </w:r>
          </w:p>
          <w:p w:rsidR="00FB791A" w:rsidRPr="00BD7FF1" w:rsidRDefault="00BD7FF1" w:rsidP="00BD7FF1">
            <w:pPr>
              <w:pStyle w:val="afb"/>
              <w:numPr>
                <w:ilvl w:val="0"/>
                <w:numId w:val="110"/>
              </w:numPr>
              <w:tabs>
                <w:tab w:val="clear" w:pos="1134"/>
                <w:tab w:val="left" w:pos="175"/>
              </w:tabs>
              <w:spacing w:line="276" w:lineRule="auto"/>
              <w:ind w:left="0" w:firstLine="0"/>
              <w:rPr>
                <w:sz w:val="24"/>
                <w:szCs w:val="24"/>
                <w:lang w:eastAsia="en-US"/>
              </w:rPr>
            </w:pPr>
            <w:r w:rsidRPr="00BD7FF1">
              <w:rPr>
                <w:sz w:val="18"/>
                <w:szCs w:val="18"/>
                <w:lang w:eastAsia="en-US"/>
              </w:rPr>
              <w:t>Счетчик электроэнергии типа «</w:t>
            </w:r>
            <w:r w:rsidRPr="00BD7FF1">
              <w:rPr>
                <w:bCs/>
                <w:sz w:val="18"/>
                <w:szCs w:val="18"/>
                <w:lang w:eastAsia="en-US"/>
              </w:rPr>
              <w:t>МИР С-04.10-230-5(100)-</w:t>
            </w:r>
            <w:r w:rsidRPr="00BD7FF1">
              <w:rPr>
                <w:bCs/>
                <w:sz w:val="18"/>
                <w:szCs w:val="18"/>
                <w:lang w:val="en-US" w:eastAsia="en-US"/>
              </w:rPr>
              <w:t>G</w:t>
            </w:r>
            <w:r w:rsidRPr="00BD7FF1">
              <w:rPr>
                <w:bCs/>
                <w:sz w:val="18"/>
                <w:szCs w:val="18"/>
                <w:lang w:eastAsia="en-US"/>
              </w:rPr>
              <w:t>2</w:t>
            </w:r>
            <w:r w:rsidRPr="00BD7FF1">
              <w:rPr>
                <w:bCs/>
                <w:sz w:val="18"/>
                <w:szCs w:val="18"/>
                <w:lang w:val="en-US" w:eastAsia="en-US"/>
              </w:rPr>
              <w:t>PZ</w:t>
            </w:r>
            <w:r w:rsidRPr="00BD7FF1">
              <w:rPr>
                <w:bCs/>
                <w:sz w:val="18"/>
                <w:szCs w:val="18"/>
                <w:lang w:eastAsia="en-US"/>
              </w:rPr>
              <w:t>1</w:t>
            </w:r>
            <w:r w:rsidRPr="00BD7FF1">
              <w:rPr>
                <w:bCs/>
                <w:sz w:val="18"/>
                <w:szCs w:val="18"/>
                <w:lang w:val="en-US" w:eastAsia="en-US"/>
              </w:rPr>
              <w:t>B</w:t>
            </w:r>
            <w:r w:rsidRPr="00BD7FF1">
              <w:rPr>
                <w:bCs/>
                <w:sz w:val="18"/>
                <w:szCs w:val="18"/>
                <w:lang w:eastAsia="en-US"/>
              </w:rPr>
              <w:t>-</w:t>
            </w:r>
            <w:r w:rsidRPr="00BD7FF1">
              <w:rPr>
                <w:bCs/>
                <w:sz w:val="18"/>
                <w:szCs w:val="18"/>
                <w:lang w:val="en-US" w:eastAsia="en-US"/>
              </w:rPr>
              <w:t>KNQ</w:t>
            </w:r>
            <w:r w:rsidRPr="00BD7FF1">
              <w:rPr>
                <w:bCs/>
                <w:sz w:val="18"/>
                <w:szCs w:val="18"/>
                <w:lang w:eastAsia="en-US"/>
              </w:rPr>
              <w:t>-</w:t>
            </w:r>
            <w:r w:rsidRPr="00BD7FF1">
              <w:rPr>
                <w:bCs/>
                <w:sz w:val="18"/>
                <w:szCs w:val="18"/>
                <w:lang w:val="en-US" w:eastAsia="en-US"/>
              </w:rPr>
              <w:t>E</w:t>
            </w:r>
            <w:r w:rsidRPr="00BD7FF1">
              <w:rPr>
                <w:bCs/>
                <w:sz w:val="18"/>
                <w:szCs w:val="18"/>
                <w:lang w:eastAsia="en-US"/>
              </w:rPr>
              <w:t>-</w:t>
            </w:r>
            <w:r w:rsidRPr="00BD7FF1">
              <w:rPr>
                <w:bCs/>
                <w:sz w:val="18"/>
                <w:szCs w:val="18"/>
                <w:lang w:val="en-US" w:eastAsia="en-US"/>
              </w:rPr>
              <w:t>D</w:t>
            </w:r>
            <w:r w:rsidRPr="00BD7FF1">
              <w:rPr>
                <w:sz w:val="18"/>
                <w:szCs w:val="18"/>
                <w:lang w:eastAsia="en-US"/>
              </w:rPr>
              <w:t>» с дисплеем потребителя МИР ДП-01.</w:t>
            </w:r>
            <w:proofErr w:type="gramStart"/>
            <w:r w:rsidRPr="00BD7FF1">
              <w:rPr>
                <w:sz w:val="18"/>
                <w:szCs w:val="18"/>
                <w:lang w:eastAsia="en-US"/>
              </w:rPr>
              <w:t>П</w:t>
            </w:r>
            <w:proofErr w:type="gramEnd"/>
            <w:r w:rsidRPr="00BD7FF1">
              <w:rPr>
                <w:sz w:val="18"/>
                <w:szCs w:val="18"/>
                <w:lang w:eastAsia="en-US"/>
              </w:rPr>
              <w:t xml:space="preserve"> и кронштейном - 25 806,00</w:t>
            </w:r>
          </w:p>
        </w:tc>
        <w:tc>
          <w:tcPr>
            <w:tcW w:w="708"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рубль</w:t>
            </w:r>
          </w:p>
        </w:tc>
        <w:tc>
          <w:tcPr>
            <w:tcW w:w="851"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26.51</w:t>
            </w:r>
          </w:p>
        </w:tc>
        <w:tc>
          <w:tcPr>
            <w:tcW w:w="992"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26.51</w:t>
            </w:r>
          </w:p>
        </w:tc>
        <w:tc>
          <w:tcPr>
            <w:tcW w:w="567"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шт.</w:t>
            </w:r>
          </w:p>
        </w:tc>
        <w:tc>
          <w:tcPr>
            <w:tcW w:w="1276" w:type="dxa"/>
            <w:tcBorders>
              <w:top w:val="single" w:sz="6" w:space="0" w:color="auto"/>
              <w:bottom w:val="single" w:sz="6" w:space="0" w:color="auto"/>
            </w:tcBorders>
            <w:vAlign w:val="center"/>
          </w:tcPr>
          <w:p w:rsidR="00953F2C" w:rsidRPr="00516135" w:rsidRDefault="00953F2C">
            <w:pPr>
              <w:ind w:firstLine="0"/>
              <w:jc w:val="center"/>
              <w:rPr>
                <w:sz w:val="16"/>
                <w:szCs w:val="16"/>
                <w:lang w:bidi="he-IL"/>
              </w:rPr>
            </w:pPr>
            <w:r w:rsidRPr="00516135">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Pr="00516135" w:rsidRDefault="00953F2C">
            <w:pPr>
              <w:ind w:firstLine="0"/>
              <w:jc w:val="center"/>
              <w:rPr>
                <w:sz w:val="18"/>
                <w:szCs w:val="18"/>
                <w:lang w:bidi="he-IL"/>
              </w:rPr>
            </w:pPr>
            <w:r w:rsidRPr="00516135">
              <w:rPr>
                <w:sz w:val="18"/>
                <w:szCs w:val="18"/>
                <w:lang w:bidi="he-IL"/>
              </w:rPr>
              <w:t>Доставка в адрес филиалов.</w:t>
            </w:r>
          </w:p>
        </w:tc>
        <w:tc>
          <w:tcPr>
            <w:tcW w:w="1764" w:type="dxa"/>
            <w:tcBorders>
              <w:top w:val="single" w:sz="6" w:space="0" w:color="auto"/>
              <w:bottom w:val="single" w:sz="6" w:space="0" w:color="auto"/>
            </w:tcBorders>
            <w:vAlign w:val="center"/>
          </w:tcPr>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№1</w:t>
            </w:r>
          </w:p>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№2</w:t>
            </w:r>
          </w:p>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№3</w:t>
            </w:r>
          </w:p>
        </w:tc>
      </w:tr>
    </w:tbl>
    <w:p w:rsidR="00B8056D" w:rsidRDefault="00B8056D" w:rsidP="00E56BFE">
      <w:pPr>
        <w:spacing w:before="120"/>
        <w:ind w:firstLine="0"/>
        <w:jc w:val="center"/>
        <w:rPr>
          <w:b/>
          <w:sz w:val="18"/>
          <w:szCs w:val="18"/>
        </w:rPr>
      </w:pPr>
    </w:p>
    <w:p w:rsidR="00B8056D" w:rsidRDefault="00B8056D" w:rsidP="00E56BFE">
      <w:pPr>
        <w:spacing w:before="120"/>
        <w:ind w:firstLine="0"/>
        <w:jc w:val="center"/>
        <w:rPr>
          <w:b/>
          <w:sz w:val="18"/>
          <w:szCs w:val="18"/>
        </w:rPr>
      </w:pPr>
    </w:p>
    <w:p w:rsidR="00B8056D" w:rsidRDefault="00B8056D" w:rsidP="00E56BFE">
      <w:pPr>
        <w:spacing w:before="120"/>
        <w:ind w:firstLine="0"/>
        <w:jc w:val="center"/>
        <w:rPr>
          <w:b/>
          <w:sz w:val="18"/>
          <w:szCs w:val="18"/>
        </w:rPr>
      </w:pPr>
    </w:p>
    <w:p w:rsidR="00B8056D" w:rsidRDefault="00B8056D" w:rsidP="00E56BFE">
      <w:pPr>
        <w:spacing w:before="120"/>
        <w:ind w:firstLine="0"/>
        <w:jc w:val="center"/>
        <w:rPr>
          <w:b/>
          <w:sz w:val="18"/>
          <w:szCs w:val="18"/>
        </w:rPr>
      </w:pPr>
    </w:p>
    <w:p w:rsidR="00D3692F" w:rsidRPr="00516135" w:rsidRDefault="00D3692F" w:rsidP="00E56BFE">
      <w:pPr>
        <w:spacing w:before="120"/>
        <w:ind w:firstLine="0"/>
        <w:jc w:val="center"/>
        <w:rPr>
          <w:b/>
          <w:sz w:val="18"/>
          <w:szCs w:val="18"/>
        </w:rPr>
      </w:pPr>
      <w:r w:rsidRPr="00516135">
        <w:rPr>
          <w:b/>
          <w:sz w:val="18"/>
          <w:szCs w:val="18"/>
        </w:rPr>
        <w:t>Сведения о Заказчика</w:t>
      </w:r>
      <w:r w:rsidR="00A13C7F" w:rsidRPr="00516135">
        <w:rPr>
          <w:b/>
          <w:sz w:val="18"/>
          <w:szCs w:val="18"/>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516135" w:rsidTr="00FB791A">
        <w:tc>
          <w:tcPr>
            <w:tcW w:w="1242" w:type="dxa"/>
            <w:vAlign w:val="center"/>
          </w:tcPr>
          <w:p w:rsidR="00F53901" w:rsidRPr="00516135" w:rsidRDefault="00F53901" w:rsidP="00E56BFE">
            <w:pPr>
              <w:ind w:firstLine="0"/>
              <w:jc w:val="center"/>
              <w:rPr>
                <w:b/>
                <w:sz w:val="18"/>
                <w:szCs w:val="18"/>
              </w:rPr>
            </w:pPr>
            <w:r w:rsidRPr="00516135">
              <w:rPr>
                <w:sz w:val="18"/>
                <w:szCs w:val="18"/>
              </w:rPr>
              <w:t>Наименование Заказчика</w:t>
            </w:r>
          </w:p>
        </w:tc>
        <w:tc>
          <w:tcPr>
            <w:tcW w:w="1985" w:type="dxa"/>
            <w:vAlign w:val="center"/>
          </w:tcPr>
          <w:p w:rsidR="00F53901" w:rsidRPr="00516135" w:rsidRDefault="00F53901" w:rsidP="00E56BFE">
            <w:pPr>
              <w:ind w:firstLine="0"/>
              <w:jc w:val="center"/>
              <w:rPr>
                <w:sz w:val="18"/>
                <w:szCs w:val="18"/>
              </w:rPr>
            </w:pPr>
            <w:r w:rsidRPr="00516135">
              <w:rPr>
                <w:sz w:val="18"/>
                <w:szCs w:val="18"/>
              </w:rPr>
              <w:t>Место нахождения/ Почтовый адрес</w:t>
            </w:r>
          </w:p>
        </w:tc>
        <w:tc>
          <w:tcPr>
            <w:tcW w:w="2126" w:type="dxa"/>
            <w:vAlign w:val="center"/>
          </w:tcPr>
          <w:p w:rsidR="00F53901" w:rsidRPr="00516135" w:rsidRDefault="00F53901" w:rsidP="00E56BFE">
            <w:pPr>
              <w:ind w:firstLine="0"/>
              <w:jc w:val="center"/>
              <w:rPr>
                <w:sz w:val="18"/>
                <w:szCs w:val="18"/>
              </w:rPr>
            </w:pPr>
            <w:r w:rsidRPr="00516135">
              <w:rPr>
                <w:sz w:val="18"/>
                <w:szCs w:val="18"/>
              </w:rPr>
              <w:t>Адрес электронной почты/ Контактный тел.</w:t>
            </w:r>
          </w:p>
        </w:tc>
        <w:tc>
          <w:tcPr>
            <w:tcW w:w="567" w:type="dxa"/>
            <w:vAlign w:val="center"/>
          </w:tcPr>
          <w:p w:rsidR="00F53901" w:rsidRPr="00516135" w:rsidRDefault="00F53901" w:rsidP="00E56BFE">
            <w:pPr>
              <w:ind w:firstLine="0"/>
              <w:jc w:val="center"/>
              <w:rPr>
                <w:sz w:val="18"/>
                <w:szCs w:val="18"/>
              </w:rPr>
            </w:pPr>
            <w:r w:rsidRPr="00516135">
              <w:rPr>
                <w:sz w:val="18"/>
                <w:szCs w:val="18"/>
              </w:rPr>
              <w:t>№ Лота</w:t>
            </w:r>
          </w:p>
        </w:tc>
        <w:tc>
          <w:tcPr>
            <w:tcW w:w="3260" w:type="dxa"/>
            <w:vAlign w:val="center"/>
          </w:tcPr>
          <w:p w:rsidR="00F53901" w:rsidRPr="00516135" w:rsidRDefault="00F53901" w:rsidP="00E56BFE">
            <w:pPr>
              <w:ind w:firstLine="0"/>
              <w:jc w:val="center"/>
              <w:rPr>
                <w:sz w:val="18"/>
                <w:szCs w:val="18"/>
              </w:rPr>
            </w:pPr>
            <w:r w:rsidRPr="00516135">
              <w:rPr>
                <w:sz w:val="18"/>
                <w:szCs w:val="18"/>
              </w:rPr>
              <w:t>№ Позиции лота</w:t>
            </w:r>
          </w:p>
        </w:tc>
        <w:tc>
          <w:tcPr>
            <w:tcW w:w="2268" w:type="dxa"/>
            <w:vAlign w:val="center"/>
          </w:tcPr>
          <w:p w:rsidR="00F53901" w:rsidRPr="00516135" w:rsidRDefault="00F53901" w:rsidP="00E56BFE">
            <w:pPr>
              <w:ind w:firstLine="0"/>
              <w:jc w:val="center"/>
              <w:rPr>
                <w:sz w:val="18"/>
                <w:szCs w:val="18"/>
              </w:rPr>
            </w:pPr>
            <w:r w:rsidRPr="00516135">
              <w:rPr>
                <w:sz w:val="18"/>
                <w:szCs w:val="18"/>
              </w:rPr>
              <w:t>Количество (Объём)</w:t>
            </w:r>
            <w:r w:rsidR="009835CB" w:rsidRPr="00516135">
              <w:rPr>
                <w:sz w:val="18"/>
                <w:szCs w:val="18"/>
              </w:rPr>
              <w:t xml:space="preserve"> шт.</w:t>
            </w:r>
          </w:p>
        </w:tc>
        <w:tc>
          <w:tcPr>
            <w:tcW w:w="4914" w:type="dxa"/>
            <w:vAlign w:val="center"/>
          </w:tcPr>
          <w:p w:rsidR="00F53901" w:rsidRPr="00516135" w:rsidRDefault="00F53901" w:rsidP="00E56BFE">
            <w:pPr>
              <w:ind w:firstLine="0"/>
              <w:jc w:val="center"/>
              <w:rPr>
                <w:sz w:val="18"/>
                <w:szCs w:val="18"/>
              </w:rPr>
            </w:pPr>
            <w:r w:rsidRPr="00516135">
              <w:rPr>
                <w:sz w:val="18"/>
                <w:szCs w:val="18"/>
              </w:rPr>
              <w:t>Сведения о начальной (максимальной) цене</w:t>
            </w:r>
          </w:p>
        </w:tc>
      </w:tr>
      <w:tr w:rsidR="00F53901" w:rsidRPr="00516135" w:rsidTr="00FB791A">
        <w:tc>
          <w:tcPr>
            <w:tcW w:w="1242" w:type="dxa"/>
          </w:tcPr>
          <w:p w:rsidR="00F53901" w:rsidRPr="00516135" w:rsidRDefault="00F53901" w:rsidP="00E56BFE">
            <w:pPr>
              <w:ind w:firstLine="0"/>
              <w:jc w:val="center"/>
              <w:rPr>
                <w:b/>
                <w:sz w:val="18"/>
                <w:szCs w:val="18"/>
              </w:rPr>
            </w:pPr>
            <w:r w:rsidRPr="00516135">
              <w:rPr>
                <w:b/>
                <w:sz w:val="18"/>
                <w:szCs w:val="18"/>
              </w:rPr>
              <w:t>1</w:t>
            </w:r>
          </w:p>
        </w:tc>
        <w:tc>
          <w:tcPr>
            <w:tcW w:w="1985" w:type="dxa"/>
          </w:tcPr>
          <w:p w:rsidR="00F53901" w:rsidRPr="00516135" w:rsidRDefault="00F53901" w:rsidP="00E56BFE">
            <w:pPr>
              <w:ind w:firstLine="0"/>
              <w:jc w:val="center"/>
              <w:rPr>
                <w:b/>
                <w:sz w:val="18"/>
                <w:szCs w:val="18"/>
              </w:rPr>
            </w:pPr>
            <w:r w:rsidRPr="00516135">
              <w:rPr>
                <w:b/>
                <w:sz w:val="18"/>
                <w:szCs w:val="18"/>
              </w:rPr>
              <w:t>2</w:t>
            </w:r>
          </w:p>
        </w:tc>
        <w:tc>
          <w:tcPr>
            <w:tcW w:w="2126" w:type="dxa"/>
          </w:tcPr>
          <w:p w:rsidR="00F53901" w:rsidRPr="00516135" w:rsidRDefault="00F53901" w:rsidP="00E56BFE">
            <w:pPr>
              <w:ind w:firstLine="0"/>
              <w:jc w:val="center"/>
              <w:rPr>
                <w:b/>
                <w:sz w:val="18"/>
                <w:szCs w:val="18"/>
              </w:rPr>
            </w:pPr>
            <w:r w:rsidRPr="00516135">
              <w:rPr>
                <w:b/>
                <w:sz w:val="18"/>
                <w:szCs w:val="18"/>
              </w:rPr>
              <w:t>3</w:t>
            </w:r>
          </w:p>
        </w:tc>
        <w:tc>
          <w:tcPr>
            <w:tcW w:w="567" w:type="dxa"/>
          </w:tcPr>
          <w:p w:rsidR="00F53901" w:rsidRPr="00516135" w:rsidRDefault="00F53901" w:rsidP="00E56BFE">
            <w:pPr>
              <w:ind w:firstLine="0"/>
              <w:jc w:val="center"/>
              <w:rPr>
                <w:b/>
                <w:sz w:val="18"/>
                <w:szCs w:val="18"/>
              </w:rPr>
            </w:pPr>
            <w:r w:rsidRPr="00516135">
              <w:rPr>
                <w:b/>
                <w:sz w:val="18"/>
                <w:szCs w:val="18"/>
              </w:rPr>
              <w:t>4</w:t>
            </w:r>
          </w:p>
        </w:tc>
        <w:tc>
          <w:tcPr>
            <w:tcW w:w="3260" w:type="dxa"/>
          </w:tcPr>
          <w:p w:rsidR="00F53901" w:rsidRPr="00516135" w:rsidRDefault="00F53901" w:rsidP="00E56BFE">
            <w:pPr>
              <w:ind w:firstLine="0"/>
              <w:jc w:val="center"/>
              <w:rPr>
                <w:b/>
                <w:sz w:val="18"/>
                <w:szCs w:val="18"/>
              </w:rPr>
            </w:pPr>
            <w:r w:rsidRPr="00516135">
              <w:rPr>
                <w:b/>
                <w:sz w:val="18"/>
                <w:szCs w:val="18"/>
              </w:rPr>
              <w:t>5</w:t>
            </w:r>
          </w:p>
        </w:tc>
        <w:tc>
          <w:tcPr>
            <w:tcW w:w="2268" w:type="dxa"/>
          </w:tcPr>
          <w:p w:rsidR="00F53901" w:rsidRPr="00516135" w:rsidRDefault="00F53901" w:rsidP="00E56BFE">
            <w:pPr>
              <w:ind w:firstLine="0"/>
              <w:jc w:val="center"/>
              <w:rPr>
                <w:b/>
                <w:sz w:val="18"/>
                <w:szCs w:val="18"/>
              </w:rPr>
            </w:pPr>
            <w:r w:rsidRPr="00516135">
              <w:rPr>
                <w:b/>
                <w:sz w:val="18"/>
                <w:szCs w:val="18"/>
              </w:rPr>
              <w:t>6</w:t>
            </w:r>
          </w:p>
        </w:tc>
        <w:tc>
          <w:tcPr>
            <w:tcW w:w="4914" w:type="dxa"/>
          </w:tcPr>
          <w:p w:rsidR="00F53901" w:rsidRPr="00516135" w:rsidRDefault="00F53901" w:rsidP="00E56BFE">
            <w:pPr>
              <w:ind w:firstLine="0"/>
              <w:jc w:val="center"/>
              <w:rPr>
                <w:b/>
                <w:sz w:val="18"/>
                <w:szCs w:val="18"/>
              </w:rPr>
            </w:pPr>
            <w:r w:rsidRPr="00516135">
              <w:rPr>
                <w:b/>
                <w:sz w:val="18"/>
                <w:szCs w:val="18"/>
              </w:rPr>
              <w:t>7</w:t>
            </w:r>
          </w:p>
        </w:tc>
      </w:tr>
      <w:tr w:rsidR="00C05AF3" w:rsidRPr="00516135" w:rsidTr="00516135">
        <w:trPr>
          <w:trHeight w:val="57"/>
        </w:trPr>
        <w:tc>
          <w:tcPr>
            <w:tcW w:w="1242" w:type="dxa"/>
            <w:vAlign w:val="center"/>
          </w:tcPr>
          <w:p w:rsidR="00C05AF3" w:rsidRPr="00516135" w:rsidRDefault="00C05AF3" w:rsidP="00B3273B">
            <w:pPr>
              <w:ind w:firstLine="0"/>
              <w:jc w:val="center"/>
              <w:rPr>
                <w:sz w:val="18"/>
                <w:szCs w:val="18"/>
                <w:shd w:val="pct10" w:color="auto" w:fill="auto"/>
                <w:lang w:bidi="he-IL"/>
              </w:rPr>
            </w:pPr>
            <w:r w:rsidRPr="00516135">
              <w:rPr>
                <w:sz w:val="18"/>
                <w:szCs w:val="18"/>
                <w:lang w:bidi="he-IL"/>
              </w:rPr>
              <w:t>АО «НЭСК-электросети»</w:t>
            </w:r>
          </w:p>
        </w:tc>
        <w:tc>
          <w:tcPr>
            <w:tcW w:w="1985" w:type="dxa"/>
            <w:vAlign w:val="center"/>
          </w:tcPr>
          <w:p w:rsidR="00C05AF3" w:rsidRPr="00516135" w:rsidRDefault="00C05AF3" w:rsidP="00B3273B">
            <w:pPr>
              <w:ind w:firstLine="0"/>
              <w:jc w:val="center"/>
              <w:rPr>
                <w:i/>
                <w:sz w:val="18"/>
                <w:szCs w:val="18"/>
                <w:lang w:bidi="he-IL"/>
              </w:rPr>
            </w:pPr>
            <w:r w:rsidRPr="00516135">
              <w:rPr>
                <w:sz w:val="18"/>
                <w:szCs w:val="18"/>
                <w:lang w:bidi="he-IL"/>
              </w:rPr>
              <w:t xml:space="preserve">350033, г. Краснодар, пер. </w:t>
            </w:r>
            <w:proofErr w:type="spellStart"/>
            <w:r w:rsidRPr="00516135">
              <w:rPr>
                <w:sz w:val="18"/>
                <w:szCs w:val="18"/>
                <w:lang w:bidi="he-IL"/>
              </w:rPr>
              <w:t>Переправный</w:t>
            </w:r>
            <w:proofErr w:type="spellEnd"/>
            <w:r w:rsidRPr="00516135">
              <w:rPr>
                <w:sz w:val="18"/>
                <w:szCs w:val="18"/>
                <w:lang w:bidi="he-IL"/>
              </w:rPr>
              <w:t>, 13</w:t>
            </w:r>
          </w:p>
        </w:tc>
        <w:tc>
          <w:tcPr>
            <w:tcW w:w="2126" w:type="dxa"/>
            <w:vAlign w:val="center"/>
          </w:tcPr>
          <w:p w:rsidR="00C05AF3" w:rsidRPr="00516135" w:rsidRDefault="00C05AF3" w:rsidP="00B3273B">
            <w:pPr>
              <w:ind w:firstLine="0"/>
              <w:jc w:val="center"/>
              <w:rPr>
                <w:sz w:val="18"/>
                <w:szCs w:val="18"/>
                <w:lang w:bidi="he-IL"/>
              </w:rPr>
            </w:pPr>
            <w:proofErr w:type="spellStart"/>
            <w:r w:rsidRPr="00516135">
              <w:rPr>
                <w:sz w:val="18"/>
                <w:szCs w:val="18"/>
                <w:lang w:val="en-US"/>
              </w:rPr>
              <w:t>ziryanovev</w:t>
            </w:r>
            <w:proofErr w:type="spellEnd"/>
            <w:r w:rsidRPr="00516135">
              <w:rPr>
                <w:sz w:val="18"/>
                <w:szCs w:val="18"/>
              </w:rPr>
              <w:t>@</w:t>
            </w:r>
            <w:proofErr w:type="spellStart"/>
            <w:r w:rsidRPr="00516135">
              <w:rPr>
                <w:sz w:val="18"/>
                <w:szCs w:val="18"/>
              </w:rPr>
              <w:t>nesk</w:t>
            </w:r>
            <w:proofErr w:type="spellEnd"/>
            <w:r w:rsidRPr="00516135">
              <w:rPr>
                <w:sz w:val="18"/>
                <w:szCs w:val="18"/>
                <w:lang w:val="en-US"/>
              </w:rPr>
              <w:t>-</w:t>
            </w:r>
            <w:proofErr w:type="spellStart"/>
            <w:r w:rsidRPr="00516135">
              <w:rPr>
                <w:sz w:val="18"/>
                <w:szCs w:val="18"/>
                <w:lang w:val="en-US"/>
              </w:rPr>
              <w:t>elseti</w:t>
            </w:r>
            <w:proofErr w:type="spellEnd"/>
            <w:r w:rsidRPr="00516135">
              <w:rPr>
                <w:sz w:val="18"/>
                <w:szCs w:val="18"/>
              </w:rPr>
              <w:t>.</w:t>
            </w:r>
            <w:proofErr w:type="spellStart"/>
            <w:r w:rsidRPr="00516135">
              <w:rPr>
                <w:sz w:val="18"/>
                <w:szCs w:val="18"/>
              </w:rPr>
              <w:t>ru</w:t>
            </w:r>
            <w:proofErr w:type="spellEnd"/>
          </w:p>
        </w:tc>
        <w:tc>
          <w:tcPr>
            <w:tcW w:w="567" w:type="dxa"/>
            <w:vAlign w:val="center"/>
          </w:tcPr>
          <w:p w:rsidR="00C05AF3" w:rsidRPr="00516135" w:rsidRDefault="00C05AF3" w:rsidP="00B3273B">
            <w:pPr>
              <w:ind w:firstLine="0"/>
              <w:jc w:val="center"/>
              <w:rPr>
                <w:sz w:val="18"/>
                <w:szCs w:val="18"/>
                <w:shd w:val="pct10" w:color="auto" w:fill="auto"/>
                <w:lang w:bidi="he-IL"/>
              </w:rPr>
            </w:pPr>
            <w:r w:rsidRPr="00516135">
              <w:rPr>
                <w:sz w:val="18"/>
                <w:szCs w:val="18"/>
                <w:lang w:bidi="he-IL"/>
              </w:rPr>
              <w:t>1</w:t>
            </w:r>
          </w:p>
        </w:tc>
        <w:tc>
          <w:tcPr>
            <w:tcW w:w="3260" w:type="dxa"/>
            <w:vAlign w:val="center"/>
          </w:tcPr>
          <w:p w:rsidR="00C05AF3" w:rsidRPr="00516135" w:rsidRDefault="006864CD" w:rsidP="00BD7FF1">
            <w:pPr>
              <w:ind w:firstLine="0"/>
              <w:jc w:val="center"/>
              <w:rPr>
                <w:sz w:val="18"/>
                <w:szCs w:val="18"/>
                <w:lang w:bidi="he-IL"/>
              </w:rPr>
            </w:pPr>
            <w:r w:rsidRPr="00516135">
              <w:rPr>
                <w:sz w:val="18"/>
                <w:szCs w:val="18"/>
              </w:rPr>
              <w:t>Поставка счетчиков типа «</w:t>
            </w:r>
            <w:r w:rsidR="00BD7FF1">
              <w:rPr>
                <w:sz w:val="18"/>
                <w:szCs w:val="18"/>
              </w:rPr>
              <w:t>Мир</w:t>
            </w:r>
            <w:r w:rsidRPr="00516135">
              <w:rPr>
                <w:sz w:val="18"/>
                <w:szCs w:val="18"/>
              </w:rPr>
              <w:t>» для нужд филиалов АО «НЭСК-электросети»</w:t>
            </w:r>
          </w:p>
        </w:tc>
        <w:tc>
          <w:tcPr>
            <w:tcW w:w="2268" w:type="dxa"/>
            <w:vAlign w:val="center"/>
          </w:tcPr>
          <w:p w:rsidR="00C05AF3" w:rsidRPr="00516135" w:rsidRDefault="00953F2C" w:rsidP="00B3273B">
            <w:pPr>
              <w:ind w:firstLine="0"/>
              <w:jc w:val="center"/>
              <w:rPr>
                <w:sz w:val="18"/>
                <w:szCs w:val="18"/>
                <w:lang w:bidi="he-IL"/>
              </w:rPr>
            </w:pPr>
            <w:r w:rsidRPr="00516135">
              <w:rPr>
                <w:sz w:val="18"/>
                <w:szCs w:val="18"/>
                <w:lang w:bidi="he-IL"/>
              </w:rPr>
              <w:t>В соответствии с потребностью</w:t>
            </w:r>
          </w:p>
        </w:tc>
        <w:tc>
          <w:tcPr>
            <w:tcW w:w="4914" w:type="dxa"/>
            <w:vAlign w:val="center"/>
          </w:tcPr>
          <w:p w:rsidR="00DC38F0" w:rsidRPr="00516135" w:rsidRDefault="00DC38F0" w:rsidP="005E7062">
            <w:pPr>
              <w:tabs>
                <w:tab w:val="clear" w:pos="1134"/>
                <w:tab w:val="left" w:pos="0"/>
              </w:tabs>
              <w:ind w:firstLine="0"/>
              <w:jc w:val="left"/>
              <w:rPr>
                <w:sz w:val="18"/>
                <w:szCs w:val="18"/>
                <w:lang w:bidi="he-IL"/>
              </w:rPr>
            </w:pPr>
          </w:p>
          <w:p w:rsidR="00C05AF3" w:rsidRPr="00516135" w:rsidRDefault="00DC38F0" w:rsidP="005E7062">
            <w:pPr>
              <w:tabs>
                <w:tab w:val="clear" w:pos="1134"/>
                <w:tab w:val="left" w:pos="0"/>
              </w:tabs>
              <w:ind w:firstLine="0"/>
              <w:jc w:val="left"/>
              <w:rPr>
                <w:sz w:val="18"/>
                <w:szCs w:val="18"/>
                <w:lang w:bidi="he-IL"/>
              </w:rPr>
            </w:pPr>
            <w:r w:rsidRPr="00516135">
              <w:rPr>
                <w:sz w:val="18"/>
                <w:szCs w:val="18"/>
                <w:lang w:bidi="he-IL"/>
              </w:rPr>
              <w:t xml:space="preserve"> </w:t>
            </w:r>
            <w:r w:rsidR="00712CC9" w:rsidRPr="00516135">
              <w:rPr>
                <w:sz w:val="18"/>
                <w:szCs w:val="18"/>
                <w:lang w:bidi="he-IL"/>
              </w:rPr>
              <w:t xml:space="preserve">Не более </w:t>
            </w:r>
            <w:r w:rsidR="00A27D25">
              <w:rPr>
                <w:sz w:val="18"/>
                <w:szCs w:val="18"/>
                <w:lang w:bidi="he-IL"/>
              </w:rPr>
              <w:t>120</w:t>
            </w:r>
            <w:r w:rsidR="00712CC9" w:rsidRPr="00516135">
              <w:rPr>
                <w:sz w:val="18"/>
                <w:szCs w:val="18"/>
                <w:lang w:bidi="he-IL"/>
              </w:rPr>
              <w:t xml:space="preserve"> 000 000,00 руб. (с НДС)</w:t>
            </w:r>
          </w:p>
          <w:p w:rsidR="00FB791A" w:rsidRPr="00516135"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B8056D">
          <w:headerReference w:type="even" r:id="rId104"/>
          <w:headerReference w:type="default" r:id="rId105"/>
          <w:footerReference w:type="default" r:id="rId106"/>
          <w:headerReference w:type="first" r:id="rId107"/>
          <w:pgSz w:w="16838" w:h="11906" w:orient="landscape" w:code="9"/>
          <w:pgMar w:top="567" w:right="567" w:bottom="567"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932340" w:rsidP="00516135">
                  <w:pPr>
                    <w:pStyle w:val="af1"/>
                    <w:spacing w:before="0" w:after="0"/>
                    <w:ind w:left="0" w:right="582"/>
                    <w:jc w:val="both"/>
                    <w:rPr>
                      <w:szCs w:val="20"/>
                    </w:rPr>
                  </w:pPr>
                  <w:r>
                    <w:t>100% по факту поставки товара на склад покупателя и подписания товарной накладной, согласно заявке в течение 7 рабочих дней</w:t>
                  </w:r>
                  <w:r>
                    <w:rPr>
                      <w:szCs w:val="20"/>
                    </w:rPr>
                    <w:t xml:space="preserve">; </w:t>
                  </w:r>
                  <w:r>
                    <w:rPr>
                      <w:bCs/>
                      <w:color w:val="000000"/>
                    </w:rPr>
                    <w:t>В течение срока действия договора, поставщику направляется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1F487E"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1F487E"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BD7FF1">
            <w:pPr>
              <w:pStyle w:val="afb"/>
              <w:numPr>
                <w:ilvl w:val="0"/>
                <w:numId w:val="30"/>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BD7FF1">
            <w:pPr>
              <w:pStyle w:val="afb"/>
              <w:numPr>
                <w:ilvl w:val="0"/>
                <w:numId w:val="30"/>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BD7FF1">
                  <w:pPr>
                    <w:pStyle w:val="af1"/>
                    <w:numPr>
                      <w:ilvl w:val="0"/>
                      <w:numId w:val="62"/>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BD7FF1">
                  <w:pPr>
                    <w:pStyle w:val="af1"/>
                    <w:numPr>
                      <w:ilvl w:val="0"/>
                      <w:numId w:val="62"/>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BD7FF1">
                  <w:pPr>
                    <w:pStyle w:val="af1"/>
                    <w:numPr>
                      <w:ilvl w:val="0"/>
                      <w:numId w:val="62"/>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BD7FF1">
                  <w:pPr>
                    <w:pStyle w:val="af1"/>
                    <w:numPr>
                      <w:ilvl w:val="0"/>
                      <w:numId w:val="62"/>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BD7FF1">
                  <w:pPr>
                    <w:pStyle w:val="af1"/>
                    <w:numPr>
                      <w:ilvl w:val="0"/>
                      <w:numId w:val="62"/>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BD7FF1">
                  <w:pPr>
                    <w:pStyle w:val="af1"/>
                    <w:numPr>
                      <w:ilvl w:val="0"/>
                      <w:numId w:val="62"/>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1F487E"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33126977"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33126978"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33126979"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BD7FF1">
            <w:pPr>
              <w:pStyle w:val="af1"/>
              <w:numPr>
                <w:ilvl w:val="0"/>
                <w:numId w:val="62"/>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BD7FF1">
            <w:pPr>
              <w:pStyle w:val="af1"/>
              <w:numPr>
                <w:ilvl w:val="0"/>
                <w:numId w:val="62"/>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BD7FF1">
            <w:pPr>
              <w:pStyle w:val="af1"/>
              <w:numPr>
                <w:ilvl w:val="0"/>
                <w:numId w:val="62"/>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1F487E">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1F487E">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BD7FF1">
            <w:pPr>
              <w:pStyle w:val="afb"/>
              <w:numPr>
                <w:ilvl w:val="0"/>
                <w:numId w:val="30"/>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BD7FF1">
            <w:pPr>
              <w:pStyle w:val="afb"/>
              <w:numPr>
                <w:ilvl w:val="0"/>
                <w:numId w:val="30"/>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BD7FF1">
            <w:pPr>
              <w:pStyle w:val="afb"/>
              <w:numPr>
                <w:ilvl w:val="0"/>
                <w:numId w:val="30"/>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BD7FF1">
      <w:pPr>
        <w:pStyle w:val="-0"/>
        <w:numPr>
          <w:ilvl w:val="3"/>
          <w:numId w:val="60"/>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BD7FF1">
      <w:pPr>
        <w:pStyle w:val="-0"/>
        <w:numPr>
          <w:ilvl w:val="3"/>
          <w:numId w:val="60"/>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BD7FF1">
      <w:pPr>
        <w:pStyle w:val="-0"/>
        <w:numPr>
          <w:ilvl w:val="3"/>
          <w:numId w:val="60"/>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BD7FF1">
      <w:pPr>
        <w:pStyle w:val="-0"/>
        <w:numPr>
          <w:ilvl w:val="2"/>
          <w:numId w:val="72"/>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BD7FF1">
      <w:pPr>
        <w:pStyle w:val="-0"/>
        <w:numPr>
          <w:ilvl w:val="3"/>
          <w:numId w:val="60"/>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BD7FF1">
      <w:pPr>
        <w:pStyle w:val="-0"/>
        <w:numPr>
          <w:ilvl w:val="3"/>
          <w:numId w:val="60"/>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BD7FF1">
      <w:pPr>
        <w:pStyle w:val="-0"/>
        <w:numPr>
          <w:ilvl w:val="3"/>
          <w:numId w:val="60"/>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BD7FF1">
      <w:pPr>
        <w:pStyle w:val="-0"/>
        <w:numPr>
          <w:ilvl w:val="2"/>
          <w:numId w:val="88"/>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BD7FF1">
      <w:pPr>
        <w:pStyle w:val="11111"/>
        <w:numPr>
          <w:ilvl w:val="0"/>
          <w:numId w:val="99"/>
        </w:numPr>
      </w:pPr>
      <w:r w:rsidRPr="0085682C">
        <w:t>Техническое предложение по Форме 8 (Блок 4 «Образцы форм документов»)</w:t>
      </w:r>
      <w:r w:rsidR="00C10045" w:rsidRPr="0085682C">
        <w:t>;</w:t>
      </w:r>
    </w:p>
    <w:p w:rsidR="006F21B8" w:rsidRPr="0085682C" w:rsidRDefault="00C43804" w:rsidP="00BD7FF1">
      <w:pPr>
        <w:pStyle w:val="11111"/>
        <w:numPr>
          <w:ilvl w:val="0"/>
          <w:numId w:val="99"/>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BD7FF1">
      <w:pPr>
        <w:pStyle w:val="11111"/>
        <w:numPr>
          <w:ilvl w:val="0"/>
          <w:numId w:val="97"/>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BD7FF1">
      <w:pPr>
        <w:pStyle w:val="11111"/>
        <w:numPr>
          <w:ilvl w:val="0"/>
          <w:numId w:val="97"/>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BD7FF1">
      <w:pPr>
        <w:pStyle w:val="-0"/>
        <w:numPr>
          <w:ilvl w:val="2"/>
          <w:numId w:val="73"/>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BD7FF1">
      <w:pPr>
        <w:pStyle w:val="-0"/>
        <w:numPr>
          <w:ilvl w:val="2"/>
          <w:numId w:val="74"/>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BD7FF1">
      <w:pPr>
        <w:pStyle w:val="-0"/>
        <w:numPr>
          <w:ilvl w:val="2"/>
          <w:numId w:val="75"/>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BD7FF1">
      <w:pPr>
        <w:pStyle w:val="-0"/>
        <w:numPr>
          <w:ilvl w:val="2"/>
          <w:numId w:val="85"/>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BD7FF1">
      <w:pPr>
        <w:pStyle w:val="-0"/>
        <w:numPr>
          <w:ilvl w:val="2"/>
          <w:numId w:val="85"/>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BD7FF1">
      <w:pPr>
        <w:pStyle w:val="-0"/>
        <w:numPr>
          <w:ilvl w:val="2"/>
          <w:numId w:val="76"/>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BD7FF1">
      <w:pPr>
        <w:pStyle w:val="-0"/>
        <w:numPr>
          <w:ilvl w:val="2"/>
          <w:numId w:val="77"/>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BD7FF1">
      <w:pPr>
        <w:pStyle w:val="-0"/>
        <w:numPr>
          <w:ilvl w:val="2"/>
          <w:numId w:val="77"/>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BD7FF1">
      <w:pPr>
        <w:pStyle w:val="-0"/>
        <w:numPr>
          <w:ilvl w:val="2"/>
          <w:numId w:val="77"/>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BD7FF1">
      <w:pPr>
        <w:pStyle w:val="-0"/>
        <w:numPr>
          <w:ilvl w:val="2"/>
          <w:numId w:val="86"/>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BD7FF1">
      <w:pPr>
        <w:pStyle w:val="-0"/>
        <w:numPr>
          <w:ilvl w:val="2"/>
          <w:numId w:val="79"/>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BD7FF1">
      <w:pPr>
        <w:pStyle w:val="-0"/>
        <w:numPr>
          <w:ilvl w:val="2"/>
          <w:numId w:val="78"/>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BD7FF1">
      <w:pPr>
        <w:pStyle w:val="-0"/>
        <w:numPr>
          <w:ilvl w:val="2"/>
          <w:numId w:val="83"/>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BD7FF1">
      <w:pPr>
        <w:pStyle w:val="-0"/>
        <w:numPr>
          <w:ilvl w:val="2"/>
          <w:numId w:val="78"/>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BD7FF1">
      <w:pPr>
        <w:pStyle w:val="-0"/>
        <w:numPr>
          <w:ilvl w:val="2"/>
          <w:numId w:val="78"/>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BD7FF1">
      <w:pPr>
        <w:pStyle w:val="-0"/>
        <w:numPr>
          <w:ilvl w:val="2"/>
          <w:numId w:val="78"/>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BD7FF1">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BD7FF1">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BD7FF1">
      <w:pPr>
        <w:pStyle w:val="-6"/>
        <w:numPr>
          <w:ilvl w:val="0"/>
          <w:numId w:val="93"/>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BD7FF1">
      <w:pPr>
        <w:pStyle w:val="-0"/>
        <w:numPr>
          <w:ilvl w:val="2"/>
          <w:numId w:val="94"/>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BD7FF1">
      <w:pPr>
        <w:pStyle w:val="-0"/>
        <w:numPr>
          <w:ilvl w:val="2"/>
          <w:numId w:val="72"/>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BD7FF1">
      <w:pPr>
        <w:pStyle w:val="-3"/>
        <w:numPr>
          <w:ilvl w:val="0"/>
          <w:numId w:val="104"/>
        </w:numPr>
      </w:pPr>
      <w:r w:rsidRPr="0085682C">
        <w:t>подписывает протокол о результатах торгов;</w:t>
      </w:r>
    </w:p>
    <w:p w:rsidR="00186754" w:rsidRPr="0085682C" w:rsidRDefault="00C04CA1" w:rsidP="00BD7FF1">
      <w:pPr>
        <w:pStyle w:val="-3"/>
        <w:numPr>
          <w:ilvl w:val="0"/>
          <w:numId w:val="104"/>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BD7FF1">
      <w:pPr>
        <w:pStyle w:val="-3"/>
        <w:numPr>
          <w:ilvl w:val="0"/>
          <w:numId w:val="102"/>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BD7FF1">
      <w:pPr>
        <w:pStyle w:val="-3"/>
        <w:numPr>
          <w:ilvl w:val="1"/>
          <w:numId w:val="103"/>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BD7FF1">
      <w:pPr>
        <w:pStyle w:val="-3"/>
        <w:numPr>
          <w:ilvl w:val="1"/>
          <w:numId w:val="103"/>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BD7FF1">
      <w:pPr>
        <w:pStyle w:val="-3"/>
        <w:numPr>
          <w:ilvl w:val="0"/>
          <w:numId w:val="102"/>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BD7FF1">
      <w:pPr>
        <w:pStyle w:val="-0"/>
        <w:numPr>
          <w:ilvl w:val="2"/>
          <w:numId w:val="80"/>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BD7FF1">
      <w:pPr>
        <w:pStyle w:val="-0"/>
        <w:numPr>
          <w:ilvl w:val="2"/>
          <w:numId w:val="81"/>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D7FF1">
      <w:pPr>
        <w:numPr>
          <w:ilvl w:val="2"/>
          <w:numId w:val="108"/>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D7FF1">
      <w:pPr>
        <w:widowControl w:val="0"/>
        <w:numPr>
          <w:ilvl w:val="2"/>
          <w:numId w:val="108"/>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BD7FF1">
      <w:pPr>
        <w:pStyle w:val="-0"/>
        <w:numPr>
          <w:ilvl w:val="2"/>
          <w:numId w:val="90"/>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BD7FF1">
      <w:pPr>
        <w:pStyle w:val="-3"/>
        <w:keepNext/>
        <w:numPr>
          <w:ilvl w:val="0"/>
          <w:numId w:val="95"/>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BD7FF1">
      <w:pPr>
        <w:pStyle w:val="-3"/>
        <w:keepNext/>
        <w:numPr>
          <w:ilvl w:val="0"/>
          <w:numId w:val="95"/>
        </w:numPr>
        <w:ind w:left="1276"/>
      </w:pPr>
      <w:r w:rsidRPr="0085682C">
        <w:t>провести повторную конкурентную процедуру закупки;</w:t>
      </w:r>
      <w:r w:rsidR="00532392" w:rsidRPr="0085682C">
        <w:t xml:space="preserve"> </w:t>
      </w:r>
    </w:p>
    <w:p w:rsidR="00C31366" w:rsidRPr="0085682C" w:rsidRDefault="00C31366" w:rsidP="00BD7FF1">
      <w:pPr>
        <w:pStyle w:val="-3"/>
        <w:keepNext/>
        <w:numPr>
          <w:ilvl w:val="0"/>
          <w:numId w:val="95"/>
        </w:numPr>
        <w:ind w:left="1276"/>
      </w:pPr>
      <w:r w:rsidRPr="0085682C">
        <w:t>отказаться от заключения договора;</w:t>
      </w:r>
    </w:p>
    <w:p w:rsidR="00C31366" w:rsidRPr="0085682C" w:rsidRDefault="00C31366" w:rsidP="00BD7FF1">
      <w:pPr>
        <w:pStyle w:val="-3"/>
        <w:keepNext/>
        <w:numPr>
          <w:ilvl w:val="0"/>
          <w:numId w:val="95"/>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BD7FF1">
      <w:pPr>
        <w:pStyle w:val="-3"/>
        <w:keepNext/>
        <w:numPr>
          <w:ilvl w:val="0"/>
          <w:numId w:val="95"/>
        </w:numPr>
        <w:ind w:left="1276"/>
      </w:pPr>
      <w:r w:rsidRPr="0085682C">
        <w:t>удержать обеспечение заявки такого лица (если предусматривалось);</w:t>
      </w:r>
    </w:p>
    <w:p w:rsidR="00C31366" w:rsidRPr="0085682C" w:rsidRDefault="00C31366" w:rsidP="00BD7FF1">
      <w:pPr>
        <w:pStyle w:val="-3"/>
        <w:keepNext/>
        <w:numPr>
          <w:ilvl w:val="0"/>
          <w:numId w:val="95"/>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BD7FF1">
      <w:pPr>
        <w:pStyle w:val="-0"/>
        <w:numPr>
          <w:ilvl w:val="2"/>
          <w:numId w:val="82"/>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BD7FF1">
      <w:pPr>
        <w:pStyle w:val="-0"/>
        <w:numPr>
          <w:ilvl w:val="2"/>
          <w:numId w:val="82"/>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BD7FF1">
      <w:pPr>
        <w:pStyle w:val="-0"/>
        <w:numPr>
          <w:ilvl w:val="2"/>
          <w:numId w:val="89"/>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BD7FF1">
      <w:pPr>
        <w:pStyle w:val="afb"/>
        <w:numPr>
          <w:ilvl w:val="0"/>
          <w:numId w:val="21"/>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BD7FF1">
      <w:pPr>
        <w:pStyle w:val="afb"/>
        <w:numPr>
          <w:ilvl w:val="0"/>
          <w:numId w:val="21"/>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BD7FF1">
      <w:pPr>
        <w:pStyle w:val="afb"/>
        <w:numPr>
          <w:ilvl w:val="0"/>
          <w:numId w:val="21"/>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BD7FF1">
      <w:pPr>
        <w:pStyle w:val="afb"/>
        <w:numPr>
          <w:ilvl w:val="0"/>
          <w:numId w:val="21"/>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BD7FF1">
      <w:pPr>
        <w:pStyle w:val="afb"/>
        <w:numPr>
          <w:ilvl w:val="0"/>
          <w:numId w:val="21"/>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BD7FF1">
      <w:pPr>
        <w:pStyle w:val="afb"/>
        <w:numPr>
          <w:ilvl w:val="0"/>
          <w:numId w:val="21"/>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BD7FF1">
      <w:pPr>
        <w:pStyle w:val="afb"/>
        <w:keepNext/>
        <w:numPr>
          <w:ilvl w:val="0"/>
          <w:numId w:val="21"/>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BD7FF1">
      <w:pPr>
        <w:pStyle w:val="afb"/>
        <w:numPr>
          <w:ilvl w:val="0"/>
          <w:numId w:val="21"/>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BD7FF1">
      <w:pPr>
        <w:pStyle w:val="afb"/>
        <w:numPr>
          <w:ilvl w:val="0"/>
          <w:numId w:val="21"/>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BD7FF1">
      <w:pPr>
        <w:pStyle w:val="afb"/>
        <w:numPr>
          <w:ilvl w:val="0"/>
          <w:numId w:val="21"/>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BD7FF1">
      <w:pPr>
        <w:pStyle w:val="afb"/>
        <w:numPr>
          <w:ilvl w:val="0"/>
          <w:numId w:val="21"/>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BD7FF1">
      <w:pPr>
        <w:pStyle w:val="afb"/>
        <w:numPr>
          <w:ilvl w:val="0"/>
          <w:numId w:val="21"/>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BD7FF1">
      <w:pPr>
        <w:pStyle w:val="afb"/>
        <w:numPr>
          <w:ilvl w:val="0"/>
          <w:numId w:val="21"/>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BD7FF1">
      <w:pPr>
        <w:pStyle w:val="afb"/>
        <w:numPr>
          <w:ilvl w:val="0"/>
          <w:numId w:val="21"/>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BD7FF1">
      <w:pPr>
        <w:pStyle w:val="afb"/>
        <w:numPr>
          <w:ilvl w:val="0"/>
          <w:numId w:val="21"/>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BD7FF1">
      <w:pPr>
        <w:pStyle w:val="afb"/>
        <w:numPr>
          <w:ilvl w:val="0"/>
          <w:numId w:val="21"/>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BD7FF1">
      <w:pPr>
        <w:pStyle w:val="afb"/>
        <w:numPr>
          <w:ilvl w:val="0"/>
          <w:numId w:val="21"/>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BD7FF1">
            <w:pPr>
              <w:pStyle w:val="afb"/>
              <w:numPr>
                <w:ilvl w:val="0"/>
                <w:numId w:val="28"/>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BD7FF1">
            <w:pPr>
              <w:pStyle w:val="afb"/>
              <w:numPr>
                <w:ilvl w:val="0"/>
                <w:numId w:val="28"/>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BD7FF1">
      <w:pPr>
        <w:pStyle w:val="afb"/>
        <w:numPr>
          <w:ilvl w:val="0"/>
          <w:numId w:val="21"/>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BD7FF1">
      <w:pPr>
        <w:pStyle w:val="afb"/>
        <w:numPr>
          <w:ilvl w:val="0"/>
          <w:numId w:val="16"/>
        </w:numPr>
        <w:spacing w:after="120"/>
        <w:ind w:left="284" w:hanging="284"/>
        <w:jc w:val="both"/>
      </w:pPr>
      <w:r w:rsidRPr="0085682C">
        <w:t>Форма включается в квалификационную часть заявки.</w:t>
      </w:r>
    </w:p>
    <w:p w:rsidR="00C834B7" w:rsidRPr="0085682C" w:rsidRDefault="007939F2" w:rsidP="00BD7FF1">
      <w:pPr>
        <w:pStyle w:val="afb"/>
        <w:numPr>
          <w:ilvl w:val="0"/>
          <w:numId w:val="16"/>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BD7FF1">
      <w:pPr>
        <w:pStyle w:val="afb"/>
        <w:numPr>
          <w:ilvl w:val="0"/>
          <w:numId w:val="16"/>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BD7FF1">
      <w:pPr>
        <w:pStyle w:val="afb"/>
        <w:numPr>
          <w:ilvl w:val="0"/>
          <w:numId w:val="16"/>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BD7FF1">
      <w:pPr>
        <w:pStyle w:val="afb"/>
        <w:numPr>
          <w:ilvl w:val="0"/>
          <w:numId w:val="68"/>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BD7FF1">
      <w:pPr>
        <w:pStyle w:val="afb"/>
        <w:numPr>
          <w:ilvl w:val="0"/>
          <w:numId w:val="68"/>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BD7FF1">
      <w:pPr>
        <w:pStyle w:val="afb"/>
        <w:numPr>
          <w:ilvl w:val="0"/>
          <w:numId w:val="68"/>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BD7FF1">
      <w:pPr>
        <w:pStyle w:val="afb"/>
        <w:numPr>
          <w:ilvl w:val="0"/>
          <w:numId w:val="68"/>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BD7FF1">
      <w:pPr>
        <w:pStyle w:val="afb"/>
        <w:numPr>
          <w:ilvl w:val="0"/>
          <w:numId w:val="68"/>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BD7FF1">
      <w:pPr>
        <w:pStyle w:val="afb"/>
        <w:numPr>
          <w:ilvl w:val="0"/>
          <w:numId w:val="68"/>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BD7FF1">
      <w:pPr>
        <w:pStyle w:val="afb"/>
        <w:numPr>
          <w:ilvl w:val="0"/>
          <w:numId w:val="68"/>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BD7FF1">
      <w:pPr>
        <w:pStyle w:val="afb"/>
        <w:numPr>
          <w:ilvl w:val="0"/>
          <w:numId w:val="68"/>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BD7FF1">
      <w:pPr>
        <w:pStyle w:val="afb"/>
        <w:numPr>
          <w:ilvl w:val="0"/>
          <w:numId w:val="68"/>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BD7FF1">
      <w:pPr>
        <w:pStyle w:val="afb"/>
        <w:numPr>
          <w:ilvl w:val="0"/>
          <w:numId w:val="68"/>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BD7FF1">
      <w:pPr>
        <w:pStyle w:val="afb"/>
        <w:numPr>
          <w:ilvl w:val="0"/>
          <w:numId w:val="68"/>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BD7FF1">
      <w:pPr>
        <w:pStyle w:val="afb"/>
        <w:numPr>
          <w:ilvl w:val="0"/>
          <w:numId w:val="68"/>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BD7FF1">
      <w:pPr>
        <w:pStyle w:val="afb"/>
        <w:numPr>
          <w:ilvl w:val="0"/>
          <w:numId w:val="68"/>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BD7FF1">
      <w:pPr>
        <w:pStyle w:val="afb"/>
        <w:numPr>
          <w:ilvl w:val="0"/>
          <w:numId w:val="84"/>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BD7FF1">
      <w:pPr>
        <w:pStyle w:val="afb"/>
        <w:numPr>
          <w:ilvl w:val="0"/>
          <w:numId w:val="84"/>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BD7FF1">
      <w:pPr>
        <w:pStyle w:val="afb"/>
        <w:numPr>
          <w:ilvl w:val="0"/>
          <w:numId w:val="84"/>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BD7FF1">
      <w:pPr>
        <w:pStyle w:val="afb"/>
        <w:numPr>
          <w:ilvl w:val="0"/>
          <w:numId w:val="84"/>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BD7FF1">
      <w:pPr>
        <w:pStyle w:val="afb"/>
        <w:numPr>
          <w:ilvl w:val="0"/>
          <w:numId w:val="84"/>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BD7FF1">
      <w:pPr>
        <w:pStyle w:val="afb"/>
        <w:numPr>
          <w:ilvl w:val="0"/>
          <w:numId w:val="84"/>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BD7FF1">
      <w:pPr>
        <w:pStyle w:val="afb"/>
        <w:numPr>
          <w:ilvl w:val="0"/>
          <w:numId w:val="84"/>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BD7FF1">
      <w:pPr>
        <w:pStyle w:val="afb"/>
        <w:numPr>
          <w:ilvl w:val="0"/>
          <w:numId w:val="84"/>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BD7FF1">
      <w:pPr>
        <w:pStyle w:val="afb"/>
        <w:keepNext/>
        <w:numPr>
          <w:ilvl w:val="0"/>
          <w:numId w:val="84"/>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BD7FF1">
      <w:pPr>
        <w:pStyle w:val="afb"/>
        <w:numPr>
          <w:ilvl w:val="0"/>
          <w:numId w:val="84"/>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BD7FF1">
      <w:pPr>
        <w:pStyle w:val="afb"/>
        <w:numPr>
          <w:ilvl w:val="0"/>
          <w:numId w:val="84"/>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BD7FF1">
      <w:pPr>
        <w:pStyle w:val="afb"/>
        <w:numPr>
          <w:ilvl w:val="0"/>
          <w:numId w:val="84"/>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BD7FF1">
      <w:pPr>
        <w:pStyle w:val="afb"/>
        <w:numPr>
          <w:ilvl w:val="0"/>
          <w:numId w:val="84"/>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BD7FF1">
      <w:pPr>
        <w:pStyle w:val="afb"/>
        <w:numPr>
          <w:ilvl w:val="0"/>
          <w:numId w:val="84"/>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BD7FF1">
      <w:pPr>
        <w:pStyle w:val="afb"/>
        <w:numPr>
          <w:ilvl w:val="0"/>
          <w:numId w:val="84"/>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BD7FF1">
      <w:pPr>
        <w:pStyle w:val="afb"/>
        <w:numPr>
          <w:ilvl w:val="0"/>
          <w:numId w:val="84"/>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BD7FF1">
      <w:pPr>
        <w:pStyle w:val="afb"/>
        <w:numPr>
          <w:ilvl w:val="0"/>
          <w:numId w:val="84"/>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BD7FF1">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BD7FF1">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BD7FF1">
      <w:pPr>
        <w:pStyle w:val="afb"/>
        <w:numPr>
          <w:ilvl w:val="0"/>
          <w:numId w:val="84"/>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BD7FF1">
      <w:pPr>
        <w:pStyle w:val="afb"/>
        <w:numPr>
          <w:ilvl w:val="0"/>
          <w:numId w:val="91"/>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BD7FF1">
      <w:pPr>
        <w:pStyle w:val="afb"/>
        <w:numPr>
          <w:ilvl w:val="0"/>
          <w:numId w:val="91"/>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BD7FF1">
      <w:pPr>
        <w:pStyle w:val="afb"/>
        <w:numPr>
          <w:ilvl w:val="0"/>
          <w:numId w:val="91"/>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BD7FF1">
      <w:pPr>
        <w:pStyle w:val="afb"/>
        <w:numPr>
          <w:ilvl w:val="0"/>
          <w:numId w:val="91"/>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BD7FF1">
      <w:pPr>
        <w:pStyle w:val="afb"/>
        <w:numPr>
          <w:ilvl w:val="0"/>
          <w:numId w:val="68"/>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BD7FF1">
      <w:pPr>
        <w:pStyle w:val="afb"/>
        <w:numPr>
          <w:ilvl w:val="0"/>
          <w:numId w:val="68"/>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BD7FF1">
      <w:pPr>
        <w:pStyle w:val="afb"/>
        <w:numPr>
          <w:ilvl w:val="0"/>
          <w:numId w:val="68"/>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BD7FF1">
      <w:pPr>
        <w:pStyle w:val="afb"/>
        <w:numPr>
          <w:ilvl w:val="0"/>
          <w:numId w:val="68"/>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BD7FF1">
      <w:pPr>
        <w:pStyle w:val="afb"/>
        <w:numPr>
          <w:ilvl w:val="0"/>
          <w:numId w:val="68"/>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BD7FF1">
      <w:pPr>
        <w:pStyle w:val="afb"/>
        <w:numPr>
          <w:ilvl w:val="0"/>
          <w:numId w:val="68"/>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BD7FF1">
      <w:pPr>
        <w:pStyle w:val="afb"/>
        <w:numPr>
          <w:ilvl w:val="0"/>
          <w:numId w:val="11"/>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BD7FF1">
      <w:pPr>
        <w:pStyle w:val="afb"/>
        <w:numPr>
          <w:ilvl w:val="0"/>
          <w:numId w:val="11"/>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BD7FF1">
      <w:pPr>
        <w:pStyle w:val="afb"/>
        <w:numPr>
          <w:ilvl w:val="0"/>
          <w:numId w:val="11"/>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BD7FF1">
      <w:pPr>
        <w:pStyle w:val="afb"/>
        <w:numPr>
          <w:ilvl w:val="0"/>
          <w:numId w:val="11"/>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BD7FF1">
      <w:pPr>
        <w:pStyle w:val="afb"/>
        <w:numPr>
          <w:ilvl w:val="0"/>
          <w:numId w:val="11"/>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BD7FF1">
      <w:pPr>
        <w:pStyle w:val="afb"/>
        <w:numPr>
          <w:ilvl w:val="0"/>
          <w:numId w:val="17"/>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BD7FF1">
      <w:pPr>
        <w:pStyle w:val="afb"/>
        <w:numPr>
          <w:ilvl w:val="0"/>
          <w:numId w:val="17"/>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BD7FF1">
      <w:pPr>
        <w:pStyle w:val="afb"/>
        <w:numPr>
          <w:ilvl w:val="0"/>
          <w:numId w:val="17"/>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BD7FF1">
      <w:pPr>
        <w:pStyle w:val="afb"/>
        <w:numPr>
          <w:ilvl w:val="0"/>
          <w:numId w:val="17"/>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BD7FF1">
      <w:pPr>
        <w:pStyle w:val="afb"/>
        <w:numPr>
          <w:ilvl w:val="0"/>
          <w:numId w:val="17"/>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BD7FF1">
            <w:pPr>
              <w:pStyle w:val="af1"/>
              <w:numPr>
                <w:ilvl w:val="0"/>
                <w:numId w:val="9"/>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BD7FF1">
            <w:pPr>
              <w:pStyle w:val="af1"/>
              <w:numPr>
                <w:ilvl w:val="0"/>
                <w:numId w:val="9"/>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BD7FF1">
            <w:pPr>
              <w:pStyle w:val="af1"/>
              <w:numPr>
                <w:ilvl w:val="0"/>
                <w:numId w:val="9"/>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BD7FF1">
            <w:pPr>
              <w:pStyle w:val="af1"/>
              <w:numPr>
                <w:ilvl w:val="0"/>
                <w:numId w:val="9"/>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BD7FF1">
            <w:pPr>
              <w:pStyle w:val="af1"/>
              <w:numPr>
                <w:ilvl w:val="0"/>
                <w:numId w:val="9"/>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BD7FF1">
            <w:pPr>
              <w:pStyle w:val="af1"/>
              <w:keepNext/>
              <w:keepLines/>
              <w:numPr>
                <w:ilvl w:val="0"/>
                <w:numId w:val="9"/>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BD7FF1">
            <w:pPr>
              <w:pStyle w:val="af1"/>
              <w:keepNext/>
              <w:keepLines/>
              <w:numPr>
                <w:ilvl w:val="0"/>
                <w:numId w:val="9"/>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BD7FF1">
            <w:pPr>
              <w:pStyle w:val="af1"/>
              <w:keepNext/>
              <w:keepLines/>
              <w:numPr>
                <w:ilvl w:val="0"/>
                <w:numId w:val="9"/>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BD7FF1">
      <w:pPr>
        <w:pStyle w:val="afb"/>
        <w:numPr>
          <w:ilvl w:val="0"/>
          <w:numId w:val="1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BD7FF1">
      <w:pPr>
        <w:pStyle w:val="afb"/>
        <w:numPr>
          <w:ilvl w:val="0"/>
          <w:numId w:val="12"/>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BD7FF1">
      <w:pPr>
        <w:pStyle w:val="afb"/>
        <w:numPr>
          <w:ilvl w:val="0"/>
          <w:numId w:val="12"/>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BD7FF1">
      <w:pPr>
        <w:pStyle w:val="afb"/>
        <w:numPr>
          <w:ilvl w:val="0"/>
          <w:numId w:val="12"/>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BD7FF1">
      <w:pPr>
        <w:pStyle w:val="afb"/>
        <w:numPr>
          <w:ilvl w:val="0"/>
          <w:numId w:val="1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BD7FF1">
      <w:pPr>
        <w:pStyle w:val="afb"/>
        <w:numPr>
          <w:ilvl w:val="0"/>
          <w:numId w:val="36"/>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BD7FF1">
      <w:pPr>
        <w:pStyle w:val="afb"/>
        <w:numPr>
          <w:ilvl w:val="0"/>
          <w:numId w:val="36"/>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BD7FF1">
      <w:pPr>
        <w:pStyle w:val="afb"/>
        <w:numPr>
          <w:ilvl w:val="0"/>
          <w:numId w:val="36"/>
        </w:numPr>
        <w:ind w:left="284" w:hanging="284"/>
        <w:jc w:val="both"/>
      </w:pPr>
      <w:r w:rsidRPr="0085682C">
        <w:t>Форма должна быть подписана.</w:t>
      </w:r>
    </w:p>
    <w:p w:rsidR="000664AC" w:rsidRPr="0085682C" w:rsidRDefault="00B71713" w:rsidP="00BD7FF1">
      <w:pPr>
        <w:pStyle w:val="afb"/>
        <w:numPr>
          <w:ilvl w:val="0"/>
          <w:numId w:val="36"/>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BD7FF1">
      <w:pPr>
        <w:pStyle w:val="afb"/>
        <w:numPr>
          <w:ilvl w:val="0"/>
          <w:numId w:val="35"/>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BD7FF1">
      <w:pPr>
        <w:pStyle w:val="afb"/>
        <w:numPr>
          <w:ilvl w:val="0"/>
          <w:numId w:val="35"/>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BD7FF1">
      <w:pPr>
        <w:pStyle w:val="afb"/>
        <w:numPr>
          <w:ilvl w:val="0"/>
          <w:numId w:val="35"/>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BD7FF1">
      <w:pPr>
        <w:pStyle w:val="afb"/>
        <w:numPr>
          <w:ilvl w:val="0"/>
          <w:numId w:val="35"/>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BD7FF1">
      <w:pPr>
        <w:pStyle w:val="afb"/>
        <w:numPr>
          <w:ilvl w:val="0"/>
          <w:numId w:val="35"/>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BD7FF1">
      <w:pPr>
        <w:pStyle w:val="afb"/>
        <w:numPr>
          <w:ilvl w:val="0"/>
          <w:numId w:val="18"/>
        </w:numPr>
        <w:tabs>
          <w:tab w:val="clear" w:pos="1134"/>
        </w:tabs>
        <w:ind w:left="360"/>
        <w:jc w:val="both"/>
      </w:pPr>
      <w:r w:rsidRPr="0085682C">
        <w:t>Форма включается в техническую часть заявки.</w:t>
      </w:r>
    </w:p>
    <w:p w:rsidR="00C834B7" w:rsidRPr="0085682C" w:rsidRDefault="00E14239" w:rsidP="00BD7FF1">
      <w:pPr>
        <w:pStyle w:val="afb"/>
        <w:numPr>
          <w:ilvl w:val="0"/>
          <w:numId w:val="18"/>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BD7FF1">
      <w:pPr>
        <w:pStyle w:val="afb"/>
        <w:numPr>
          <w:ilvl w:val="0"/>
          <w:numId w:val="18"/>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BD7FF1">
      <w:pPr>
        <w:pStyle w:val="afb"/>
        <w:numPr>
          <w:ilvl w:val="0"/>
          <w:numId w:val="18"/>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BD7FF1">
      <w:pPr>
        <w:pStyle w:val="afb"/>
        <w:numPr>
          <w:ilvl w:val="0"/>
          <w:numId w:val="18"/>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BD7FF1">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BD7FF1">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BD7FF1">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BD7FF1">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BD7FF1">
      <w:pPr>
        <w:pStyle w:val="afb"/>
        <w:numPr>
          <w:ilvl w:val="0"/>
          <w:numId w:val="13"/>
        </w:numPr>
        <w:jc w:val="both"/>
      </w:pPr>
      <w:r w:rsidRPr="0085682C">
        <w:t>Форма включается в коммерческую часть заявки.</w:t>
      </w:r>
    </w:p>
    <w:p w:rsidR="00452620" w:rsidRPr="0085682C" w:rsidRDefault="00452620" w:rsidP="00BD7FF1">
      <w:pPr>
        <w:pStyle w:val="afb"/>
        <w:numPr>
          <w:ilvl w:val="0"/>
          <w:numId w:val="13"/>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BD7FF1">
      <w:pPr>
        <w:pStyle w:val="afb"/>
        <w:numPr>
          <w:ilvl w:val="0"/>
          <w:numId w:val="13"/>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BD7FF1">
      <w:pPr>
        <w:pStyle w:val="afb"/>
        <w:numPr>
          <w:ilvl w:val="0"/>
          <w:numId w:val="13"/>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BD7FF1">
      <w:pPr>
        <w:pStyle w:val="afb"/>
        <w:numPr>
          <w:ilvl w:val="0"/>
          <w:numId w:val="13"/>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BD7FF1">
      <w:pPr>
        <w:pStyle w:val="afb"/>
        <w:numPr>
          <w:ilvl w:val="0"/>
          <w:numId w:val="13"/>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BD7FF1">
      <w:pPr>
        <w:pStyle w:val="afb"/>
        <w:numPr>
          <w:ilvl w:val="0"/>
          <w:numId w:val="13"/>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BD7FF1">
      <w:pPr>
        <w:pStyle w:val="afb"/>
        <w:numPr>
          <w:ilvl w:val="0"/>
          <w:numId w:val="13"/>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BD7FF1">
      <w:pPr>
        <w:pStyle w:val="afb"/>
        <w:numPr>
          <w:ilvl w:val="0"/>
          <w:numId w:val="13"/>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BD7FF1">
      <w:pPr>
        <w:pStyle w:val="afb"/>
        <w:numPr>
          <w:ilvl w:val="0"/>
          <w:numId w:val="13"/>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BD7FF1">
      <w:pPr>
        <w:pStyle w:val="afb"/>
        <w:numPr>
          <w:ilvl w:val="0"/>
          <w:numId w:val="13"/>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BD7FF1">
      <w:pPr>
        <w:pStyle w:val="afb"/>
        <w:numPr>
          <w:ilvl w:val="0"/>
          <w:numId w:val="19"/>
        </w:numPr>
        <w:ind w:left="284"/>
      </w:pPr>
      <w:r w:rsidRPr="0085682C">
        <w:t>Форма включается в коммерческую часть заявки.</w:t>
      </w:r>
    </w:p>
    <w:p w:rsidR="00C834B7" w:rsidRPr="0085682C" w:rsidRDefault="00452620" w:rsidP="00BD7FF1">
      <w:pPr>
        <w:pStyle w:val="afb"/>
        <w:numPr>
          <w:ilvl w:val="0"/>
          <w:numId w:val="19"/>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BD7FF1">
      <w:pPr>
        <w:pStyle w:val="afb"/>
        <w:numPr>
          <w:ilvl w:val="0"/>
          <w:numId w:val="19"/>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BD7FF1">
      <w:pPr>
        <w:pStyle w:val="afb"/>
        <w:numPr>
          <w:ilvl w:val="0"/>
          <w:numId w:val="19"/>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BD7FF1">
      <w:pPr>
        <w:pStyle w:val="afb"/>
        <w:numPr>
          <w:ilvl w:val="0"/>
          <w:numId w:val="19"/>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BD7FF1">
            <w:pPr>
              <w:pStyle w:val="afb"/>
              <w:numPr>
                <w:ilvl w:val="0"/>
                <w:numId w:val="31"/>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BD7FF1">
            <w:pPr>
              <w:pStyle w:val="afb"/>
              <w:numPr>
                <w:ilvl w:val="0"/>
                <w:numId w:val="31"/>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BD7FF1">
            <w:pPr>
              <w:pStyle w:val="afb"/>
              <w:numPr>
                <w:ilvl w:val="0"/>
                <w:numId w:val="31"/>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BD7FF1">
            <w:pPr>
              <w:pStyle w:val="afb"/>
              <w:numPr>
                <w:ilvl w:val="0"/>
                <w:numId w:val="31"/>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BD7FF1">
            <w:pPr>
              <w:pStyle w:val="afb"/>
              <w:numPr>
                <w:ilvl w:val="0"/>
                <w:numId w:val="31"/>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BD7FF1">
            <w:pPr>
              <w:pStyle w:val="afb"/>
              <w:numPr>
                <w:ilvl w:val="0"/>
                <w:numId w:val="31"/>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BD7FF1">
      <w:pPr>
        <w:pStyle w:val="afb"/>
        <w:numPr>
          <w:ilvl w:val="0"/>
          <w:numId w:val="20"/>
        </w:numPr>
      </w:pPr>
      <w:r w:rsidRPr="0085682C">
        <w:t>Форма включается в коммерческую часть заявки.</w:t>
      </w:r>
    </w:p>
    <w:p w:rsidR="00452620" w:rsidRPr="0085682C" w:rsidRDefault="00452620" w:rsidP="00BD7FF1">
      <w:pPr>
        <w:pStyle w:val="afb"/>
        <w:numPr>
          <w:ilvl w:val="0"/>
          <w:numId w:val="20"/>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BD7FF1">
      <w:pPr>
        <w:pStyle w:val="afb"/>
        <w:numPr>
          <w:ilvl w:val="0"/>
          <w:numId w:val="20"/>
        </w:numPr>
      </w:pPr>
      <w:r w:rsidRPr="0085682C">
        <w:t>Указанная форма заполняется только коллективным Участником закупки.</w:t>
      </w:r>
    </w:p>
    <w:p w:rsidR="00C834B7" w:rsidRPr="0085682C" w:rsidRDefault="00460F32" w:rsidP="00BD7FF1">
      <w:pPr>
        <w:pStyle w:val="afb"/>
        <w:numPr>
          <w:ilvl w:val="0"/>
          <w:numId w:val="20"/>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BD7FF1">
      <w:pPr>
        <w:pStyle w:val="afb"/>
        <w:numPr>
          <w:ilvl w:val="0"/>
          <w:numId w:val="20"/>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BD7FF1">
      <w:pPr>
        <w:pStyle w:val="afb"/>
        <w:numPr>
          <w:ilvl w:val="0"/>
          <w:numId w:val="2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BD7FF1">
      <w:pPr>
        <w:pStyle w:val="afb"/>
        <w:numPr>
          <w:ilvl w:val="0"/>
          <w:numId w:val="14"/>
        </w:numPr>
      </w:pPr>
      <w:r w:rsidRPr="0085682C">
        <w:t>Форма включается в коммерческую часть заявки.</w:t>
      </w:r>
    </w:p>
    <w:p w:rsidR="002877AC" w:rsidRPr="0085682C" w:rsidRDefault="002877AC" w:rsidP="00BD7FF1">
      <w:pPr>
        <w:pStyle w:val="afb"/>
        <w:numPr>
          <w:ilvl w:val="0"/>
          <w:numId w:val="14"/>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BD7FF1">
      <w:pPr>
        <w:pStyle w:val="afb"/>
        <w:numPr>
          <w:ilvl w:val="0"/>
          <w:numId w:val="14"/>
        </w:numPr>
      </w:pPr>
      <w:r w:rsidRPr="0085682C">
        <w:t>Указанная форма заполняется только Участником закупки, который привлекает субподрядчиков.</w:t>
      </w:r>
    </w:p>
    <w:p w:rsidR="00460F32" w:rsidRPr="0085682C" w:rsidRDefault="00460F32" w:rsidP="00BD7FF1">
      <w:pPr>
        <w:pStyle w:val="afb"/>
        <w:numPr>
          <w:ilvl w:val="0"/>
          <w:numId w:val="14"/>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BD7FF1">
      <w:pPr>
        <w:pStyle w:val="afb"/>
        <w:numPr>
          <w:ilvl w:val="0"/>
          <w:numId w:val="14"/>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BD7FF1">
      <w:pPr>
        <w:pStyle w:val="afb"/>
        <w:numPr>
          <w:ilvl w:val="0"/>
          <w:numId w:val="14"/>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BD7FF1">
      <w:pPr>
        <w:pStyle w:val="afb"/>
        <w:numPr>
          <w:ilvl w:val="0"/>
          <w:numId w:val="14"/>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BD7FF1">
      <w:pPr>
        <w:numPr>
          <w:ilvl w:val="0"/>
          <w:numId w:val="25"/>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BD7FF1">
      <w:pPr>
        <w:numPr>
          <w:ilvl w:val="0"/>
          <w:numId w:val="25"/>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BD7FF1">
      <w:pPr>
        <w:numPr>
          <w:ilvl w:val="1"/>
          <w:numId w:val="25"/>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BD7FF1">
      <w:pPr>
        <w:numPr>
          <w:ilvl w:val="1"/>
          <w:numId w:val="25"/>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BD7FF1">
      <w:pPr>
        <w:numPr>
          <w:ilvl w:val="1"/>
          <w:numId w:val="25"/>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BD7FF1">
      <w:pPr>
        <w:numPr>
          <w:ilvl w:val="0"/>
          <w:numId w:val="22"/>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BD7FF1">
      <w:pPr>
        <w:numPr>
          <w:ilvl w:val="0"/>
          <w:numId w:val="22"/>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BD7FF1">
      <w:pPr>
        <w:numPr>
          <w:ilvl w:val="0"/>
          <w:numId w:val="25"/>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BD7FF1">
      <w:pPr>
        <w:numPr>
          <w:ilvl w:val="0"/>
          <w:numId w:val="25"/>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BD7FF1">
      <w:pPr>
        <w:numPr>
          <w:ilvl w:val="0"/>
          <w:numId w:val="25"/>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BD7FF1">
      <w:pPr>
        <w:numPr>
          <w:ilvl w:val="0"/>
          <w:numId w:val="25"/>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BD7FF1">
      <w:pPr>
        <w:numPr>
          <w:ilvl w:val="0"/>
          <w:numId w:val="25"/>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BD7FF1">
      <w:pPr>
        <w:pStyle w:val="afb"/>
        <w:numPr>
          <w:ilvl w:val="0"/>
          <w:numId w:val="23"/>
        </w:numPr>
        <w:ind w:left="284"/>
      </w:pPr>
      <w:r w:rsidRPr="0085682C">
        <w:t>Форма включается в коммерческую часть заявки.</w:t>
      </w:r>
    </w:p>
    <w:p w:rsidR="00C834B7" w:rsidRPr="0085682C" w:rsidRDefault="00EC7EB2" w:rsidP="00BD7FF1">
      <w:pPr>
        <w:pStyle w:val="afb"/>
        <w:numPr>
          <w:ilvl w:val="0"/>
          <w:numId w:val="23"/>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7"/>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7"/>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7"/>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BD7FF1">
            <w:pPr>
              <w:widowControl w:val="0"/>
              <w:numPr>
                <w:ilvl w:val="0"/>
                <w:numId w:val="27"/>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BD7FF1">
      <w:pPr>
        <w:pStyle w:val="afb"/>
        <w:numPr>
          <w:ilvl w:val="0"/>
          <w:numId w:val="24"/>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BD7FF1">
      <w:pPr>
        <w:pStyle w:val="afb"/>
        <w:numPr>
          <w:ilvl w:val="0"/>
          <w:numId w:val="24"/>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BD7FF1">
      <w:pPr>
        <w:pStyle w:val="afb"/>
        <w:numPr>
          <w:ilvl w:val="0"/>
          <w:numId w:val="24"/>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900E9E3" wp14:editId="73196D6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27D25" w:rsidRPr="008D0025" w:rsidRDefault="00A27D25" w:rsidP="007C5D78">
                            <w:pPr>
                              <w:ind w:firstLine="0"/>
                              <w:jc w:val="left"/>
                              <w:rPr>
                                <w:rFonts w:ascii="Arial" w:hAnsi="Arial" w:cs="Arial"/>
                                <w:sz w:val="20"/>
                              </w:rPr>
                            </w:pPr>
                            <w:r>
                              <w:rPr>
                                <w:rFonts w:ascii="Arial" w:hAnsi="Arial" w:cs="Arial"/>
                                <w:sz w:val="20"/>
                              </w:rPr>
                              <w:t>Адрес подачи:</w:t>
                            </w:r>
                          </w:p>
                          <w:p w:rsidR="00A27D25" w:rsidRPr="006E58C7" w:rsidRDefault="00A27D2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27D25" w:rsidRPr="006E58C7" w:rsidRDefault="00A27D2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27D25" w:rsidRPr="008D0025" w:rsidRDefault="00A27D25"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27D25" w:rsidRPr="008D0025" w:rsidRDefault="00A27D25" w:rsidP="007C5D78">
                      <w:pPr>
                        <w:ind w:firstLine="0"/>
                        <w:jc w:val="left"/>
                        <w:rPr>
                          <w:rFonts w:ascii="Arial" w:hAnsi="Arial" w:cs="Arial"/>
                          <w:sz w:val="20"/>
                        </w:rPr>
                      </w:pPr>
                      <w:r>
                        <w:rPr>
                          <w:rFonts w:ascii="Arial" w:hAnsi="Arial" w:cs="Arial"/>
                          <w:sz w:val="20"/>
                        </w:rPr>
                        <w:t>Адрес подачи:</w:t>
                      </w:r>
                    </w:p>
                    <w:p w:rsidR="00A27D25" w:rsidRPr="006E58C7" w:rsidRDefault="00A27D2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27D25" w:rsidRPr="006E58C7" w:rsidRDefault="00A27D2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27D25" w:rsidRPr="008D0025" w:rsidRDefault="00A27D25"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3187BEC6" wp14:editId="3FAE733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27D25" w:rsidRDefault="00A27D25" w:rsidP="007C5D78">
                            <w:pPr>
                              <w:ind w:firstLine="0"/>
                              <w:jc w:val="left"/>
                              <w:rPr>
                                <w:rFonts w:ascii="Arial" w:hAnsi="Arial" w:cs="Arial"/>
                                <w:sz w:val="20"/>
                              </w:rPr>
                            </w:pPr>
                            <w:r>
                              <w:rPr>
                                <w:rFonts w:ascii="Arial" w:hAnsi="Arial" w:cs="Arial"/>
                                <w:sz w:val="20"/>
                              </w:rPr>
                              <w:t xml:space="preserve">Маркировка: </w:t>
                            </w:r>
                          </w:p>
                          <w:p w:rsidR="00A27D25" w:rsidRPr="003A46AC" w:rsidRDefault="00A27D2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27D25" w:rsidRDefault="00A27D25" w:rsidP="007C5D78">
                      <w:pPr>
                        <w:ind w:firstLine="0"/>
                        <w:jc w:val="left"/>
                        <w:rPr>
                          <w:rFonts w:ascii="Arial" w:hAnsi="Arial" w:cs="Arial"/>
                          <w:sz w:val="20"/>
                        </w:rPr>
                      </w:pPr>
                      <w:r>
                        <w:rPr>
                          <w:rFonts w:ascii="Arial" w:hAnsi="Arial" w:cs="Arial"/>
                          <w:sz w:val="20"/>
                        </w:rPr>
                        <w:t xml:space="preserve">Маркировка: </w:t>
                      </w:r>
                    </w:p>
                    <w:p w:rsidR="00A27D25" w:rsidRPr="003A46AC" w:rsidRDefault="00A27D2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28600A9" wp14:editId="09D40F6A">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27D25" w:rsidRDefault="00A27D2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27D25" w:rsidRDefault="00A27D2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27D25" w:rsidRDefault="00A27D2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27D25" w:rsidRDefault="00A27D2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601BF1" wp14:editId="2D1CBC80">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27D25" w:rsidRDefault="00A27D25">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27D25" w:rsidRDefault="00A27D25">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42784D12" wp14:editId="1C318BD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3CDE0CA" wp14:editId="7C3575A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9EE8FEF" wp14:editId="401493C6">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075E57F" wp14:editId="75F23FC8">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27D25" w:rsidRDefault="00A27D25">
                            <w:pPr>
                              <w:ind w:firstLine="0"/>
                              <w:jc w:val="center"/>
                            </w:pPr>
                            <w:r>
                              <w:t>_________</w:t>
                            </w:r>
                          </w:p>
                          <w:p w:rsidR="00A27D25" w:rsidRPr="0009362F" w:rsidRDefault="00A27D25"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27D25" w:rsidRDefault="00A27D25">
                      <w:pPr>
                        <w:ind w:firstLine="0"/>
                        <w:jc w:val="center"/>
                      </w:pPr>
                      <w:r>
                        <w:t>_________</w:t>
                      </w:r>
                    </w:p>
                    <w:p w:rsidR="00A27D25" w:rsidRPr="0009362F" w:rsidRDefault="00A27D25"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985C53A" wp14:editId="4BEC3FB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1558D80" wp14:editId="0A22338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D209012" wp14:editId="4543F94D">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27D25" w:rsidRDefault="00A27D25">
                            <w:pPr>
                              <w:jc w:val="center"/>
                              <w:rPr>
                                <w:rFonts w:ascii="Arial" w:hAnsi="Arial" w:cs="Arial"/>
                                <w:b/>
                                <w:color w:val="FF0000"/>
                                <w:sz w:val="20"/>
                                <w:szCs w:val="20"/>
                              </w:rPr>
                            </w:pPr>
                          </w:p>
                          <w:p w:rsidR="00A27D25" w:rsidRDefault="00A27D2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27D25" w:rsidRDefault="00A27D2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27D25" w:rsidRDefault="00A27D25">
                      <w:pPr>
                        <w:jc w:val="center"/>
                        <w:rPr>
                          <w:rFonts w:ascii="Arial" w:hAnsi="Arial" w:cs="Arial"/>
                          <w:b/>
                          <w:color w:val="FF0000"/>
                          <w:sz w:val="20"/>
                          <w:szCs w:val="20"/>
                        </w:rPr>
                      </w:pPr>
                    </w:p>
                    <w:p w:rsidR="00A27D25" w:rsidRDefault="00A27D2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27D25" w:rsidRDefault="00A27D2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5BBFD4FD" wp14:editId="695ADBD4">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27D25" w:rsidRPr="008D0025" w:rsidRDefault="00A27D2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27D25" w:rsidRPr="00D377EA" w:rsidRDefault="00A27D2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27D25" w:rsidRPr="008D0025" w:rsidRDefault="00A27D2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27D25" w:rsidRPr="008D0025" w:rsidRDefault="00A27D2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27D25" w:rsidRPr="00D377EA" w:rsidRDefault="00A27D25"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27D25" w:rsidRPr="008D0025" w:rsidRDefault="00A27D25"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DB03FC3" wp14:editId="4D8AFD52">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27D25" w:rsidRDefault="00A27D2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27D25" w:rsidRDefault="00A27D25" w:rsidP="00BD7FF1">
                            <w:pPr>
                              <w:pStyle w:val="afb"/>
                              <w:numPr>
                                <w:ilvl w:val="0"/>
                                <w:numId w:val="87"/>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27D25" w:rsidRDefault="00A27D25" w:rsidP="00BD7FF1">
                            <w:pPr>
                              <w:pStyle w:val="afb"/>
                              <w:numPr>
                                <w:ilvl w:val="0"/>
                                <w:numId w:val="87"/>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27D25" w:rsidRDefault="00A27D25" w:rsidP="00BD7FF1">
                            <w:pPr>
                              <w:pStyle w:val="afb"/>
                              <w:numPr>
                                <w:ilvl w:val="0"/>
                                <w:numId w:val="87"/>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27D25" w:rsidRDefault="00A27D2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27D25" w:rsidRDefault="00A27D25" w:rsidP="00BD7FF1">
                      <w:pPr>
                        <w:pStyle w:val="afb"/>
                        <w:numPr>
                          <w:ilvl w:val="0"/>
                          <w:numId w:val="87"/>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27D25" w:rsidRDefault="00A27D25" w:rsidP="00BD7FF1">
                      <w:pPr>
                        <w:pStyle w:val="afb"/>
                        <w:numPr>
                          <w:ilvl w:val="0"/>
                          <w:numId w:val="87"/>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27D25" w:rsidRDefault="00A27D25" w:rsidP="00BD7FF1">
                      <w:pPr>
                        <w:pStyle w:val="afb"/>
                        <w:numPr>
                          <w:ilvl w:val="0"/>
                          <w:numId w:val="87"/>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82518B0" wp14:editId="72311956">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27D25" w:rsidRDefault="00A27D25">
                            <w:pPr>
                              <w:ind w:left="-142" w:firstLine="0"/>
                              <w:rPr>
                                <w:rFonts w:ascii="Arial" w:hAnsi="Arial" w:cs="Arial"/>
                                <w:sz w:val="18"/>
                                <w:szCs w:val="18"/>
                              </w:rPr>
                            </w:pPr>
                            <w:r w:rsidRPr="005D4AF8">
                              <w:rPr>
                                <w:rFonts w:ascii="Arial" w:hAnsi="Arial" w:cs="Arial"/>
                                <w:sz w:val="18"/>
                                <w:szCs w:val="18"/>
                              </w:rPr>
                              <w:t xml:space="preserve">Печать </w:t>
                            </w:r>
                          </w:p>
                          <w:p w:rsidR="00A27D25" w:rsidRDefault="00A27D25">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27D25" w:rsidRDefault="00A27D25">
                      <w:pPr>
                        <w:ind w:left="-142" w:firstLine="0"/>
                        <w:rPr>
                          <w:rFonts w:ascii="Arial" w:hAnsi="Arial" w:cs="Arial"/>
                          <w:sz w:val="18"/>
                          <w:szCs w:val="18"/>
                        </w:rPr>
                      </w:pPr>
                      <w:r w:rsidRPr="005D4AF8">
                        <w:rPr>
                          <w:rFonts w:ascii="Arial" w:hAnsi="Arial" w:cs="Arial"/>
                          <w:sz w:val="18"/>
                          <w:szCs w:val="18"/>
                        </w:rPr>
                        <w:t xml:space="preserve">Печать </w:t>
                      </w:r>
                    </w:p>
                    <w:p w:rsidR="00A27D25" w:rsidRDefault="00A27D25">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0A5ECAE" wp14:editId="5875B38A">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25" w:rsidRPr="003A46AC" w:rsidRDefault="00A27D25"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27D25" w:rsidRDefault="00A27D2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27D25" w:rsidRPr="006E58C7" w:rsidRDefault="00A27D2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27D25" w:rsidRPr="006E58C7" w:rsidRDefault="00A27D25" w:rsidP="00B63E63">
                              <w:pPr>
                                <w:jc w:val="left"/>
                                <w:rPr>
                                  <w:rFonts w:ascii="Arial" w:hAnsi="Arial" w:cs="Arial"/>
                                  <w:sz w:val="28"/>
                                  <w:u w:val="single"/>
                                </w:rPr>
                              </w:pPr>
                            </w:p>
                            <w:p w:rsidR="00A27D25" w:rsidRPr="006E58C7" w:rsidRDefault="00A27D2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27D25" w:rsidRDefault="00A27D2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27D25" w:rsidRPr="006178E8" w:rsidRDefault="00A27D25" w:rsidP="00B63E63">
                              <w:pPr>
                                <w:jc w:val="center"/>
                                <w:rPr>
                                  <w:rFonts w:ascii="Arial" w:hAnsi="Arial" w:cs="Arial"/>
                                  <w:b/>
                                  <w:color w:val="FF0000"/>
                                  <w:sz w:val="36"/>
                                  <w:szCs w:val="36"/>
                                </w:rPr>
                              </w:pPr>
                            </w:p>
                            <w:p w:rsidR="00A27D25" w:rsidRDefault="00A27D2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27D25" w:rsidRPr="00165557" w:rsidRDefault="00A27D25"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27D25" w:rsidRDefault="00A27D2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27D25" w:rsidRDefault="00A27D2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27D25" w:rsidRDefault="00A27D2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27D25" w:rsidRPr="003A46AC" w:rsidRDefault="00A27D25"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27D25" w:rsidRDefault="00A27D2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27D25" w:rsidRPr="006E58C7" w:rsidRDefault="00A27D2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27D25" w:rsidRPr="006E58C7" w:rsidRDefault="00A27D25" w:rsidP="00B63E63">
                        <w:pPr>
                          <w:jc w:val="left"/>
                          <w:rPr>
                            <w:rFonts w:ascii="Arial" w:hAnsi="Arial" w:cs="Arial"/>
                            <w:sz w:val="28"/>
                            <w:u w:val="single"/>
                          </w:rPr>
                        </w:pPr>
                      </w:p>
                      <w:p w:rsidR="00A27D25" w:rsidRPr="006E58C7" w:rsidRDefault="00A27D2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27D25" w:rsidRDefault="00A27D2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27D25" w:rsidRPr="006178E8" w:rsidRDefault="00A27D25" w:rsidP="00B63E63">
                        <w:pPr>
                          <w:jc w:val="center"/>
                          <w:rPr>
                            <w:rFonts w:ascii="Arial" w:hAnsi="Arial" w:cs="Arial"/>
                            <w:b/>
                            <w:color w:val="FF0000"/>
                            <w:sz w:val="36"/>
                            <w:szCs w:val="36"/>
                          </w:rPr>
                        </w:pPr>
                      </w:p>
                      <w:p w:rsidR="00A27D25" w:rsidRDefault="00A27D2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27D25" w:rsidRPr="00165557" w:rsidRDefault="00A27D25"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27D25" w:rsidRDefault="00A27D25"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27D25" w:rsidRDefault="00A27D2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27D25" w:rsidRDefault="00A27D2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3675974A" wp14:editId="5839C9C6">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25" w:rsidRPr="003A46AC" w:rsidRDefault="00A27D25"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27D25" w:rsidRDefault="00A27D2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27D25" w:rsidRPr="006E58C7" w:rsidRDefault="00A27D2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27D25" w:rsidRPr="006E58C7" w:rsidRDefault="00A27D25" w:rsidP="008F65F1">
                              <w:pPr>
                                <w:jc w:val="left"/>
                                <w:rPr>
                                  <w:rFonts w:ascii="Arial" w:hAnsi="Arial" w:cs="Arial"/>
                                  <w:sz w:val="28"/>
                                  <w:u w:val="single"/>
                                </w:rPr>
                              </w:pPr>
                            </w:p>
                            <w:p w:rsidR="00A27D25" w:rsidRPr="006E58C7" w:rsidRDefault="00A27D2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27D25" w:rsidRDefault="00A27D2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27D25" w:rsidRPr="006178E8" w:rsidRDefault="00A27D25">
                              <w:pPr>
                                <w:jc w:val="center"/>
                                <w:rPr>
                                  <w:rFonts w:ascii="Arial" w:hAnsi="Arial" w:cs="Arial"/>
                                  <w:b/>
                                  <w:color w:val="FF0000"/>
                                  <w:sz w:val="36"/>
                                  <w:szCs w:val="36"/>
                                </w:rPr>
                              </w:pPr>
                            </w:p>
                            <w:p w:rsidR="00A27D25" w:rsidRDefault="00A27D2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27D25" w:rsidRPr="00165557" w:rsidRDefault="00A27D25">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27D25" w:rsidRPr="009B2600" w:rsidRDefault="00A27D2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27D25" w:rsidRDefault="00A27D2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27D25" w:rsidRDefault="00A27D2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27D25" w:rsidRPr="003A46AC" w:rsidRDefault="00A27D25"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27D25" w:rsidRDefault="00A27D2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27D25" w:rsidRPr="006E58C7" w:rsidRDefault="00A27D2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27D25" w:rsidRPr="006E58C7" w:rsidRDefault="00A27D25" w:rsidP="008F65F1">
                        <w:pPr>
                          <w:jc w:val="left"/>
                          <w:rPr>
                            <w:rFonts w:ascii="Arial" w:hAnsi="Arial" w:cs="Arial"/>
                            <w:sz w:val="28"/>
                            <w:u w:val="single"/>
                          </w:rPr>
                        </w:pPr>
                      </w:p>
                      <w:p w:rsidR="00A27D25" w:rsidRPr="006E58C7" w:rsidRDefault="00A27D2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27D25" w:rsidRDefault="00A27D2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27D25" w:rsidRPr="006178E8" w:rsidRDefault="00A27D25">
                        <w:pPr>
                          <w:jc w:val="center"/>
                          <w:rPr>
                            <w:rFonts w:ascii="Arial" w:hAnsi="Arial" w:cs="Arial"/>
                            <w:b/>
                            <w:color w:val="FF0000"/>
                            <w:sz w:val="36"/>
                            <w:szCs w:val="36"/>
                          </w:rPr>
                        </w:pPr>
                      </w:p>
                      <w:p w:rsidR="00A27D25" w:rsidRDefault="00A27D2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27D25" w:rsidRPr="00165557" w:rsidRDefault="00A27D25">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27D25" w:rsidRPr="009B2600" w:rsidRDefault="00A27D25"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27D25" w:rsidRDefault="00A27D2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27D25" w:rsidRDefault="00A27D2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BD7FF1">
      <w:pPr>
        <w:pStyle w:val="afb"/>
        <w:numPr>
          <w:ilvl w:val="2"/>
          <w:numId w:val="10"/>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BD7FF1">
      <w:pPr>
        <w:pStyle w:val="afb"/>
        <w:numPr>
          <w:ilvl w:val="2"/>
          <w:numId w:val="10"/>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BD7FF1">
      <w:pPr>
        <w:pStyle w:val="afb"/>
        <w:numPr>
          <w:ilvl w:val="2"/>
          <w:numId w:val="10"/>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BD7FF1">
      <w:pPr>
        <w:pStyle w:val="afb"/>
        <w:numPr>
          <w:ilvl w:val="0"/>
          <w:numId w:val="10"/>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BFE8D3E" wp14:editId="2F7D54F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25" w:rsidRPr="000B4F20" w:rsidRDefault="001F487E" w:rsidP="004A50AA">
                                  <w:pPr>
                                    <w:tabs>
                                      <w:tab w:val="left" w:pos="1980"/>
                                    </w:tabs>
                                    <w:rPr>
                                      <w:b/>
                                      <w:bCs/>
                                    </w:rPr>
                                  </w:pPr>
                                  <w:r>
                                    <w:fldChar w:fldCharType="begin"/>
                                  </w:r>
                                  <w:r>
                                    <w:instrText xml:space="preserve"> DATE   \* MERGEFORMAT </w:instrText>
                                  </w:r>
                                  <w:r>
                                    <w:fldChar w:fldCharType="separate"/>
                                  </w:r>
                                  <w:r w:rsidRPr="001F487E">
                                    <w:rPr>
                                      <w:b/>
                                      <w:bCs/>
                                      <w:noProof/>
                                    </w:rPr>
                                    <w:t>21.12.2022</w:t>
                                  </w:r>
                                  <w:r>
                                    <w:rPr>
                                      <w:b/>
                                      <w:bCs/>
                                      <w:noProof/>
                                    </w:rPr>
                                    <w:fldChar w:fldCharType="end"/>
                                  </w:r>
                                  <w:r w:rsidR="00A27D25" w:rsidRPr="000B4F20">
                                    <w:rPr>
                                      <w:b/>
                                      <w:bCs/>
                                    </w:rPr>
                                    <w:tab/>
                                    <w:t>41-</w:t>
                                  </w:r>
                                  <w:r w:rsidR="00A27D25">
                                    <w:rPr>
                                      <w:b/>
                                      <w:bCs/>
                                    </w:rPr>
                                    <w:t>5</w:t>
                                  </w:r>
                                  <w:r w:rsidR="00A27D25" w:rsidRPr="000B4F20">
                                    <w:rPr>
                                      <w:b/>
                                      <w:bCs/>
                                    </w:rPr>
                                    <w:t>/</w:t>
                                  </w:r>
                                  <w:r w:rsidR="00A27D25">
                                    <w:rPr>
                                      <w:b/>
                                      <w:bCs/>
                                    </w:rPr>
                                    <w:t>ХХХ-</w:t>
                                  </w:r>
                                  <w:r w:rsidR="00A27D25" w:rsidRPr="00D11D9F">
                                    <w:rPr>
                                      <w:b/>
                                      <w:bCs/>
                                    </w:rPr>
                                    <w:fldChar w:fldCharType="begin"/>
                                  </w:r>
                                  <w:r w:rsidR="00A27D25" w:rsidRPr="00D11D9F">
                                    <w:rPr>
                                      <w:b/>
                                      <w:bCs/>
                                    </w:rPr>
                                    <w:instrText xml:space="preserve"> PAGE   \* MERGEFORMAT </w:instrText>
                                  </w:r>
                                  <w:r w:rsidR="00A27D25" w:rsidRPr="00D11D9F">
                                    <w:rPr>
                                      <w:b/>
                                      <w:bCs/>
                                    </w:rPr>
                                    <w:fldChar w:fldCharType="separate"/>
                                  </w:r>
                                  <w:r w:rsidR="00A27D25">
                                    <w:rPr>
                                      <w:b/>
                                      <w:bCs/>
                                      <w:noProof/>
                                    </w:rPr>
                                    <w:t>93</w:t>
                                  </w:r>
                                  <w:r w:rsidR="00A27D2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27D25" w:rsidRPr="000B4F20" w:rsidRDefault="001F487E" w:rsidP="004A50AA">
                            <w:pPr>
                              <w:tabs>
                                <w:tab w:val="left" w:pos="1980"/>
                              </w:tabs>
                              <w:rPr>
                                <w:b/>
                                <w:bCs/>
                              </w:rPr>
                            </w:pPr>
                            <w:r>
                              <w:fldChar w:fldCharType="begin"/>
                            </w:r>
                            <w:r>
                              <w:instrText xml:space="preserve"> DATE   \* MERGEFORMAT </w:instrText>
                            </w:r>
                            <w:r>
                              <w:fldChar w:fldCharType="separate"/>
                            </w:r>
                            <w:r w:rsidRPr="001F487E">
                              <w:rPr>
                                <w:b/>
                                <w:bCs/>
                                <w:noProof/>
                              </w:rPr>
                              <w:t>21.12.2022</w:t>
                            </w:r>
                            <w:r>
                              <w:rPr>
                                <w:b/>
                                <w:bCs/>
                                <w:noProof/>
                              </w:rPr>
                              <w:fldChar w:fldCharType="end"/>
                            </w:r>
                            <w:r w:rsidR="00A27D25" w:rsidRPr="000B4F20">
                              <w:rPr>
                                <w:b/>
                                <w:bCs/>
                              </w:rPr>
                              <w:tab/>
                              <w:t>41-</w:t>
                            </w:r>
                            <w:r w:rsidR="00A27D25">
                              <w:rPr>
                                <w:b/>
                                <w:bCs/>
                              </w:rPr>
                              <w:t>5</w:t>
                            </w:r>
                            <w:r w:rsidR="00A27D25" w:rsidRPr="000B4F20">
                              <w:rPr>
                                <w:b/>
                                <w:bCs/>
                              </w:rPr>
                              <w:t>/</w:t>
                            </w:r>
                            <w:r w:rsidR="00A27D25">
                              <w:rPr>
                                <w:b/>
                                <w:bCs/>
                              </w:rPr>
                              <w:t>ХХХ-</w:t>
                            </w:r>
                            <w:r w:rsidR="00A27D25" w:rsidRPr="00D11D9F">
                              <w:rPr>
                                <w:b/>
                                <w:bCs/>
                              </w:rPr>
                              <w:fldChar w:fldCharType="begin"/>
                            </w:r>
                            <w:r w:rsidR="00A27D25" w:rsidRPr="00D11D9F">
                              <w:rPr>
                                <w:b/>
                                <w:bCs/>
                              </w:rPr>
                              <w:instrText xml:space="preserve"> PAGE   \* MERGEFORMAT </w:instrText>
                            </w:r>
                            <w:r w:rsidR="00A27D25" w:rsidRPr="00D11D9F">
                              <w:rPr>
                                <w:b/>
                                <w:bCs/>
                              </w:rPr>
                              <w:fldChar w:fldCharType="separate"/>
                            </w:r>
                            <w:r w:rsidR="00A27D25">
                              <w:rPr>
                                <w:b/>
                                <w:bCs/>
                                <w:noProof/>
                              </w:rPr>
                              <w:t>93</w:t>
                            </w:r>
                            <w:r w:rsidR="00A27D25"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63198F0" wp14:editId="67C53023">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25" w:rsidRPr="000B4F20" w:rsidRDefault="001F487E" w:rsidP="00A44DF3">
                                  <w:pPr>
                                    <w:tabs>
                                      <w:tab w:val="left" w:pos="1980"/>
                                    </w:tabs>
                                    <w:rPr>
                                      <w:b/>
                                      <w:bCs/>
                                    </w:rPr>
                                  </w:pPr>
                                  <w:r>
                                    <w:fldChar w:fldCharType="begin"/>
                                  </w:r>
                                  <w:r>
                                    <w:instrText xml:space="preserve"> DATE   \* MERGEFORMAT </w:instrText>
                                  </w:r>
                                  <w:r>
                                    <w:fldChar w:fldCharType="separate"/>
                                  </w:r>
                                  <w:r w:rsidRPr="001F487E">
                                    <w:rPr>
                                      <w:b/>
                                      <w:bCs/>
                                      <w:noProof/>
                                    </w:rPr>
                                    <w:t>21.12.2022</w:t>
                                  </w:r>
                                  <w:r>
                                    <w:rPr>
                                      <w:b/>
                                      <w:bCs/>
                                      <w:noProof/>
                                    </w:rPr>
                                    <w:fldChar w:fldCharType="end"/>
                                  </w:r>
                                  <w:r w:rsidR="00A27D25" w:rsidRPr="000B4F20">
                                    <w:rPr>
                                      <w:b/>
                                      <w:bCs/>
                                    </w:rPr>
                                    <w:tab/>
                                    <w:t>41-</w:t>
                                  </w:r>
                                  <w:r w:rsidR="00A27D25">
                                    <w:rPr>
                                      <w:b/>
                                      <w:bCs/>
                                    </w:rPr>
                                    <w:t>5</w:t>
                                  </w:r>
                                  <w:r w:rsidR="00A27D25" w:rsidRPr="000B4F20">
                                    <w:rPr>
                                      <w:b/>
                                      <w:bCs/>
                                    </w:rPr>
                                    <w:t>/</w:t>
                                  </w:r>
                                  <w:r w:rsidR="00A27D25">
                                    <w:rPr>
                                      <w:b/>
                                      <w:bCs/>
                                    </w:rPr>
                                    <w:t>ХХХ-</w:t>
                                  </w:r>
                                  <w:r w:rsidR="00A27D25" w:rsidRPr="00D11D9F">
                                    <w:rPr>
                                      <w:b/>
                                      <w:bCs/>
                                    </w:rPr>
                                    <w:fldChar w:fldCharType="begin"/>
                                  </w:r>
                                  <w:r w:rsidR="00A27D25" w:rsidRPr="00D11D9F">
                                    <w:rPr>
                                      <w:b/>
                                      <w:bCs/>
                                    </w:rPr>
                                    <w:instrText xml:space="preserve"> PAGE   \* MERGEFORMAT </w:instrText>
                                  </w:r>
                                  <w:r w:rsidR="00A27D25" w:rsidRPr="00D11D9F">
                                    <w:rPr>
                                      <w:b/>
                                      <w:bCs/>
                                    </w:rPr>
                                    <w:fldChar w:fldCharType="separate"/>
                                  </w:r>
                                  <w:r w:rsidR="00A27D25">
                                    <w:rPr>
                                      <w:b/>
                                      <w:bCs/>
                                      <w:noProof/>
                                    </w:rPr>
                                    <w:t>94</w:t>
                                  </w:r>
                                  <w:r w:rsidR="00A27D2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27D25" w:rsidRPr="000B4F20" w:rsidRDefault="001F487E" w:rsidP="00A44DF3">
                            <w:pPr>
                              <w:tabs>
                                <w:tab w:val="left" w:pos="1980"/>
                              </w:tabs>
                              <w:rPr>
                                <w:b/>
                                <w:bCs/>
                              </w:rPr>
                            </w:pPr>
                            <w:r>
                              <w:fldChar w:fldCharType="begin"/>
                            </w:r>
                            <w:r>
                              <w:instrText xml:space="preserve"> DATE   \* MERGEFORMAT </w:instrText>
                            </w:r>
                            <w:r>
                              <w:fldChar w:fldCharType="separate"/>
                            </w:r>
                            <w:r w:rsidRPr="001F487E">
                              <w:rPr>
                                <w:b/>
                                <w:bCs/>
                                <w:noProof/>
                              </w:rPr>
                              <w:t>21.12.2022</w:t>
                            </w:r>
                            <w:r>
                              <w:rPr>
                                <w:b/>
                                <w:bCs/>
                                <w:noProof/>
                              </w:rPr>
                              <w:fldChar w:fldCharType="end"/>
                            </w:r>
                            <w:r w:rsidR="00A27D25" w:rsidRPr="000B4F20">
                              <w:rPr>
                                <w:b/>
                                <w:bCs/>
                              </w:rPr>
                              <w:tab/>
                              <w:t>41-</w:t>
                            </w:r>
                            <w:r w:rsidR="00A27D25">
                              <w:rPr>
                                <w:b/>
                                <w:bCs/>
                              </w:rPr>
                              <w:t>5</w:t>
                            </w:r>
                            <w:r w:rsidR="00A27D25" w:rsidRPr="000B4F20">
                              <w:rPr>
                                <w:b/>
                                <w:bCs/>
                              </w:rPr>
                              <w:t>/</w:t>
                            </w:r>
                            <w:r w:rsidR="00A27D25">
                              <w:rPr>
                                <w:b/>
                                <w:bCs/>
                              </w:rPr>
                              <w:t>ХХХ-</w:t>
                            </w:r>
                            <w:r w:rsidR="00A27D25" w:rsidRPr="00D11D9F">
                              <w:rPr>
                                <w:b/>
                                <w:bCs/>
                              </w:rPr>
                              <w:fldChar w:fldCharType="begin"/>
                            </w:r>
                            <w:r w:rsidR="00A27D25" w:rsidRPr="00D11D9F">
                              <w:rPr>
                                <w:b/>
                                <w:bCs/>
                              </w:rPr>
                              <w:instrText xml:space="preserve"> PAGE   \* MERGEFORMAT </w:instrText>
                            </w:r>
                            <w:r w:rsidR="00A27D25" w:rsidRPr="00D11D9F">
                              <w:rPr>
                                <w:b/>
                                <w:bCs/>
                              </w:rPr>
                              <w:fldChar w:fldCharType="separate"/>
                            </w:r>
                            <w:r w:rsidR="00A27D25">
                              <w:rPr>
                                <w:b/>
                                <w:bCs/>
                                <w:noProof/>
                              </w:rPr>
                              <w:t>94</w:t>
                            </w:r>
                            <w:r w:rsidR="00A27D25"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BD7FF1">
      <w:pPr>
        <w:numPr>
          <w:ilvl w:val="3"/>
          <w:numId w:val="55"/>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BD7FF1">
      <w:pPr>
        <w:numPr>
          <w:ilvl w:val="3"/>
          <w:numId w:val="55"/>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BD7FF1">
      <w:pPr>
        <w:pStyle w:val="2"/>
        <w:numPr>
          <w:ilvl w:val="1"/>
          <w:numId w:val="5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BD7FF1">
      <w:pPr>
        <w:pStyle w:val="2"/>
        <w:numPr>
          <w:ilvl w:val="0"/>
          <w:numId w:val="58"/>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2D49FC9" wp14:editId="0202992C">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D25" w:rsidRPr="000B4F20" w:rsidRDefault="001F487E" w:rsidP="00A44DF3">
                                  <w:pPr>
                                    <w:tabs>
                                      <w:tab w:val="left" w:pos="1980"/>
                                    </w:tabs>
                                    <w:rPr>
                                      <w:b/>
                                      <w:bCs/>
                                    </w:rPr>
                                  </w:pPr>
                                  <w:r>
                                    <w:fldChar w:fldCharType="begin"/>
                                  </w:r>
                                  <w:r>
                                    <w:instrText xml:space="preserve"> DATE   \* MERGEFORMAT </w:instrText>
                                  </w:r>
                                  <w:r>
                                    <w:fldChar w:fldCharType="separate"/>
                                  </w:r>
                                  <w:r w:rsidRPr="001F487E">
                                    <w:rPr>
                                      <w:b/>
                                      <w:bCs/>
                                      <w:noProof/>
                                    </w:rPr>
                                    <w:t>21.12.2022</w:t>
                                  </w:r>
                                  <w:r>
                                    <w:rPr>
                                      <w:b/>
                                      <w:bCs/>
                                      <w:noProof/>
                                    </w:rPr>
                                    <w:fldChar w:fldCharType="end"/>
                                  </w:r>
                                  <w:r w:rsidR="00A27D25" w:rsidRPr="000B4F20">
                                    <w:rPr>
                                      <w:b/>
                                      <w:bCs/>
                                    </w:rPr>
                                    <w:tab/>
                                    <w:t>41-</w:t>
                                  </w:r>
                                  <w:r w:rsidR="00A27D25">
                                    <w:rPr>
                                      <w:b/>
                                      <w:bCs/>
                                    </w:rPr>
                                    <w:t>5</w:t>
                                  </w:r>
                                  <w:r w:rsidR="00A27D25" w:rsidRPr="000B4F20">
                                    <w:rPr>
                                      <w:b/>
                                      <w:bCs/>
                                    </w:rPr>
                                    <w:t>/</w:t>
                                  </w:r>
                                  <w:r w:rsidR="00A27D25">
                                    <w:rPr>
                                      <w:b/>
                                      <w:bCs/>
                                    </w:rPr>
                                    <w:t>ХХХ-</w:t>
                                  </w:r>
                                  <w:r w:rsidR="00A27D25" w:rsidRPr="00D11D9F">
                                    <w:rPr>
                                      <w:b/>
                                      <w:bCs/>
                                    </w:rPr>
                                    <w:fldChar w:fldCharType="begin"/>
                                  </w:r>
                                  <w:r w:rsidR="00A27D25" w:rsidRPr="00D11D9F">
                                    <w:rPr>
                                      <w:b/>
                                      <w:bCs/>
                                    </w:rPr>
                                    <w:instrText xml:space="preserve"> PAGE   \* MERGEFORMAT </w:instrText>
                                  </w:r>
                                  <w:r w:rsidR="00A27D25" w:rsidRPr="00D11D9F">
                                    <w:rPr>
                                      <w:b/>
                                      <w:bCs/>
                                    </w:rPr>
                                    <w:fldChar w:fldCharType="separate"/>
                                  </w:r>
                                  <w:r w:rsidR="00A27D25">
                                    <w:rPr>
                                      <w:b/>
                                      <w:bCs/>
                                      <w:noProof/>
                                    </w:rPr>
                                    <w:t>97</w:t>
                                  </w:r>
                                  <w:r w:rsidR="00A27D2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27D25" w:rsidRPr="000B4F20" w:rsidRDefault="001F487E" w:rsidP="00A44DF3">
                            <w:pPr>
                              <w:tabs>
                                <w:tab w:val="left" w:pos="1980"/>
                              </w:tabs>
                              <w:rPr>
                                <w:b/>
                                <w:bCs/>
                              </w:rPr>
                            </w:pPr>
                            <w:r>
                              <w:fldChar w:fldCharType="begin"/>
                            </w:r>
                            <w:r>
                              <w:instrText xml:space="preserve"> DATE   \* MERGEFORMAT </w:instrText>
                            </w:r>
                            <w:r>
                              <w:fldChar w:fldCharType="separate"/>
                            </w:r>
                            <w:r w:rsidRPr="001F487E">
                              <w:rPr>
                                <w:b/>
                                <w:bCs/>
                                <w:noProof/>
                              </w:rPr>
                              <w:t>21.12.2022</w:t>
                            </w:r>
                            <w:r>
                              <w:rPr>
                                <w:b/>
                                <w:bCs/>
                                <w:noProof/>
                              </w:rPr>
                              <w:fldChar w:fldCharType="end"/>
                            </w:r>
                            <w:r w:rsidR="00A27D25" w:rsidRPr="000B4F20">
                              <w:rPr>
                                <w:b/>
                                <w:bCs/>
                              </w:rPr>
                              <w:tab/>
                              <w:t>41-</w:t>
                            </w:r>
                            <w:r w:rsidR="00A27D25">
                              <w:rPr>
                                <w:b/>
                                <w:bCs/>
                              </w:rPr>
                              <w:t>5</w:t>
                            </w:r>
                            <w:r w:rsidR="00A27D25" w:rsidRPr="000B4F20">
                              <w:rPr>
                                <w:b/>
                                <w:bCs/>
                              </w:rPr>
                              <w:t>/</w:t>
                            </w:r>
                            <w:r w:rsidR="00A27D25">
                              <w:rPr>
                                <w:b/>
                                <w:bCs/>
                              </w:rPr>
                              <w:t>ХХХ-</w:t>
                            </w:r>
                            <w:r w:rsidR="00A27D25" w:rsidRPr="00D11D9F">
                              <w:rPr>
                                <w:b/>
                                <w:bCs/>
                              </w:rPr>
                              <w:fldChar w:fldCharType="begin"/>
                            </w:r>
                            <w:r w:rsidR="00A27D25" w:rsidRPr="00D11D9F">
                              <w:rPr>
                                <w:b/>
                                <w:bCs/>
                              </w:rPr>
                              <w:instrText xml:space="preserve"> PAGE   \* MERGEFORMAT </w:instrText>
                            </w:r>
                            <w:r w:rsidR="00A27D25" w:rsidRPr="00D11D9F">
                              <w:rPr>
                                <w:b/>
                                <w:bCs/>
                              </w:rPr>
                              <w:fldChar w:fldCharType="separate"/>
                            </w:r>
                            <w:r w:rsidR="00A27D25">
                              <w:rPr>
                                <w:b/>
                                <w:bCs/>
                                <w:noProof/>
                              </w:rPr>
                              <w:t>97</w:t>
                            </w:r>
                            <w:r w:rsidR="00A27D25"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BD7FF1">
            <w:pPr>
              <w:numPr>
                <w:ilvl w:val="6"/>
                <w:numId w:val="57"/>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BD7FF1">
      <w:pPr>
        <w:numPr>
          <w:ilvl w:val="1"/>
          <w:numId w:val="71"/>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BD7FF1">
      <w:pPr>
        <w:numPr>
          <w:ilvl w:val="0"/>
          <w:numId w:val="70"/>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BD7FF1">
      <w:pPr>
        <w:numPr>
          <w:ilvl w:val="0"/>
          <w:numId w:val="70"/>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BD7FF1">
      <w:pPr>
        <w:numPr>
          <w:ilvl w:val="0"/>
          <w:numId w:val="70"/>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BD7FF1">
      <w:pPr>
        <w:numPr>
          <w:ilvl w:val="0"/>
          <w:numId w:val="70"/>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BD7FF1">
      <w:pPr>
        <w:numPr>
          <w:ilvl w:val="1"/>
          <w:numId w:val="71"/>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BD7FF1">
            <w:pPr>
              <w:numPr>
                <w:ilvl w:val="0"/>
                <w:numId w:val="39"/>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BD7FF1">
            <w:pPr>
              <w:pStyle w:val="afb"/>
              <w:widowControl/>
              <w:numPr>
                <w:ilvl w:val="1"/>
                <w:numId w:val="37"/>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BD7FF1">
            <w:pPr>
              <w:pStyle w:val="afb"/>
              <w:widowControl/>
              <w:numPr>
                <w:ilvl w:val="1"/>
                <w:numId w:val="37"/>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BD7FF1">
            <w:pPr>
              <w:pStyle w:val="afb"/>
              <w:numPr>
                <w:ilvl w:val="0"/>
                <w:numId w:val="63"/>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BD7FF1">
            <w:pPr>
              <w:pStyle w:val="afb"/>
              <w:numPr>
                <w:ilvl w:val="0"/>
                <w:numId w:val="63"/>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BD7FF1">
            <w:pPr>
              <w:pStyle w:val="afb"/>
              <w:widowControl/>
              <w:numPr>
                <w:ilvl w:val="1"/>
                <w:numId w:val="37"/>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BD7FF1">
            <w:pPr>
              <w:pStyle w:val="afb"/>
              <w:widowControl/>
              <w:numPr>
                <w:ilvl w:val="1"/>
                <w:numId w:val="37"/>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BD7FF1">
            <w:pPr>
              <w:pStyle w:val="afb"/>
              <w:widowControl/>
              <w:numPr>
                <w:ilvl w:val="1"/>
                <w:numId w:val="37"/>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BD7FF1">
            <w:pPr>
              <w:pStyle w:val="afb"/>
              <w:widowControl/>
              <w:numPr>
                <w:ilvl w:val="1"/>
                <w:numId w:val="37"/>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BD7FF1">
            <w:pPr>
              <w:pStyle w:val="afb"/>
              <w:widowControl/>
              <w:numPr>
                <w:ilvl w:val="1"/>
                <w:numId w:val="37"/>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BD7FF1">
            <w:pPr>
              <w:pStyle w:val="afb"/>
              <w:widowControl/>
              <w:numPr>
                <w:ilvl w:val="1"/>
                <w:numId w:val="37"/>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BD7FF1">
            <w:pPr>
              <w:pStyle w:val="afb"/>
              <w:widowControl/>
              <w:numPr>
                <w:ilvl w:val="1"/>
                <w:numId w:val="37"/>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BD7FF1">
            <w:pPr>
              <w:pStyle w:val="afb"/>
              <w:widowControl/>
              <w:numPr>
                <w:ilvl w:val="0"/>
                <w:numId w:val="42"/>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BD7FF1">
            <w:pPr>
              <w:pStyle w:val="afb"/>
              <w:widowControl/>
              <w:numPr>
                <w:ilvl w:val="0"/>
                <w:numId w:val="42"/>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BD7FF1">
            <w:pPr>
              <w:pStyle w:val="afb"/>
              <w:numPr>
                <w:ilvl w:val="0"/>
                <w:numId w:val="42"/>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BD7FF1">
            <w:pPr>
              <w:pStyle w:val="afb"/>
              <w:numPr>
                <w:ilvl w:val="0"/>
                <w:numId w:val="42"/>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BD7FF1">
            <w:pPr>
              <w:pStyle w:val="afb"/>
              <w:numPr>
                <w:ilvl w:val="0"/>
                <w:numId w:val="42"/>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BD7FF1">
            <w:pPr>
              <w:pStyle w:val="afb"/>
              <w:widowControl/>
              <w:numPr>
                <w:ilvl w:val="0"/>
                <w:numId w:val="42"/>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BD7FF1">
            <w:pPr>
              <w:pStyle w:val="afb"/>
              <w:widowControl/>
              <w:numPr>
                <w:ilvl w:val="0"/>
                <w:numId w:val="42"/>
              </w:numPr>
              <w:tabs>
                <w:tab w:val="clear" w:pos="1134"/>
              </w:tabs>
              <w:spacing w:before="0"/>
              <w:ind w:left="226" w:hanging="226"/>
              <w:contextualSpacing w:val="0"/>
              <w:rPr>
                <w:sz w:val="18"/>
                <w:szCs w:val="18"/>
              </w:rPr>
            </w:pPr>
          </w:p>
          <w:p w:rsidR="00615A7B" w:rsidRDefault="00615A7B" w:rsidP="00BD7FF1">
            <w:pPr>
              <w:pStyle w:val="afb"/>
              <w:widowControl/>
              <w:numPr>
                <w:ilvl w:val="0"/>
                <w:numId w:val="42"/>
              </w:numPr>
              <w:tabs>
                <w:tab w:val="clear" w:pos="1134"/>
              </w:tabs>
              <w:spacing w:before="0"/>
              <w:ind w:left="226" w:hanging="226"/>
              <w:contextualSpacing w:val="0"/>
              <w:rPr>
                <w:sz w:val="18"/>
                <w:szCs w:val="18"/>
              </w:rPr>
            </w:pPr>
          </w:p>
          <w:p w:rsidR="00615A7B" w:rsidRDefault="00615A7B" w:rsidP="00BD7FF1">
            <w:pPr>
              <w:pStyle w:val="afb"/>
              <w:widowControl/>
              <w:numPr>
                <w:ilvl w:val="0"/>
                <w:numId w:val="42"/>
              </w:numPr>
              <w:tabs>
                <w:tab w:val="clear" w:pos="1134"/>
              </w:tabs>
              <w:spacing w:before="0"/>
              <w:ind w:left="226" w:hanging="226"/>
              <w:contextualSpacing w:val="0"/>
              <w:rPr>
                <w:sz w:val="18"/>
                <w:szCs w:val="18"/>
              </w:rPr>
            </w:pPr>
          </w:p>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BD7FF1">
            <w:pPr>
              <w:numPr>
                <w:ilvl w:val="0"/>
                <w:numId w:val="41"/>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BD7FF1">
            <w:pPr>
              <w:numPr>
                <w:ilvl w:val="0"/>
                <w:numId w:val="41"/>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BD7FF1">
            <w:pPr>
              <w:numPr>
                <w:ilvl w:val="0"/>
                <w:numId w:val="41"/>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BD7FF1">
            <w:pPr>
              <w:numPr>
                <w:ilvl w:val="0"/>
                <w:numId w:val="41"/>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BD7FF1">
            <w:pPr>
              <w:numPr>
                <w:ilvl w:val="0"/>
                <w:numId w:val="41"/>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BD7FF1">
            <w:pPr>
              <w:numPr>
                <w:ilvl w:val="0"/>
                <w:numId w:val="41"/>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BD7FF1">
            <w:pPr>
              <w:numPr>
                <w:ilvl w:val="0"/>
                <w:numId w:val="41"/>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BD7FF1">
            <w:pPr>
              <w:pStyle w:val="afb"/>
              <w:widowControl/>
              <w:numPr>
                <w:ilvl w:val="0"/>
                <w:numId w:val="42"/>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BD7FF1">
      <w:pPr>
        <w:pStyle w:val="afff3"/>
        <w:numPr>
          <w:ilvl w:val="0"/>
          <w:numId w:val="96"/>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0"/>
                <w:numId w:val="105"/>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BD7FF1">
            <w:pPr>
              <w:numPr>
                <w:ilvl w:val="0"/>
                <w:numId w:val="40"/>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BD7FF1">
            <w:pPr>
              <w:numPr>
                <w:ilvl w:val="0"/>
                <w:numId w:val="40"/>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BD7FF1">
            <w:pPr>
              <w:numPr>
                <w:ilvl w:val="0"/>
                <w:numId w:val="40"/>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BD7FF1">
            <w:pPr>
              <w:numPr>
                <w:ilvl w:val="0"/>
                <w:numId w:val="40"/>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BD7FF1">
            <w:pPr>
              <w:numPr>
                <w:ilvl w:val="0"/>
                <w:numId w:val="40"/>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BD7FF1">
            <w:pPr>
              <w:pStyle w:val="afb"/>
              <w:widowControl/>
              <w:numPr>
                <w:ilvl w:val="1"/>
                <w:numId w:val="37"/>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37"/>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BD7FF1">
            <w:pPr>
              <w:pStyle w:val="afb"/>
              <w:widowControl/>
              <w:numPr>
                <w:ilvl w:val="1"/>
                <w:numId w:val="37"/>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37"/>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BD7FF1">
            <w:pPr>
              <w:pStyle w:val="afb"/>
              <w:numPr>
                <w:ilvl w:val="1"/>
                <w:numId w:val="37"/>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37"/>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BD7FF1">
            <w:pPr>
              <w:pStyle w:val="afb"/>
              <w:numPr>
                <w:ilvl w:val="1"/>
                <w:numId w:val="37"/>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BD7FF1">
            <w:pPr>
              <w:pStyle w:val="afb"/>
              <w:widowControl/>
              <w:numPr>
                <w:ilvl w:val="1"/>
                <w:numId w:val="109"/>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BD7FF1">
            <w:pPr>
              <w:pStyle w:val="afb"/>
              <w:widowControl/>
              <w:numPr>
                <w:ilvl w:val="1"/>
                <w:numId w:val="109"/>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BD7FF1">
            <w:pPr>
              <w:pStyle w:val="afb"/>
              <w:widowControl/>
              <w:numPr>
                <w:ilvl w:val="1"/>
                <w:numId w:val="109"/>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105"/>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1"/>
                <w:numId w:val="37"/>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BD7FF1">
            <w:pPr>
              <w:pStyle w:val="afb"/>
              <w:numPr>
                <w:ilvl w:val="1"/>
                <w:numId w:val="37"/>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numPr>
                <w:ilvl w:val="0"/>
                <w:numId w:val="105"/>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D192C">
              <w:rPr>
                <w:b/>
                <w:bCs/>
              </w:rPr>
              <w:t>Ошибка!</w:t>
            </w:r>
            <w:proofErr w:type="gramEnd"/>
            <w:r w:rsidR="009D192C">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numPr>
                <w:ilvl w:val="1"/>
                <w:numId w:val="105"/>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numPr>
                <w:ilvl w:val="1"/>
                <w:numId w:val="105"/>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numPr>
                <w:ilvl w:val="1"/>
                <w:numId w:val="105"/>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numPr>
                <w:ilvl w:val="1"/>
                <w:numId w:val="105"/>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numPr>
                <w:ilvl w:val="1"/>
                <w:numId w:val="105"/>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keepNext/>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BD7FF1">
            <w:pPr>
              <w:pStyle w:val="afb"/>
              <w:widowControl/>
              <w:numPr>
                <w:ilvl w:val="0"/>
                <w:numId w:val="38"/>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BD7FF1">
      <w:pPr>
        <w:pStyle w:val="1"/>
        <w:numPr>
          <w:ilvl w:val="0"/>
          <w:numId w:val="50"/>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BD7FF1">
      <w:pPr>
        <w:pStyle w:val="1"/>
        <w:numPr>
          <w:ilvl w:val="0"/>
          <w:numId w:val="50"/>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BD7FF1">
      <w:pPr>
        <w:numPr>
          <w:ilvl w:val="0"/>
          <w:numId w:val="43"/>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BD7FF1">
      <w:pPr>
        <w:numPr>
          <w:ilvl w:val="0"/>
          <w:numId w:val="43"/>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BD7FF1">
      <w:pPr>
        <w:numPr>
          <w:ilvl w:val="0"/>
          <w:numId w:val="43"/>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BD7FF1">
      <w:pPr>
        <w:numPr>
          <w:ilvl w:val="0"/>
          <w:numId w:val="43"/>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BD7FF1">
      <w:pPr>
        <w:numPr>
          <w:ilvl w:val="1"/>
          <w:numId w:val="43"/>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BD7FF1">
      <w:pPr>
        <w:numPr>
          <w:ilvl w:val="1"/>
          <w:numId w:val="43"/>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BD7FF1">
      <w:pPr>
        <w:numPr>
          <w:ilvl w:val="1"/>
          <w:numId w:val="43"/>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BD7FF1">
      <w:pPr>
        <w:numPr>
          <w:ilvl w:val="0"/>
          <w:numId w:val="43"/>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BD7FF1">
      <w:pPr>
        <w:numPr>
          <w:ilvl w:val="1"/>
          <w:numId w:val="43"/>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BD7FF1">
      <w:pPr>
        <w:numPr>
          <w:ilvl w:val="1"/>
          <w:numId w:val="43"/>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BD7FF1">
      <w:pPr>
        <w:numPr>
          <w:ilvl w:val="1"/>
          <w:numId w:val="43"/>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BD7FF1">
      <w:pPr>
        <w:pStyle w:val="1"/>
        <w:numPr>
          <w:ilvl w:val="0"/>
          <w:numId w:val="50"/>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BD7FF1">
      <w:pPr>
        <w:pStyle w:val="1"/>
        <w:numPr>
          <w:ilvl w:val="1"/>
          <w:numId w:val="50"/>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BD7FF1">
      <w:pPr>
        <w:pStyle w:val="1"/>
        <w:numPr>
          <w:ilvl w:val="2"/>
          <w:numId w:val="50"/>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BD7FF1">
      <w:pPr>
        <w:numPr>
          <w:ilvl w:val="0"/>
          <w:numId w:val="43"/>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BD7FF1">
      <w:pPr>
        <w:pStyle w:val="1"/>
        <w:numPr>
          <w:ilvl w:val="2"/>
          <w:numId w:val="50"/>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BD7FF1">
      <w:pPr>
        <w:numPr>
          <w:ilvl w:val="0"/>
          <w:numId w:val="43"/>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BD7FF1">
      <w:pPr>
        <w:numPr>
          <w:ilvl w:val="0"/>
          <w:numId w:val="43"/>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BD7FF1">
      <w:pPr>
        <w:numPr>
          <w:ilvl w:val="0"/>
          <w:numId w:val="43"/>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BD7FF1">
      <w:pPr>
        <w:numPr>
          <w:ilvl w:val="0"/>
          <w:numId w:val="43"/>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BD7FF1">
      <w:pPr>
        <w:pStyle w:val="1"/>
        <w:numPr>
          <w:ilvl w:val="1"/>
          <w:numId w:val="50"/>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BD7FF1">
      <w:pPr>
        <w:numPr>
          <w:ilvl w:val="0"/>
          <w:numId w:val="43"/>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BD7FF1">
      <w:pPr>
        <w:pStyle w:val="1"/>
        <w:numPr>
          <w:ilvl w:val="1"/>
          <w:numId w:val="50"/>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D192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D192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BD7FF1">
      <w:pPr>
        <w:pStyle w:val="1"/>
        <w:numPr>
          <w:ilvl w:val="1"/>
          <w:numId w:val="50"/>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D192C">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D192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D192C">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BD7FF1">
      <w:pPr>
        <w:pStyle w:val="afb"/>
        <w:widowControl/>
        <w:numPr>
          <w:ilvl w:val="0"/>
          <w:numId w:val="54"/>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BD7FF1">
      <w:pPr>
        <w:pStyle w:val="afb"/>
        <w:widowControl/>
        <w:numPr>
          <w:ilvl w:val="0"/>
          <w:numId w:val="54"/>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BD7FF1">
      <w:pPr>
        <w:pStyle w:val="afb"/>
        <w:widowControl/>
        <w:numPr>
          <w:ilvl w:val="0"/>
          <w:numId w:val="54"/>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BD7FF1">
      <w:pPr>
        <w:pStyle w:val="afb"/>
        <w:widowControl/>
        <w:numPr>
          <w:ilvl w:val="0"/>
          <w:numId w:val="54"/>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BD7FF1">
      <w:pPr>
        <w:pStyle w:val="afb"/>
        <w:widowControl/>
        <w:numPr>
          <w:ilvl w:val="0"/>
          <w:numId w:val="54"/>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BD7FF1">
      <w:pPr>
        <w:pStyle w:val="afb"/>
        <w:widowControl/>
        <w:numPr>
          <w:ilvl w:val="0"/>
          <w:numId w:val="54"/>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BD7FF1">
      <w:pPr>
        <w:pStyle w:val="afb"/>
        <w:widowControl/>
        <w:numPr>
          <w:ilvl w:val="0"/>
          <w:numId w:val="54"/>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BD7FF1">
      <w:pPr>
        <w:pStyle w:val="afb"/>
        <w:keepNext/>
        <w:widowControl/>
        <w:numPr>
          <w:ilvl w:val="0"/>
          <w:numId w:val="54"/>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BD7FF1">
      <w:pPr>
        <w:pStyle w:val="afb"/>
        <w:widowControl/>
        <w:numPr>
          <w:ilvl w:val="0"/>
          <w:numId w:val="54"/>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BD7FF1">
      <w:pPr>
        <w:pStyle w:val="afb"/>
        <w:numPr>
          <w:ilvl w:val="0"/>
          <w:numId w:val="67"/>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BD7FF1">
      <w:pPr>
        <w:pStyle w:val="afb"/>
        <w:widowControl/>
        <w:numPr>
          <w:ilvl w:val="0"/>
          <w:numId w:val="66"/>
        </w:numPr>
        <w:tabs>
          <w:tab w:val="clear" w:pos="1134"/>
        </w:tabs>
        <w:spacing w:before="0"/>
        <w:ind w:left="1560"/>
        <w:contextualSpacing w:val="0"/>
      </w:pPr>
      <w:r w:rsidRPr="0085682C">
        <w:t>20___ год  - _______ тыс. руб.;</w:t>
      </w:r>
    </w:p>
    <w:p w:rsidR="00F9606E" w:rsidRPr="0085682C" w:rsidRDefault="00F9606E" w:rsidP="00BD7FF1">
      <w:pPr>
        <w:pStyle w:val="afb"/>
        <w:widowControl/>
        <w:numPr>
          <w:ilvl w:val="0"/>
          <w:numId w:val="66"/>
        </w:numPr>
        <w:tabs>
          <w:tab w:val="clear" w:pos="1134"/>
        </w:tabs>
        <w:spacing w:before="0"/>
        <w:ind w:left="1560"/>
        <w:contextualSpacing w:val="0"/>
      </w:pPr>
      <w:r w:rsidRPr="0085682C">
        <w:t>20___ год  - _______ тыс. руб.;</w:t>
      </w:r>
    </w:p>
    <w:p w:rsidR="00F9606E" w:rsidRPr="0085682C" w:rsidRDefault="00F9606E" w:rsidP="00BD7FF1">
      <w:pPr>
        <w:pStyle w:val="afb"/>
        <w:widowControl/>
        <w:numPr>
          <w:ilvl w:val="0"/>
          <w:numId w:val="66"/>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BD7FF1">
      <w:pPr>
        <w:pStyle w:val="afb"/>
        <w:widowControl/>
        <w:numPr>
          <w:ilvl w:val="0"/>
          <w:numId w:val="65"/>
        </w:numPr>
        <w:tabs>
          <w:tab w:val="clear" w:pos="1134"/>
        </w:tabs>
        <w:spacing w:before="0"/>
        <w:ind w:left="1418"/>
        <w:contextualSpacing w:val="0"/>
      </w:pPr>
      <w:r w:rsidRPr="0085682C">
        <w:t>20___ год  - _______ человек</w:t>
      </w:r>
    </w:p>
    <w:p w:rsidR="00787A51" w:rsidRPr="0085682C" w:rsidRDefault="00787A51" w:rsidP="00BD7FF1">
      <w:pPr>
        <w:pStyle w:val="afb"/>
        <w:widowControl/>
        <w:numPr>
          <w:ilvl w:val="0"/>
          <w:numId w:val="65"/>
        </w:numPr>
        <w:tabs>
          <w:tab w:val="clear" w:pos="1134"/>
        </w:tabs>
        <w:spacing w:before="0"/>
        <w:ind w:left="1418"/>
        <w:contextualSpacing w:val="0"/>
      </w:pPr>
      <w:r w:rsidRPr="0085682C">
        <w:t>20___ год  - _______ человек</w:t>
      </w:r>
    </w:p>
    <w:p w:rsidR="00787A51" w:rsidRPr="0085682C" w:rsidRDefault="00787A51" w:rsidP="00BD7FF1">
      <w:pPr>
        <w:pStyle w:val="afb"/>
        <w:widowControl/>
        <w:numPr>
          <w:ilvl w:val="0"/>
          <w:numId w:val="65"/>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BD7FF1">
      <w:pPr>
        <w:pStyle w:val="afb"/>
        <w:numPr>
          <w:ilvl w:val="0"/>
          <w:numId w:val="64"/>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BD7FF1">
            <w:pPr>
              <w:pStyle w:val="afb"/>
              <w:widowControl/>
              <w:numPr>
                <w:ilvl w:val="0"/>
                <w:numId w:val="44"/>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BD7FF1">
            <w:pPr>
              <w:pStyle w:val="afb"/>
              <w:widowControl/>
              <w:numPr>
                <w:ilvl w:val="0"/>
                <w:numId w:val="44"/>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BD7FF1">
            <w:pPr>
              <w:pStyle w:val="afb"/>
              <w:widowControl/>
              <w:numPr>
                <w:ilvl w:val="0"/>
                <w:numId w:val="44"/>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BD7FF1">
            <w:pPr>
              <w:pStyle w:val="afb"/>
              <w:widowControl/>
              <w:numPr>
                <w:ilvl w:val="0"/>
                <w:numId w:val="44"/>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BD7FF1">
            <w:pPr>
              <w:pStyle w:val="afb"/>
              <w:widowControl/>
              <w:numPr>
                <w:ilvl w:val="0"/>
                <w:numId w:val="44"/>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BD7FF1">
            <w:pPr>
              <w:pStyle w:val="afb"/>
              <w:widowControl/>
              <w:numPr>
                <w:ilvl w:val="0"/>
                <w:numId w:val="44"/>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BD7FF1">
            <w:pPr>
              <w:pStyle w:val="afb"/>
              <w:widowControl/>
              <w:numPr>
                <w:ilvl w:val="0"/>
                <w:numId w:val="44"/>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BD7FF1">
            <w:pPr>
              <w:pStyle w:val="afb"/>
              <w:widowControl/>
              <w:numPr>
                <w:ilvl w:val="0"/>
                <w:numId w:val="44"/>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BD7FF1">
            <w:pPr>
              <w:pStyle w:val="afb"/>
              <w:widowControl/>
              <w:numPr>
                <w:ilvl w:val="0"/>
                <w:numId w:val="44"/>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BD7FF1">
      <w:pPr>
        <w:pStyle w:val="afb"/>
        <w:widowControl/>
        <w:numPr>
          <w:ilvl w:val="0"/>
          <w:numId w:val="51"/>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BD7FF1">
      <w:pPr>
        <w:pStyle w:val="afb"/>
        <w:widowControl/>
        <w:numPr>
          <w:ilvl w:val="0"/>
          <w:numId w:val="51"/>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BD7FF1">
      <w:pPr>
        <w:pStyle w:val="afb"/>
        <w:widowControl/>
        <w:numPr>
          <w:ilvl w:val="0"/>
          <w:numId w:val="51"/>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BD7FF1">
      <w:pPr>
        <w:pStyle w:val="afb"/>
        <w:widowControl/>
        <w:numPr>
          <w:ilvl w:val="0"/>
          <w:numId w:val="51"/>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BD7FF1">
      <w:pPr>
        <w:pStyle w:val="afb"/>
        <w:widowControl/>
        <w:numPr>
          <w:ilvl w:val="0"/>
          <w:numId w:val="51"/>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BD7FF1">
      <w:pPr>
        <w:pStyle w:val="afb"/>
        <w:widowControl/>
        <w:numPr>
          <w:ilvl w:val="0"/>
          <w:numId w:val="51"/>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BD7FF1">
      <w:pPr>
        <w:pStyle w:val="afb"/>
        <w:widowControl/>
        <w:numPr>
          <w:ilvl w:val="0"/>
          <w:numId w:val="51"/>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BD7FF1">
      <w:pPr>
        <w:pStyle w:val="afb"/>
        <w:numPr>
          <w:ilvl w:val="3"/>
          <w:numId w:val="53"/>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BD7FF1">
      <w:pPr>
        <w:pStyle w:val="afb"/>
        <w:numPr>
          <w:ilvl w:val="0"/>
          <w:numId w:val="69"/>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BD7FF1">
      <w:pPr>
        <w:pStyle w:val="afb"/>
        <w:numPr>
          <w:ilvl w:val="0"/>
          <w:numId w:val="69"/>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BD7FF1">
      <w:pPr>
        <w:pStyle w:val="afb"/>
        <w:numPr>
          <w:ilvl w:val="0"/>
          <w:numId w:val="69"/>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BD7FF1">
      <w:pPr>
        <w:pStyle w:val="afb"/>
        <w:numPr>
          <w:ilvl w:val="0"/>
          <w:numId w:val="69"/>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BD7FF1">
      <w:pPr>
        <w:pStyle w:val="afb"/>
        <w:numPr>
          <w:ilvl w:val="0"/>
          <w:numId w:val="69"/>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BD7FF1">
      <w:pPr>
        <w:pStyle w:val="afb"/>
        <w:numPr>
          <w:ilvl w:val="0"/>
          <w:numId w:val="69"/>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BD7FF1">
      <w:pPr>
        <w:pStyle w:val="afb"/>
        <w:numPr>
          <w:ilvl w:val="0"/>
          <w:numId w:val="69"/>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BD7FF1">
      <w:pPr>
        <w:pStyle w:val="afb"/>
        <w:numPr>
          <w:ilvl w:val="0"/>
          <w:numId w:val="69"/>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BD7FF1">
      <w:pPr>
        <w:pStyle w:val="afb"/>
        <w:numPr>
          <w:ilvl w:val="0"/>
          <w:numId w:val="69"/>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BD7FF1">
      <w:pPr>
        <w:pStyle w:val="afb"/>
        <w:numPr>
          <w:ilvl w:val="0"/>
          <w:numId w:val="69"/>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BD7FF1">
      <w:pPr>
        <w:pStyle w:val="afb"/>
        <w:numPr>
          <w:ilvl w:val="0"/>
          <w:numId w:val="69"/>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BD7FF1">
      <w:pPr>
        <w:pStyle w:val="afb"/>
        <w:numPr>
          <w:ilvl w:val="0"/>
          <w:numId w:val="69"/>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BD7FF1">
      <w:pPr>
        <w:pStyle w:val="afb"/>
        <w:numPr>
          <w:ilvl w:val="0"/>
          <w:numId w:val="69"/>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BD7FF1">
      <w:pPr>
        <w:pStyle w:val="afb"/>
        <w:numPr>
          <w:ilvl w:val="0"/>
          <w:numId w:val="69"/>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BD7FF1">
      <w:pPr>
        <w:pStyle w:val="-32"/>
        <w:numPr>
          <w:ilvl w:val="0"/>
          <w:numId w:val="100"/>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BD7FF1">
      <w:pPr>
        <w:pStyle w:val="-32"/>
        <w:numPr>
          <w:ilvl w:val="0"/>
          <w:numId w:val="100"/>
        </w:numPr>
      </w:pPr>
      <w:r w:rsidRPr="0085682C">
        <w:t>по своевременной и полной выплате работникам заработной платы;</w:t>
      </w:r>
    </w:p>
    <w:p w:rsidR="00BB3972" w:rsidRPr="0085682C" w:rsidRDefault="00BB3972" w:rsidP="00BD7FF1">
      <w:pPr>
        <w:pStyle w:val="-32"/>
        <w:numPr>
          <w:ilvl w:val="0"/>
          <w:numId w:val="100"/>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BD7FF1">
      <w:pPr>
        <w:pStyle w:val="afb"/>
        <w:widowControl/>
        <w:numPr>
          <w:ilvl w:val="0"/>
          <w:numId w:val="101"/>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BD7FF1">
      <w:pPr>
        <w:pStyle w:val="afb"/>
        <w:widowControl/>
        <w:numPr>
          <w:ilvl w:val="0"/>
          <w:numId w:val="101"/>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BD7FF1">
      <w:pPr>
        <w:pStyle w:val="afb"/>
        <w:widowControl/>
        <w:numPr>
          <w:ilvl w:val="0"/>
          <w:numId w:val="101"/>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25" w:rsidRDefault="00A27D25">
      <w:r>
        <w:separator/>
      </w:r>
    </w:p>
    <w:p w:rsidR="00A27D25" w:rsidRDefault="00A27D25"/>
  </w:endnote>
  <w:endnote w:type="continuationSeparator" w:id="0">
    <w:p w:rsidR="00A27D25" w:rsidRDefault="00A27D25">
      <w:r>
        <w:continuationSeparator/>
      </w:r>
    </w:p>
    <w:p w:rsidR="00A27D25" w:rsidRDefault="00A27D25"/>
  </w:endnote>
  <w:endnote w:type="continuationNotice" w:id="1">
    <w:p w:rsidR="00A27D25" w:rsidRDefault="00A2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454DB" w:rsidRDefault="00A27D25" w:rsidP="007E4333">
    <w:pPr>
      <w:pStyle w:val="S4"/>
    </w:pPr>
    <w:r>
      <w:rPr>
        <w:noProof/>
      </w:rPr>
      <mc:AlternateContent>
        <mc:Choice Requires="wps">
          <w:drawing>
            <wp:anchor distT="0" distB="0" distL="114300" distR="114300" simplePos="0" relativeHeight="251740160" behindDoc="0" locked="0" layoutInCell="1" allowOverlap="1" wp14:anchorId="002C3049" wp14:editId="3A45129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DA3534">
                          <w:pPr>
                            <w:pStyle w:val="Sf0"/>
                          </w:pPr>
                          <w:r>
                            <w:t xml:space="preserve">СТРАНИЦА  </w:t>
                          </w:r>
                          <w:r>
                            <w:fldChar w:fldCharType="begin"/>
                          </w:r>
                          <w:r>
                            <w:instrText xml:space="preserve"> PAGE </w:instrText>
                          </w:r>
                          <w:r>
                            <w:fldChar w:fldCharType="separate"/>
                          </w:r>
                          <w:r w:rsidR="001F487E">
                            <w:rPr>
                              <w:noProof/>
                            </w:rPr>
                            <w:t>10</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10</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27D25" w:rsidRPr="004511AD" w:rsidRDefault="00A27D25" w:rsidP="00DA3534">
                    <w:pPr>
                      <w:pStyle w:val="Sf0"/>
                    </w:pPr>
                    <w:r>
                      <w:t xml:space="preserve">СТРАНИЦА  </w:t>
                    </w:r>
                    <w:r>
                      <w:fldChar w:fldCharType="begin"/>
                    </w:r>
                    <w:r>
                      <w:instrText xml:space="preserve"> PAGE </w:instrText>
                    </w:r>
                    <w:r>
                      <w:fldChar w:fldCharType="separate"/>
                    </w:r>
                    <w:r w:rsidR="001F487E">
                      <w:rPr>
                        <w:noProof/>
                      </w:rPr>
                      <w:t>10</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10</w:t>
                    </w:r>
                    <w:r w:rsidR="001F487E">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1F487E">
      <w:fldChar w:fldCharType="begin"/>
    </w:r>
    <w:r w:rsidR="001F487E">
      <w:instrText xml:space="preserve"> NUMPAGES </w:instrText>
    </w:r>
    <w:r w:rsidR="001F487E">
      <w:fldChar w:fldCharType="separate"/>
    </w:r>
    <w:r>
      <w:rPr>
        <w:noProof/>
      </w:rPr>
      <w:t>132</w:t>
    </w:r>
    <w:r w:rsidR="001F487E">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C586A" w:rsidRDefault="00A27D25" w:rsidP="00BC586A">
    <w:pPr>
      <w:pStyle w:val="S4"/>
    </w:pPr>
    <w:r>
      <w:rPr>
        <w:noProof/>
      </w:rPr>
      <mc:AlternateContent>
        <mc:Choice Requires="wps">
          <w:drawing>
            <wp:anchor distT="0" distB="0" distL="114300" distR="114300" simplePos="0" relativeHeight="251756544" behindDoc="0" locked="0" layoutInCell="1" allowOverlap="1" wp14:anchorId="3BBFADC0" wp14:editId="43796FAC">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82</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82</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82</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82</w:t>
                    </w:r>
                    <w:r w:rsidR="001F487E">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FE13AD" w:rsidRDefault="00A27D25"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A27D25" w:rsidRPr="00FE13AD" w:rsidRDefault="00A27D25"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27D25" w:rsidRDefault="00A27D25">
        <w:pPr>
          <w:pStyle w:val="ab"/>
        </w:pPr>
        <w:r>
          <w:fldChar w:fldCharType="begin"/>
        </w:r>
        <w:r>
          <w:instrText xml:space="preserve"> PAGE   \* MERGEFORMAT </w:instrText>
        </w:r>
        <w:r>
          <w:fldChar w:fldCharType="separate"/>
        </w:r>
        <w:r>
          <w:rPr>
            <w:noProof/>
          </w:rPr>
          <w:t>156</w:t>
        </w:r>
        <w:r>
          <w:rPr>
            <w:noProof/>
          </w:rPr>
          <w:fldChar w:fldCharType="end"/>
        </w:r>
      </w:p>
    </w:sdtContent>
  </w:sdt>
  <w:p w:rsidR="00A27D25" w:rsidRPr="002F5350" w:rsidRDefault="00A27D25"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454DB" w:rsidRDefault="00A27D25" w:rsidP="00BC586A">
    <w:pPr>
      <w:pStyle w:val="S4"/>
    </w:pPr>
    <w:r>
      <w:rPr>
        <w:noProof/>
      </w:rPr>
      <mc:AlternateContent>
        <mc:Choice Requires="wps">
          <w:drawing>
            <wp:anchor distT="0" distB="0" distL="114300" distR="114300" simplePos="0" relativeHeight="251768832" behindDoc="0" locked="0" layoutInCell="1" allowOverlap="1" wp14:anchorId="24BDF9EB" wp14:editId="27297D7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90</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90</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90</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90</w:t>
                    </w:r>
                    <w:r w:rsidR="001F487E">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27D25" w:rsidRDefault="00A27D25">
        <w:pPr>
          <w:pStyle w:val="ab"/>
        </w:pPr>
        <w:r>
          <w:fldChar w:fldCharType="begin"/>
        </w:r>
        <w:r>
          <w:instrText xml:space="preserve"> PAGE   \* MERGEFORMAT </w:instrText>
        </w:r>
        <w:r>
          <w:fldChar w:fldCharType="separate"/>
        </w:r>
        <w:r>
          <w:rPr>
            <w:noProof/>
          </w:rPr>
          <w:t>196</w:t>
        </w:r>
        <w:r>
          <w:rPr>
            <w:noProof/>
          </w:rPr>
          <w:fldChar w:fldCharType="end"/>
        </w:r>
      </w:p>
    </w:sdtContent>
  </w:sdt>
  <w:p w:rsidR="00A27D25" w:rsidRPr="002F5350" w:rsidRDefault="00A27D25"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454DB" w:rsidRDefault="00A27D25" w:rsidP="00BC586A">
    <w:pPr>
      <w:pStyle w:val="S4"/>
    </w:pPr>
    <w:r>
      <w:rPr>
        <w:noProof/>
      </w:rPr>
      <mc:AlternateContent>
        <mc:Choice Requires="wps">
          <w:drawing>
            <wp:anchor distT="0" distB="0" distL="114300" distR="114300" simplePos="0" relativeHeight="251770880" behindDoc="0" locked="0" layoutInCell="1" allowOverlap="1" wp14:anchorId="7DBE466B" wp14:editId="07A0661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103</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103</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103</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103</w:t>
                    </w:r>
                    <w:r w:rsidR="001F487E">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27D25" w:rsidRDefault="00A27D25">
        <w:pPr>
          <w:pStyle w:val="ab"/>
        </w:pPr>
        <w:r>
          <w:fldChar w:fldCharType="begin"/>
        </w:r>
        <w:r>
          <w:instrText xml:space="preserve"> PAGE   \* MERGEFORMAT </w:instrText>
        </w:r>
        <w:r>
          <w:fldChar w:fldCharType="separate"/>
        </w:r>
        <w:r>
          <w:rPr>
            <w:noProof/>
          </w:rPr>
          <w:t>235</w:t>
        </w:r>
        <w:r>
          <w:rPr>
            <w:noProof/>
          </w:rPr>
          <w:fldChar w:fldCharType="end"/>
        </w:r>
      </w:p>
    </w:sdtContent>
  </w:sdt>
  <w:p w:rsidR="00A27D25" w:rsidRPr="002F5350" w:rsidRDefault="00A27D25"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454DB" w:rsidRDefault="00A27D25" w:rsidP="00BC586A">
    <w:pPr>
      <w:pStyle w:val="S4"/>
    </w:pPr>
    <w:r>
      <w:rPr>
        <w:noProof/>
      </w:rPr>
      <mc:AlternateContent>
        <mc:Choice Requires="wps">
          <w:drawing>
            <wp:anchor distT="0" distB="0" distL="114300" distR="114300" simplePos="0" relativeHeight="251772928" behindDoc="0" locked="0" layoutInCell="1" allowOverlap="1" wp14:anchorId="435E0DFB" wp14:editId="0A4B2FCD">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120</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120</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120</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120</w:t>
                    </w:r>
                    <w:r w:rsidR="001F487E">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454DB" w:rsidRDefault="00A27D25" w:rsidP="00BC586A">
    <w:pPr>
      <w:pStyle w:val="S4"/>
    </w:pPr>
    <w:r>
      <w:rPr>
        <w:noProof/>
      </w:rPr>
      <mc:AlternateContent>
        <mc:Choice Requires="wps">
          <w:drawing>
            <wp:anchor distT="0" distB="0" distL="114300" distR="114300" simplePos="0" relativeHeight="251774976" behindDoc="0" locked="0" layoutInCell="1" allowOverlap="1" wp14:anchorId="1A36EB1D" wp14:editId="47E672FE">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132</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132</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132</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132</w:t>
                    </w:r>
                    <w:r w:rsidR="001F487E">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454DB" w:rsidRDefault="00A27D25" w:rsidP="007E4333">
    <w:pPr>
      <w:pStyle w:val="S4"/>
    </w:pPr>
    <w:r>
      <w:rPr>
        <w:noProof/>
      </w:rPr>
      <mc:AlternateContent>
        <mc:Choice Requires="wps">
          <w:drawing>
            <wp:anchor distT="0" distB="0" distL="114300" distR="114300" simplePos="0" relativeHeight="251744256" behindDoc="0" locked="0" layoutInCell="1" allowOverlap="1" wp14:anchorId="4847E44C" wp14:editId="090E17B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25</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25</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25</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25</w:t>
                    </w:r>
                    <w:r w:rsidR="001F487E">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CB1AF95" wp14:editId="47A9E5F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DA3534">
                          <w:pPr>
                            <w:pStyle w:val="Sf0"/>
                          </w:pPr>
                          <w:r>
                            <w:t xml:space="preserve">СТРАНИЦА  </w:t>
                          </w:r>
                          <w:r>
                            <w:fldChar w:fldCharType="begin"/>
                          </w:r>
                          <w:r>
                            <w:instrText xml:space="preserve"> PAGE </w:instrText>
                          </w:r>
                          <w:r>
                            <w:fldChar w:fldCharType="separate"/>
                          </w:r>
                          <w:r w:rsidR="001F487E">
                            <w:rPr>
                              <w:noProof/>
                            </w:rPr>
                            <w:t>25</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25</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27D25" w:rsidRPr="004511AD" w:rsidRDefault="00A27D25" w:rsidP="00DA3534">
                    <w:pPr>
                      <w:pStyle w:val="Sf0"/>
                    </w:pPr>
                    <w:r>
                      <w:t xml:space="preserve">СТРАНИЦА  </w:t>
                    </w:r>
                    <w:r>
                      <w:fldChar w:fldCharType="begin"/>
                    </w:r>
                    <w:r>
                      <w:instrText xml:space="preserve"> PAGE </w:instrText>
                    </w:r>
                    <w:r>
                      <w:fldChar w:fldCharType="separate"/>
                    </w:r>
                    <w:r w:rsidR="001F487E">
                      <w:rPr>
                        <w:noProof/>
                      </w:rPr>
                      <w:t>25</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25</w:t>
                    </w:r>
                    <w:r w:rsidR="001F487E">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2310D9" w:rsidRDefault="00A27D25"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454DB" w:rsidRDefault="00A27D25" w:rsidP="00BC586A">
    <w:pPr>
      <w:pStyle w:val="S4"/>
    </w:pPr>
    <w:r>
      <w:rPr>
        <w:noProof/>
      </w:rPr>
      <mc:AlternateContent>
        <mc:Choice Requires="wps">
          <w:drawing>
            <wp:anchor distT="0" distB="0" distL="114300" distR="114300" simplePos="0" relativeHeight="251752448" behindDoc="0" locked="0" layoutInCell="1" allowOverlap="1" wp14:anchorId="5BE8BBF4" wp14:editId="0A7F5D7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58</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58</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58</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58</w:t>
                    </w:r>
                    <w:r w:rsidR="001F487E">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A7210" w:rsidRDefault="00A27D2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C586A" w:rsidRDefault="00A27D25" w:rsidP="00BC586A">
    <w:pPr>
      <w:pStyle w:val="S4"/>
    </w:pPr>
    <w:r>
      <w:rPr>
        <w:noProof/>
      </w:rPr>
      <mc:AlternateContent>
        <mc:Choice Requires="wps">
          <w:drawing>
            <wp:anchor distT="0" distB="0" distL="114300" distR="114300" simplePos="0" relativeHeight="251754496" behindDoc="0" locked="0" layoutInCell="1" allowOverlap="1" wp14:anchorId="5330EE80" wp14:editId="173A89A8">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65</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65</w:t>
                          </w:r>
                          <w:r w:rsidR="001F487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27D25" w:rsidRPr="004511AD" w:rsidRDefault="00A27D25" w:rsidP="00BC586A">
                    <w:pPr>
                      <w:pStyle w:val="Sf0"/>
                    </w:pPr>
                    <w:r>
                      <w:t xml:space="preserve">СТРАНИЦА  </w:t>
                    </w:r>
                    <w:r>
                      <w:fldChar w:fldCharType="begin"/>
                    </w:r>
                    <w:r>
                      <w:instrText xml:space="preserve"> PAGE </w:instrText>
                    </w:r>
                    <w:r>
                      <w:fldChar w:fldCharType="separate"/>
                    </w:r>
                    <w:r w:rsidR="001F487E">
                      <w:rPr>
                        <w:noProof/>
                      </w:rPr>
                      <w:t>65</w:t>
                    </w:r>
                    <w:r>
                      <w:rPr>
                        <w:noProof/>
                      </w:rPr>
                      <w:fldChar w:fldCharType="end"/>
                    </w:r>
                    <w:r>
                      <w:t xml:space="preserve">  ИЗ  </w:t>
                    </w:r>
                    <w:r w:rsidR="001F487E">
                      <w:fldChar w:fldCharType="begin"/>
                    </w:r>
                    <w:r w:rsidR="001F487E">
                      <w:instrText xml:space="preserve"> NUMPAGES </w:instrText>
                    </w:r>
                    <w:r w:rsidR="001F487E">
                      <w:fldChar w:fldCharType="separate"/>
                    </w:r>
                    <w:r w:rsidR="001F487E">
                      <w:rPr>
                        <w:noProof/>
                      </w:rPr>
                      <w:t>65</w:t>
                    </w:r>
                    <w:r w:rsidR="001F487E">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A7210" w:rsidRDefault="00A27D2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A7210" w:rsidRDefault="00A27D2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BD7D58" w:rsidRDefault="00A27D25"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25" w:rsidRDefault="00A27D25">
      <w:r>
        <w:separator/>
      </w:r>
    </w:p>
    <w:p w:rsidR="00A27D25" w:rsidRDefault="00A27D25"/>
  </w:footnote>
  <w:footnote w:type="continuationSeparator" w:id="0">
    <w:p w:rsidR="00A27D25" w:rsidRDefault="00A27D25">
      <w:r>
        <w:continuationSeparator/>
      </w:r>
    </w:p>
    <w:p w:rsidR="00A27D25" w:rsidRDefault="00A27D25"/>
  </w:footnote>
  <w:footnote w:type="continuationNotice" w:id="1">
    <w:p w:rsidR="00A27D25" w:rsidRDefault="00A27D25"/>
  </w:footnote>
  <w:footnote w:id="2">
    <w:p w:rsidR="00A27D25" w:rsidRDefault="00A27D25">
      <w:pPr>
        <w:pStyle w:val="afff3"/>
      </w:pPr>
      <w:r>
        <w:rPr>
          <w:rStyle w:val="afd"/>
        </w:rPr>
        <w:footnoteRef/>
      </w:r>
      <w:r>
        <w:t xml:space="preserve"> </w:t>
      </w:r>
      <w:r w:rsidRPr="007B531C">
        <w:t>В данном разделе приводится копия Извещения о закупке</w:t>
      </w:r>
      <w:r>
        <w:t xml:space="preserve">. </w:t>
      </w:r>
    </w:p>
    <w:p w:rsidR="00A27D25" w:rsidRPr="00BA504D" w:rsidRDefault="00A27D2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27D25" w:rsidRPr="00D71EA3" w:rsidRDefault="00A27D2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27D25" w:rsidRDefault="00A27D25">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27D25" w:rsidRPr="00D71EA3" w:rsidRDefault="00A27D25"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27D25" w:rsidRPr="00D71EA3" w:rsidRDefault="00A27D2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27D25" w:rsidRPr="00D71EA3" w:rsidRDefault="00A27D2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27D25" w:rsidRPr="00AE6712" w:rsidRDefault="00A27D2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27D25" w:rsidRPr="00AE6712" w:rsidRDefault="00A27D2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A27D25" w:rsidRPr="007F2A93" w:rsidRDefault="00A27D2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27D25" w:rsidRDefault="00A27D25">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27D25" w:rsidRPr="00AE6712" w:rsidRDefault="00A27D2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27D25" w:rsidRDefault="00A27D25">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A27D25" w:rsidRPr="0013579D" w:rsidRDefault="00A27D2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27D25" w:rsidRPr="0013579D" w:rsidRDefault="00A27D2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27D25" w:rsidRPr="0013579D" w:rsidRDefault="00A27D25">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A27D25" w:rsidRPr="0019059B" w:rsidRDefault="00A27D25"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27D25" w:rsidRPr="0019059B" w:rsidRDefault="00A27D25"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A27D25" w:rsidRPr="0019059B" w:rsidRDefault="00A27D25"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A27D25" w:rsidRPr="00BC6B61" w:rsidRDefault="00A27D2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27D25" w:rsidRPr="00BC6B61" w:rsidRDefault="00A27D2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27D25" w:rsidRPr="00BC6B61" w:rsidRDefault="00A27D2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A27D25" w:rsidRPr="00B817C8" w:rsidRDefault="00A27D25"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A27D25" w:rsidRPr="00487874" w:rsidRDefault="00A27D25"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27D25" w:rsidRPr="00487874" w:rsidRDefault="00A27D25" w:rsidP="00BD7FF1">
      <w:pPr>
        <w:pStyle w:val="afff3"/>
        <w:numPr>
          <w:ilvl w:val="0"/>
          <w:numId w:val="96"/>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27D25" w:rsidRPr="00487874" w:rsidRDefault="00A27D25" w:rsidP="00BD7FF1">
      <w:pPr>
        <w:pStyle w:val="afff3"/>
        <w:numPr>
          <w:ilvl w:val="0"/>
          <w:numId w:val="96"/>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27D25" w:rsidRPr="00487874" w:rsidRDefault="00A27D25"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27D25" w:rsidRPr="00487874" w:rsidRDefault="00A27D25"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27D25" w:rsidRPr="00487874" w:rsidRDefault="00A27D25"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A27D25" w:rsidRPr="00487874" w:rsidRDefault="00A27D2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27D25" w:rsidRPr="00487874" w:rsidRDefault="00A27D25"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27D25" w:rsidRPr="00487874" w:rsidRDefault="00A27D25" w:rsidP="00BD7FF1">
      <w:pPr>
        <w:pStyle w:val="afff3"/>
        <w:numPr>
          <w:ilvl w:val="0"/>
          <w:numId w:val="96"/>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27D25" w:rsidRPr="00487874" w:rsidRDefault="00A27D25"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27D25" w:rsidRPr="00487874" w:rsidRDefault="00A27D25"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27D25" w:rsidRPr="00487874" w:rsidRDefault="00A27D25"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27D25" w:rsidRPr="00487874" w:rsidRDefault="00A27D25"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27D25" w:rsidRPr="00487874" w:rsidRDefault="00A27D25"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27D25" w:rsidRPr="00487874" w:rsidRDefault="00A27D25"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27D25" w:rsidRPr="00487874" w:rsidRDefault="00A27D25" w:rsidP="00BD7FF1">
      <w:pPr>
        <w:pStyle w:val="afff3"/>
        <w:numPr>
          <w:ilvl w:val="0"/>
          <w:numId w:val="96"/>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A27D25" w:rsidRPr="00AE5123" w:rsidRDefault="00A27D2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A27D25" w:rsidRPr="00D77287" w:rsidRDefault="00A27D25"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A27D25" w:rsidRDefault="00A27D25">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27D25" w:rsidRPr="001B5DAB" w:rsidTr="00864AB2">
      <w:trPr>
        <w:trHeight w:val="253"/>
      </w:trPr>
      <w:tc>
        <w:tcPr>
          <w:tcW w:w="5000" w:type="pct"/>
          <w:tcBorders>
            <w:bottom w:val="single" w:sz="12" w:space="0" w:color="FFC000"/>
          </w:tcBorders>
          <w:vAlign w:val="center"/>
        </w:tcPr>
        <w:p w:rsidR="00A27D25" w:rsidRPr="001B5DAB" w:rsidRDefault="00A27D2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27D25" w:rsidRPr="00A85687" w:rsidRDefault="00A27D25"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27D25" w:rsidRPr="001B5DAB" w:rsidTr="009043EA">
      <w:trPr>
        <w:trHeight w:val="253"/>
      </w:trPr>
      <w:tc>
        <w:tcPr>
          <w:tcW w:w="5000" w:type="pct"/>
          <w:tcBorders>
            <w:bottom w:val="single" w:sz="12" w:space="0" w:color="FFC000"/>
          </w:tcBorders>
          <w:vAlign w:val="center"/>
        </w:tcPr>
        <w:p w:rsidR="00A27D25" w:rsidRPr="001B5DAB" w:rsidRDefault="00A27D2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27D25" w:rsidRDefault="00A27D25"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2310D9" w:rsidRDefault="00A27D25"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A9055E" w:rsidRDefault="00A27D25"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27D25" w:rsidRPr="001B5DAB" w:rsidTr="009043EA">
      <w:trPr>
        <w:trHeight w:val="253"/>
      </w:trPr>
      <w:tc>
        <w:tcPr>
          <w:tcW w:w="5000" w:type="pct"/>
          <w:tcBorders>
            <w:bottom w:val="single" w:sz="12" w:space="0" w:color="FFC000"/>
          </w:tcBorders>
          <w:vAlign w:val="center"/>
        </w:tcPr>
        <w:p w:rsidR="00A27D25" w:rsidRPr="001B5DAB" w:rsidRDefault="00A27D2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27D25" w:rsidRPr="009043EA" w:rsidRDefault="00A27D25"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27D25" w:rsidRPr="001B5DAB" w:rsidTr="00864AB2">
      <w:trPr>
        <w:trHeight w:val="253"/>
      </w:trPr>
      <w:tc>
        <w:tcPr>
          <w:tcW w:w="5000" w:type="pct"/>
          <w:tcBorders>
            <w:bottom w:val="single" w:sz="12" w:space="0" w:color="FFC000"/>
          </w:tcBorders>
          <w:vAlign w:val="center"/>
        </w:tcPr>
        <w:p w:rsidR="00A27D25" w:rsidRPr="001B5DAB" w:rsidRDefault="00A27D2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27D25" w:rsidRDefault="00A27D25"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27D25" w:rsidRPr="001B5DAB" w:rsidTr="002418EC">
      <w:trPr>
        <w:trHeight w:val="253"/>
      </w:trPr>
      <w:tc>
        <w:tcPr>
          <w:tcW w:w="5000" w:type="pct"/>
          <w:tcBorders>
            <w:bottom w:val="single" w:sz="12" w:space="0" w:color="FFC000"/>
          </w:tcBorders>
          <w:vAlign w:val="center"/>
        </w:tcPr>
        <w:p w:rsidR="00A27D25" w:rsidRPr="001B5DAB" w:rsidRDefault="00A27D25"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27D25" w:rsidRPr="009043EA" w:rsidRDefault="00A27D25" w:rsidP="00E074C1">
    <w:pPr>
      <w:pStyle w:val="a9"/>
      <w:pBdr>
        <w:bottom w:val="none" w:sz="0" w:space="0" w:color="auto"/>
      </w:pBdr>
    </w:pPr>
  </w:p>
  <w:p w:rsidR="00A27D25" w:rsidRDefault="00A27D25">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27D25" w:rsidRPr="001B5DAB" w:rsidTr="00833930">
      <w:trPr>
        <w:trHeight w:val="284"/>
      </w:trPr>
      <w:tc>
        <w:tcPr>
          <w:tcW w:w="5000" w:type="pct"/>
          <w:tcBorders>
            <w:bottom w:val="single" w:sz="12" w:space="0" w:color="FFC000"/>
          </w:tcBorders>
          <w:vAlign w:val="center"/>
        </w:tcPr>
        <w:p w:rsidR="00A27D25" w:rsidRPr="001B5DAB" w:rsidRDefault="00A27D25"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27D25" w:rsidRDefault="00A27D25"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27D25" w:rsidRPr="001B5DAB" w:rsidTr="00864AB2">
      <w:trPr>
        <w:trHeight w:val="284"/>
      </w:trPr>
      <w:tc>
        <w:tcPr>
          <w:tcW w:w="5000" w:type="pct"/>
          <w:tcBorders>
            <w:bottom w:val="single" w:sz="12" w:space="0" w:color="FFC000"/>
          </w:tcBorders>
          <w:vAlign w:val="center"/>
        </w:tcPr>
        <w:p w:rsidR="00A27D25" w:rsidRPr="001B5DAB" w:rsidRDefault="00A27D2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27D25" w:rsidRDefault="00A27D25"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27D25" w:rsidRPr="001B5DAB" w:rsidTr="00864AB2">
      <w:trPr>
        <w:trHeight w:val="284"/>
      </w:trPr>
      <w:tc>
        <w:tcPr>
          <w:tcW w:w="5000" w:type="pct"/>
          <w:tcBorders>
            <w:bottom w:val="single" w:sz="12" w:space="0" w:color="FFC000"/>
          </w:tcBorders>
          <w:vAlign w:val="center"/>
        </w:tcPr>
        <w:p w:rsidR="00A27D25" w:rsidRPr="001B5DAB" w:rsidRDefault="00A27D2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27D25" w:rsidRDefault="00A27D25"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564407" w:rsidRDefault="00A27D25"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1106F" w:rsidRDefault="00A27D25"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r>
      <w:rPr>
        <w:noProof/>
      </w:rPr>
      <mc:AlternateContent>
        <mc:Choice Requires="wps">
          <w:drawing>
            <wp:anchor distT="0" distB="0" distL="114300" distR="114300" simplePos="0" relativeHeight="251666432" behindDoc="1" locked="0" layoutInCell="0" allowOverlap="1" wp14:anchorId="1DDCE7F7" wp14:editId="3EBBBD6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7D25" w:rsidRDefault="00A27D2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27D25" w:rsidRDefault="00A27D25"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C61EE5" w:rsidRDefault="00A27D25"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r>
      <w:rPr>
        <w:noProof/>
      </w:rPr>
      <mc:AlternateContent>
        <mc:Choice Requires="wps">
          <w:drawing>
            <wp:anchor distT="0" distB="0" distL="114300" distR="114300" simplePos="0" relativeHeight="251665408" behindDoc="1" locked="0" layoutInCell="0" allowOverlap="1" wp14:anchorId="0175883E" wp14:editId="14F871EA">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7D25" w:rsidRDefault="00A27D2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A27D25" w:rsidRDefault="00A27D25"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1106F" w:rsidRDefault="00A27D25"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1106F" w:rsidRDefault="00A27D25"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1106F" w:rsidRDefault="00A27D25"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1106F" w:rsidRDefault="00A27D25"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Default="00A27D25">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11106F" w:rsidRDefault="00A27D25"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27D25" w:rsidTr="00864AB2">
      <w:trPr>
        <w:trHeight w:val="73"/>
      </w:trPr>
      <w:tc>
        <w:tcPr>
          <w:tcW w:w="5000" w:type="pct"/>
          <w:tcBorders>
            <w:bottom w:val="single" w:sz="12" w:space="0" w:color="FFD200"/>
          </w:tcBorders>
          <w:vAlign w:val="center"/>
        </w:tcPr>
        <w:p w:rsidR="00A27D25" w:rsidRPr="00635DCE" w:rsidRDefault="00A27D25"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27D25" w:rsidRDefault="00A27D25"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5" w:rsidRPr="00D75296" w:rsidRDefault="00A27D25"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9">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4">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7">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15870E08"/>
    <w:multiLevelType w:val="hybridMultilevel"/>
    <w:tmpl w:val="EF924DF2"/>
    <w:lvl w:ilvl="0" w:tplc="B20C146A">
      <w:start w:val="1"/>
      <w:numFmt w:val="decimal"/>
      <w:lvlText w:val="%1."/>
      <w:lvlJc w:val="left"/>
      <w:pPr>
        <w:ind w:left="927" w:hanging="360"/>
      </w:pPr>
      <w:rPr>
        <w:rFonts w:hint="default"/>
        <w:color w:val="auto"/>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1">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26">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7">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3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3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42">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3">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46">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7">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51">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5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5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5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6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6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72">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73">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74">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75">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76">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8">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79">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81">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82">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8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8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8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8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8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9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9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64"/>
  </w:num>
  <w:num w:numId="2">
    <w:abstractNumId w:val="63"/>
  </w:num>
  <w:num w:numId="3">
    <w:abstractNumId w:val="9"/>
  </w:num>
  <w:num w:numId="4">
    <w:abstractNumId w:val="16"/>
  </w:num>
  <w:num w:numId="5">
    <w:abstractNumId w:val="13"/>
  </w:num>
  <w:num w:numId="6">
    <w:abstractNumId w:val="58"/>
  </w:num>
  <w:num w:numId="7">
    <w:abstractNumId w:val="32"/>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4"/>
  </w:num>
  <w:num w:numId="11">
    <w:abstractNumId w:val="17"/>
  </w:num>
  <w:num w:numId="12">
    <w:abstractNumId w:val="41"/>
  </w:num>
  <w:num w:numId="13">
    <w:abstractNumId w:val="37"/>
  </w:num>
  <w:num w:numId="14">
    <w:abstractNumId w:val="75"/>
  </w:num>
  <w:num w:numId="15">
    <w:abstractNumId w:val="46"/>
  </w:num>
  <w:num w:numId="16">
    <w:abstractNumId w:val="87"/>
  </w:num>
  <w:num w:numId="17">
    <w:abstractNumId w:val="39"/>
  </w:num>
  <w:num w:numId="18">
    <w:abstractNumId w:val="26"/>
  </w:num>
  <w:num w:numId="19">
    <w:abstractNumId w:val="71"/>
  </w:num>
  <w:num w:numId="20">
    <w:abstractNumId w:val="92"/>
  </w:num>
  <w:num w:numId="21">
    <w:abstractNumId w:val="29"/>
  </w:num>
  <w:num w:numId="22">
    <w:abstractNumId w:val="12"/>
  </w:num>
  <w:num w:numId="23">
    <w:abstractNumId w:val="51"/>
  </w:num>
  <w:num w:numId="24">
    <w:abstractNumId w:val="88"/>
  </w:num>
  <w:num w:numId="25">
    <w:abstractNumId w:val="74"/>
  </w:num>
  <w:num w:numId="26">
    <w:abstractNumId w:val="21"/>
  </w:num>
  <w:num w:numId="27">
    <w:abstractNumId w:val="43"/>
  </w:num>
  <w:num w:numId="28">
    <w:abstractNumId w:val="18"/>
  </w:num>
  <w:num w:numId="29">
    <w:abstractNumId w:val="47"/>
  </w:num>
  <w:num w:numId="30">
    <w:abstractNumId w:val="45"/>
  </w:num>
  <w:num w:numId="31">
    <w:abstractNumId w:val="50"/>
  </w:num>
  <w:num w:numId="32">
    <w:abstractNumId w:val="28"/>
  </w:num>
  <w:num w:numId="33">
    <w:abstractNumId w:val="77"/>
  </w:num>
  <w:num w:numId="34">
    <w:abstractNumId w:val="24"/>
  </w:num>
  <w:num w:numId="35">
    <w:abstractNumId w:val="36"/>
  </w:num>
  <w:num w:numId="36">
    <w:abstractNumId w:val="23"/>
  </w:num>
  <w:num w:numId="37">
    <w:abstractNumId w:val="14"/>
  </w:num>
  <w:num w:numId="38">
    <w:abstractNumId w:val="83"/>
  </w:num>
  <w:num w:numId="39">
    <w:abstractNumId w:val="73"/>
  </w:num>
  <w:num w:numId="40">
    <w:abstractNumId w:val="81"/>
  </w:num>
  <w:num w:numId="41">
    <w:abstractNumId w:val="25"/>
  </w:num>
  <w:num w:numId="42">
    <w:abstractNumId w:val="78"/>
  </w:num>
  <w:num w:numId="43">
    <w:abstractNumId w:val="90"/>
  </w:num>
  <w:num w:numId="44">
    <w:abstractNumId w:val="66"/>
  </w:num>
  <w:num w:numId="45">
    <w:abstractNumId w:val="89"/>
  </w:num>
  <w:num w:numId="46">
    <w:abstractNumId w:val="61"/>
  </w:num>
  <w:num w:numId="47">
    <w:abstractNumId w:val="5"/>
  </w:num>
  <w:num w:numId="48">
    <w:abstractNumId w:val="33"/>
  </w:num>
  <w:num w:numId="49">
    <w:abstractNumId w:val="72"/>
  </w:num>
  <w:num w:numId="50">
    <w:abstractNumId w:val="35"/>
  </w:num>
  <w:num w:numId="51">
    <w:abstractNumId w:val="11"/>
  </w:num>
  <w:num w:numId="5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56"/>
  </w:num>
  <w:num w:numId="55">
    <w:abstractNumId w:val="54"/>
  </w:num>
  <w:num w:numId="56">
    <w:abstractNumId w:val="70"/>
  </w:num>
  <w:num w:numId="57">
    <w:abstractNumId w:val="62"/>
  </w:num>
  <w:num w:numId="58">
    <w:abstractNumId w:val="34"/>
  </w:num>
  <w:num w:numId="59">
    <w:abstractNumId w:val="30"/>
  </w:num>
  <w:num w:numId="60">
    <w:abstractNumId w:val="79"/>
  </w:num>
  <w:num w:numId="61">
    <w:abstractNumId w:val="60"/>
  </w:num>
  <w:num w:numId="62">
    <w:abstractNumId w:val="22"/>
  </w:num>
  <w:num w:numId="63">
    <w:abstractNumId w:val="85"/>
  </w:num>
  <w:num w:numId="64">
    <w:abstractNumId w:val="67"/>
  </w:num>
  <w:num w:numId="65">
    <w:abstractNumId w:val="69"/>
  </w:num>
  <w:num w:numId="66">
    <w:abstractNumId w:val="15"/>
  </w:num>
  <w:num w:numId="67">
    <w:abstractNumId w:val="65"/>
  </w:num>
  <w:num w:numId="68">
    <w:abstractNumId w:val="38"/>
  </w:num>
  <w:num w:numId="69">
    <w:abstractNumId w:val="59"/>
  </w:num>
  <w:num w:numId="70">
    <w:abstractNumId w:val="53"/>
  </w:num>
  <w:num w:numId="71">
    <w:abstractNumId w:val="57"/>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num>
  <w:num w:numId="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num>
  <w:num w:numId="92">
    <w:abstractNumId w:val="42"/>
  </w:num>
  <w:num w:numId="93">
    <w:abstractNumId w:val="27"/>
  </w:num>
  <w:num w:numId="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num>
  <w:num w:numId="96">
    <w:abstractNumId w:val="52"/>
  </w:num>
  <w:num w:numId="97">
    <w:abstractNumId w:val="48"/>
  </w:num>
  <w:num w:numId="98">
    <w:abstractNumId w:val="20"/>
  </w:num>
  <w:num w:numId="99">
    <w:abstractNumId w:val="8"/>
  </w:num>
  <w:num w:numId="100">
    <w:abstractNumId w:val="55"/>
  </w:num>
  <w:num w:numId="101">
    <w:abstractNumId w:val="82"/>
  </w:num>
  <w:num w:numId="102">
    <w:abstractNumId w:val="80"/>
  </w:num>
  <w:num w:numId="103">
    <w:abstractNumId w:val="86"/>
  </w:num>
  <w:num w:numId="104">
    <w:abstractNumId w:val="1"/>
  </w:num>
  <w:num w:numId="105">
    <w:abstractNumId w:val="44"/>
  </w:num>
  <w:num w:numId="106">
    <w:abstractNumId w:val="40"/>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50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0FF8"/>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487E"/>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4B8"/>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135"/>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A0F"/>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4CD"/>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CC9"/>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7B5"/>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340"/>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92C"/>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935"/>
    <w:rsid w:val="00A27D25"/>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29C"/>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56D"/>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D7FF1"/>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561"/>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609"/>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34"/>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3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3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32"/>
      </w:numPr>
    </w:pPr>
  </w:style>
  <w:style w:type="paragraph" w:customStyle="1" w:styleId="S3">
    <w:name w:val="S_Заголовок3_СписокН"/>
    <w:basedOn w:val="a3"/>
    <w:next w:val="a3"/>
    <w:rsid w:val="00C07521"/>
    <w:pPr>
      <w:keepNext/>
      <w:numPr>
        <w:ilvl w:val="2"/>
        <w:numId w:val="32"/>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45"/>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46"/>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47"/>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48"/>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49"/>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5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9"/>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9"/>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59"/>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60"/>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61"/>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9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9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06"/>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34"/>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3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3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32"/>
      </w:numPr>
    </w:pPr>
  </w:style>
  <w:style w:type="paragraph" w:customStyle="1" w:styleId="S3">
    <w:name w:val="S_Заголовок3_СписокН"/>
    <w:basedOn w:val="a3"/>
    <w:next w:val="a3"/>
    <w:rsid w:val="00C07521"/>
    <w:pPr>
      <w:keepNext/>
      <w:numPr>
        <w:ilvl w:val="2"/>
        <w:numId w:val="32"/>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45"/>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46"/>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47"/>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48"/>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49"/>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5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9"/>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9"/>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59"/>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60"/>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61"/>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9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9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06"/>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2419177">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53D4-D46F-4869-9D6F-CF32726E7EE8}">
  <ds:schemaRefs>
    <ds:schemaRef ds:uri="http://schemas.openxmlformats.org/officeDocument/2006/bibliography"/>
  </ds:schemaRefs>
</ds:datastoreItem>
</file>

<file path=customXml/itemProps2.xml><?xml version="1.0" encoding="utf-8"?>
<ds:datastoreItem xmlns:ds="http://schemas.openxmlformats.org/officeDocument/2006/customXml" ds:itemID="{B42C05F2-CAD3-40E6-88CF-C55DD69E3FF4}">
  <ds:schemaRefs>
    <ds:schemaRef ds:uri="http://schemas.openxmlformats.org/officeDocument/2006/bibliography"/>
  </ds:schemaRefs>
</ds:datastoreItem>
</file>

<file path=customXml/itemProps3.xml><?xml version="1.0" encoding="utf-8"?>
<ds:datastoreItem xmlns:ds="http://schemas.openxmlformats.org/officeDocument/2006/customXml" ds:itemID="{11D359D2-6290-49B7-A232-F98CC499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132</Pages>
  <Words>30016</Words>
  <Characters>230496</Characters>
  <Application>Microsoft Office Word</Application>
  <DocSecurity>0</DocSecurity>
  <Lines>1920</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29</cp:revision>
  <cp:lastPrinted>2022-02-18T12:11:00Z</cp:lastPrinted>
  <dcterms:created xsi:type="dcterms:W3CDTF">2021-03-11T11:17:00Z</dcterms:created>
  <dcterms:modified xsi:type="dcterms:W3CDTF">2022-12-21T08:13:00Z</dcterms:modified>
</cp:coreProperties>
</file>