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60ECD" w:rsidRPr="00460ECD">
        <w:rPr>
          <w:rFonts w:ascii="Times New Roman" w:hAnsi="Times New Roman" w:cs="Times New Roman"/>
          <w:b/>
          <w:bCs/>
          <w:sz w:val="24"/>
          <w:szCs w:val="24"/>
        </w:rPr>
        <w:t>32211779637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460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460E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ECD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68AE">
        <w:rPr>
          <w:rFonts w:ascii="Times New Roman" w:hAnsi="Times New Roman" w:cs="Times New Roman"/>
          <w:bCs/>
          <w:sz w:val="24"/>
          <w:szCs w:val="24"/>
        </w:rPr>
        <w:t>предложений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4"/>
        <w:gridCol w:w="5444"/>
      </w:tblGrid>
      <w:tr w:rsidR="007D53AD" w:rsidRPr="003D1D17" w:rsidTr="005E554B">
        <w:trPr>
          <w:trHeight w:val="10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460ECD" w:rsidP="00F00CB8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ECD">
              <w:rPr>
                <w:rFonts w:ascii="Times New Roman" w:hAnsi="Times New Roman" w:cs="Times New Roman"/>
                <w:sz w:val="24"/>
                <w:szCs w:val="24"/>
              </w:rPr>
              <w:t xml:space="preserve">1 841 000,00 </w:t>
            </w:r>
            <w:r w:rsidR="00E95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460ECD" w:rsidP="00FA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ECD">
              <w:rPr>
                <w:rFonts w:ascii="Times New Roman" w:hAnsi="Times New Roman" w:cs="Times New Roman"/>
                <w:sz w:val="24"/>
                <w:szCs w:val="24"/>
              </w:rPr>
              <w:t>Поставка 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рооборудования для нужд филиала</w:t>
            </w:r>
            <w:r w:rsidRPr="00460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0E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460ECD">
              <w:rPr>
                <w:rFonts w:ascii="Times New Roman" w:hAnsi="Times New Roman" w:cs="Times New Roman"/>
                <w:sz w:val="24"/>
                <w:szCs w:val="24"/>
              </w:rPr>
              <w:t>НЭСК-электросети» «</w:t>
            </w:r>
            <w:proofErr w:type="spellStart"/>
            <w:r w:rsidRPr="00460ECD">
              <w:rPr>
                <w:rFonts w:ascii="Times New Roman" w:hAnsi="Times New Roman" w:cs="Times New Roman"/>
                <w:sz w:val="24"/>
                <w:szCs w:val="24"/>
              </w:rPr>
              <w:t>Новокубанскэлектросеть</w:t>
            </w:r>
            <w:proofErr w:type="spellEnd"/>
            <w:r w:rsidRPr="00460E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460ECD">
        <w:rPr>
          <w:rFonts w:ascii="Times New Roman" w:hAnsi="Times New Roman" w:cs="Times New Roman"/>
          <w:sz w:val="24"/>
          <w:szCs w:val="24"/>
        </w:rPr>
        <w:t>20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BC4253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52627F">
        <w:rPr>
          <w:rFonts w:ascii="Times New Roman" w:hAnsi="Times New Roman" w:cs="Times New Roman"/>
          <w:sz w:val="24"/>
          <w:szCs w:val="24"/>
        </w:rPr>
        <w:t>2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Макитов Р.З.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Д.С.</w:t>
            </w:r>
          </w:p>
        </w:tc>
      </w:tr>
      <w:tr w:rsidR="00735BF9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F9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F9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Ткачёва Н.Я.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0"/>
        <w:gridCol w:w="4536"/>
        <w:gridCol w:w="3260"/>
      </w:tblGrid>
      <w:tr w:rsidR="00F00CB8" w:rsidRPr="008B4DD3" w:rsidTr="00F00CB8">
        <w:trPr>
          <w:trHeight w:val="38"/>
        </w:trPr>
        <w:tc>
          <w:tcPr>
            <w:tcW w:w="2440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536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260" w:type="dxa"/>
          </w:tcPr>
          <w:p w:rsidR="00F00CB8" w:rsidRPr="008B4DD3" w:rsidRDefault="00F00CB8" w:rsidP="00F00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DD3">
              <w:rPr>
                <w:rFonts w:ascii="Times New Roman" w:hAnsi="Times New Roman" w:cs="Times New Roman"/>
                <w:b/>
              </w:rPr>
              <w:t>Ценов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8B4DD3">
              <w:rPr>
                <w:rFonts w:ascii="Times New Roman" w:hAnsi="Times New Roman" w:cs="Times New Roman"/>
                <w:b/>
              </w:rPr>
              <w:t>е предложения</w:t>
            </w:r>
          </w:p>
        </w:tc>
      </w:tr>
      <w:tr w:rsidR="00F00CB8" w:rsidRPr="008B4DD3" w:rsidTr="00F00CB8">
        <w:trPr>
          <w:trHeight w:val="458"/>
        </w:trPr>
        <w:tc>
          <w:tcPr>
            <w:tcW w:w="2440" w:type="dxa"/>
            <w:vAlign w:val="center"/>
          </w:tcPr>
          <w:p w:rsidR="00F00CB8" w:rsidRPr="008B4DD3" w:rsidRDefault="00460ECD" w:rsidP="00460E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C425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F00CB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vAlign w:val="center"/>
          </w:tcPr>
          <w:p w:rsidR="00F00CB8" w:rsidRPr="008B4DD3" w:rsidRDefault="00F00CB8" w:rsidP="00FA5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Невинномысский трансформаторный завод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ИНН/КПП 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2631037630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263101001</w:t>
            </w:r>
          </w:p>
        </w:tc>
        <w:tc>
          <w:tcPr>
            <w:tcW w:w="3260" w:type="dxa"/>
          </w:tcPr>
          <w:p w:rsidR="00FA5A9A" w:rsidRDefault="00FA5A9A" w:rsidP="00FA5A9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00CB8" w:rsidRPr="008B4DD3" w:rsidRDefault="00460ECD" w:rsidP="00460E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BC42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840</w:t>
            </w:r>
            <w:r w:rsidR="00BC42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868</w:t>
            </w:r>
            <w:r w:rsidR="00BC42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  <w:r w:rsidR="00F00CB8" w:rsidRP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 НДС)</w:t>
            </w:r>
          </w:p>
        </w:tc>
      </w:tr>
    </w:tbl>
    <w:p w:rsidR="005626B0" w:rsidRPr="005626B0" w:rsidRDefault="005626B0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 w:rsidR="00407E31">
        <w:rPr>
          <w:rFonts w:ascii="Times New Roman" w:hAnsi="Times New Roman" w:cs="Times New Roman"/>
          <w:sz w:val="24"/>
          <w:szCs w:val="24"/>
        </w:rPr>
        <w:t>4.10.1</w:t>
      </w:r>
      <w:r w:rsidRPr="008B4DD3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«НЭСК-электросети», заключить договор с </w:t>
      </w:r>
      <w:r w:rsidR="00FA5A9A" w:rsidRPr="008B4DD3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FA5A9A">
        <w:rPr>
          <w:rFonts w:ascii="Times New Roman" w:eastAsia="Times New Roman" w:hAnsi="Times New Roman" w:cs="Times New Roman"/>
          <w:sz w:val="24"/>
          <w:szCs w:val="24"/>
        </w:rPr>
        <w:t>Невинномысский трансформаторный завод</w:t>
      </w:r>
      <w:r w:rsidR="00FA5A9A" w:rsidRPr="008B4DD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B4DD3">
        <w:rPr>
          <w:rFonts w:ascii="Times New Roman" w:hAnsi="Times New Roman" w:cs="Times New Roman"/>
          <w:sz w:val="24"/>
          <w:szCs w:val="24"/>
        </w:rPr>
        <w:t xml:space="preserve">, </w:t>
      </w:r>
      <w:r w:rsidR="00FA5A9A">
        <w:rPr>
          <w:rFonts w:ascii="Times New Roman" w:hAnsi="Times New Roman" w:cs="Times New Roman"/>
          <w:sz w:val="24"/>
          <w:szCs w:val="24"/>
        </w:rPr>
        <w:t>357115</w:t>
      </w:r>
      <w:r w:rsidRPr="008B4DD3">
        <w:rPr>
          <w:rFonts w:ascii="Times New Roman" w:hAnsi="Times New Roman" w:cs="Times New Roman"/>
          <w:sz w:val="24"/>
          <w:szCs w:val="24"/>
        </w:rPr>
        <w:t xml:space="preserve">, г. </w:t>
      </w:r>
      <w:r w:rsidR="00FA5A9A">
        <w:rPr>
          <w:rFonts w:ascii="Times New Roman" w:hAnsi="Times New Roman" w:cs="Times New Roman"/>
          <w:sz w:val="24"/>
          <w:szCs w:val="24"/>
        </w:rPr>
        <w:t>Невинномысск</w:t>
      </w:r>
      <w:r w:rsidRPr="008B4DD3">
        <w:rPr>
          <w:rFonts w:ascii="Times New Roman" w:hAnsi="Times New Roman" w:cs="Times New Roman"/>
          <w:sz w:val="24"/>
          <w:szCs w:val="24"/>
        </w:rPr>
        <w:t xml:space="preserve">, </w:t>
      </w:r>
      <w:r w:rsidR="00FA5A9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B4DD3">
        <w:rPr>
          <w:rFonts w:ascii="Times New Roman" w:hAnsi="Times New Roman" w:cs="Times New Roman"/>
          <w:sz w:val="24"/>
          <w:szCs w:val="24"/>
        </w:rPr>
        <w:t xml:space="preserve">ул. </w:t>
      </w:r>
      <w:r w:rsidR="00FA5A9A">
        <w:rPr>
          <w:rFonts w:ascii="Times New Roman" w:hAnsi="Times New Roman" w:cs="Times New Roman"/>
          <w:sz w:val="24"/>
          <w:szCs w:val="24"/>
        </w:rPr>
        <w:t>Водопроводная</w:t>
      </w:r>
      <w:r w:rsidRPr="008B4DD3">
        <w:rPr>
          <w:rFonts w:ascii="Times New Roman" w:hAnsi="Times New Roman" w:cs="Times New Roman"/>
          <w:sz w:val="24"/>
          <w:szCs w:val="24"/>
        </w:rPr>
        <w:t xml:space="preserve"> д.</w:t>
      </w:r>
      <w:r w:rsidR="00FA5A9A">
        <w:rPr>
          <w:rFonts w:ascii="Times New Roman" w:hAnsi="Times New Roman" w:cs="Times New Roman"/>
          <w:sz w:val="24"/>
          <w:szCs w:val="24"/>
        </w:rPr>
        <w:t>360</w:t>
      </w:r>
      <w:r w:rsidRPr="008B4DD3">
        <w:rPr>
          <w:rFonts w:ascii="Times New Roman" w:hAnsi="Times New Roman" w:cs="Times New Roman"/>
          <w:sz w:val="24"/>
          <w:szCs w:val="24"/>
        </w:rPr>
        <w:t>, как единственным участником закупки</w:t>
      </w:r>
      <w:r w:rsidR="00BA3294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460ECD">
        <w:rPr>
          <w:rFonts w:ascii="Times New Roman" w:hAnsi="Times New Roman" w:cs="Times New Roman"/>
          <w:bCs/>
          <w:color w:val="000000"/>
          <w:sz w:val="24"/>
          <w:szCs w:val="24"/>
        </w:rPr>
        <w:t>1 840 868,03</w:t>
      </w:r>
      <w:bookmarkStart w:id="0" w:name="_GoBack"/>
      <w:bookmarkEnd w:id="0"/>
      <w:r w:rsidR="004032B6" w:rsidRPr="00F00C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2627F" w:rsidRPr="009D6920">
        <w:rPr>
          <w:rFonts w:ascii="Times New Roman" w:hAnsi="Times New Roman" w:cs="Times New Roman"/>
          <w:sz w:val="24"/>
          <w:szCs w:val="24"/>
        </w:rPr>
        <w:t>руб</w:t>
      </w:r>
      <w:r w:rsidR="0052627F">
        <w:rPr>
          <w:rFonts w:ascii="Times New Roman" w:hAnsi="Times New Roman" w:cs="Times New Roman"/>
          <w:sz w:val="24"/>
          <w:szCs w:val="24"/>
        </w:rPr>
        <w:t xml:space="preserve">. </w:t>
      </w:r>
      <w:r w:rsidR="00FA5A9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2627F">
        <w:rPr>
          <w:rFonts w:ascii="Times New Roman" w:hAnsi="Times New Roman" w:cs="Times New Roman"/>
          <w:sz w:val="24"/>
          <w:szCs w:val="24"/>
        </w:rPr>
        <w:t>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eastAsia="Times New Roman" w:hAnsi="Times New Roman" w:cs="Times New Roman"/>
                    </w:rPr>
                    <w:t>Макитов Р.З.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</w:tcPr>
                <w:p w:rsidR="00735BF9" w:rsidRDefault="00735BF9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735BF9" w:rsidRDefault="00735BF9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Ткачёва Н.Я.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00F" w:rsidRDefault="00EE100F" w:rsidP="00E37626">
      <w:pPr>
        <w:spacing w:after="0" w:line="240" w:lineRule="auto"/>
      </w:pPr>
      <w:r>
        <w:separator/>
      </w:r>
    </w:p>
  </w:endnote>
  <w:endnote w:type="continuationSeparator" w:id="0">
    <w:p w:rsidR="00EE100F" w:rsidRDefault="00EE100F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F00CB8">
      <w:rPr>
        <w:sz w:val="20"/>
        <w:szCs w:val="20"/>
      </w:rPr>
      <w:t>Ереджибок</w:t>
    </w:r>
    <w:r>
      <w:rPr>
        <w:sz w:val="20"/>
        <w:szCs w:val="20"/>
      </w:rPr>
      <w:t xml:space="preserve"> </w:t>
    </w:r>
    <w:r w:rsidR="00F00CB8">
      <w:rPr>
        <w:sz w:val="20"/>
        <w:szCs w:val="20"/>
      </w:rPr>
      <w:t>М.Б</w:t>
    </w:r>
    <w:r>
      <w:rPr>
        <w:sz w:val="20"/>
        <w:szCs w:val="20"/>
      </w:rPr>
      <w:t>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F00CB8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00F" w:rsidRDefault="00EE100F" w:rsidP="00E37626">
      <w:pPr>
        <w:spacing w:after="0" w:line="240" w:lineRule="auto"/>
      </w:pPr>
      <w:r>
        <w:separator/>
      </w:r>
    </w:p>
  </w:footnote>
  <w:footnote w:type="continuationSeparator" w:id="0">
    <w:p w:rsidR="00EE100F" w:rsidRDefault="00EE100F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64B91"/>
    <w:rsid w:val="00065E51"/>
    <w:rsid w:val="00070C07"/>
    <w:rsid w:val="00097300"/>
    <w:rsid w:val="000E089B"/>
    <w:rsid w:val="000E21FE"/>
    <w:rsid w:val="000E76C9"/>
    <w:rsid w:val="00115EE7"/>
    <w:rsid w:val="00132C77"/>
    <w:rsid w:val="00154A11"/>
    <w:rsid w:val="00192E1D"/>
    <w:rsid w:val="001953FC"/>
    <w:rsid w:val="00231E2B"/>
    <w:rsid w:val="002A0DC4"/>
    <w:rsid w:val="002A60BC"/>
    <w:rsid w:val="002B738F"/>
    <w:rsid w:val="00301B0A"/>
    <w:rsid w:val="00341796"/>
    <w:rsid w:val="0036356A"/>
    <w:rsid w:val="003A4CDA"/>
    <w:rsid w:val="003D1D17"/>
    <w:rsid w:val="003D70E8"/>
    <w:rsid w:val="004032B6"/>
    <w:rsid w:val="00407E31"/>
    <w:rsid w:val="00410704"/>
    <w:rsid w:val="00422DC1"/>
    <w:rsid w:val="00445A62"/>
    <w:rsid w:val="00460ECD"/>
    <w:rsid w:val="004D0015"/>
    <w:rsid w:val="004D200D"/>
    <w:rsid w:val="0050212C"/>
    <w:rsid w:val="005023C6"/>
    <w:rsid w:val="0052627F"/>
    <w:rsid w:val="005377DC"/>
    <w:rsid w:val="005626B0"/>
    <w:rsid w:val="00563EC8"/>
    <w:rsid w:val="0056455D"/>
    <w:rsid w:val="0056695D"/>
    <w:rsid w:val="00570A34"/>
    <w:rsid w:val="00575E43"/>
    <w:rsid w:val="005830B7"/>
    <w:rsid w:val="00591399"/>
    <w:rsid w:val="005A3D56"/>
    <w:rsid w:val="005D706A"/>
    <w:rsid w:val="005E42D3"/>
    <w:rsid w:val="005E554B"/>
    <w:rsid w:val="005F0BEF"/>
    <w:rsid w:val="0060409A"/>
    <w:rsid w:val="00614048"/>
    <w:rsid w:val="006327BB"/>
    <w:rsid w:val="00643E2B"/>
    <w:rsid w:val="00653B0A"/>
    <w:rsid w:val="00667FC5"/>
    <w:rsid w:val="006A0C72"/>
    <w:rsid w:val="00735BF9"/>
    <w:rsid w:val="00745770"/>
    <w:rsid w:val="00774E3D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641D0"/>
    <w:rsid w:val="00882D9A"/>
    <w:rsid w:val="008B4DD3"/>
    <w:rsid w:val="008B6989"/>
    <w:rsid w:val="008E0A0F"/>
    <w:rsid w:val="00902EE5"/>
    <w:rsid w:val="0092730E"/>
    <w:rsid w:val="00947EC0"/>
    <w:rsid w:val="00966082"/>
    <w:rsid w:val="00993AC3"/>
    <w:rsid w:val="009D6920"/>
    <w:rsid w:val="009E51C7"/>
    <w:rsid w:val="009F2945"/>
    <w:rsid w:val="00A344BE"/>
    <w:rsid w:val="00A402C0"/>
    <w:rsid w:val="00A6307E"/>
    <w:rsid w:val="00A76AD9"/>
    <w:rsid w:val="00AB3C81"/>
    <w:rsid w:val="00AB4461"/>
    <w:rsid w:val="00AC4D45"/>
    <w:rsid w:val="00AD14D8"/>
    <w:rsid w:val="00AE1622"/>
    <w:rsid w:val="00B04A49"/>
    <w:rsid w:val="00BA3294"/>
    <w:rsid w:val="00BC4253"/>
    <w:rsid w:val="00C537E5"/>
    <w:rsid w:val="00C91EA9"/>
    <w:rsid w:val="00C94505"/>
    <w:rsid w:val="00CA6E89"/>
    <w:rsid w:val="00CC689E"/>
    <w:rsid w:val="00CD037B"/>
    <w:rsid w:val="00D31998"/>
    <w:rsid w:val="00D97AC9"/>
    <w:rsid w:val="00DB42A1"/>
    <w:rsid w:val="00DC7D4E"/>
    <w:rsid w:val="00E06C8B"/>
    <w:rsid w:val="00E15955"/>
    <w:rsid w:val="00E35203"/>
    <w:rsid w:val="00E37626"/>
    <w:rsid w:val="00E56536"/>
    <w:rsid w:val="00E63664"/>
    <w:rsid w:val="00E668AE"/>
    <w:rsid w:val="00E6713C"/>
    <w:rsid w:val="00E67DA2"/>
    <w:rsid w:val="00E95A5B"/>
    <w:rsid w:val="00EA1583"/>
    <w:rsid w:val="00EB0C13"/>
    <w:rsid w:val="00EC279E"/>
    <w:rsid w:val="00EE100F"/>
    <w:rsid w:val="00F00CB8"/>
    <w:rsid w:val="00F05D2D"/>
    <w:rsid w:val="00F06CBB"/>
    <w:rsid w:val="00F10DF8"/>
    <w:rsid w:val="00F1143C"/>
    <w:rsid w:val="00F41A8B"/>
    <w:rsid w:val="00F46026"/>
    <w:rsid w:val="00F5709C"/>
    <w:rsid w:val="00F60333"/>
    <w:rsid w:val="00F65589"/>
    <w:rsid w:val="00F7009F"/>
    <w:rsid w:val="00F70A2A"/>
    <w:rsid w:val="00F81132"/>
    <w:rsid w:val="00FA5A9A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17</cp:revision>
  <cp:lastPrinted>2022-02-08T12:42:00Z</cp:lastPrinted>
  <dcterms:created xsi:type="dcterms:W3CDTF">2022-08-03T12:21:00Z</dcterms:created>
  <dcterms:modified xsi:type="dcterms:W3CDTF">2022-11-07T06:26:00Z</dcterms:modified>
</cp:coreProperties>
</file>