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06C89">
        <w:rPr>
          <w:rFonts w:ascii="Times New Roman" w:hAnsi="Times New Roman" w:cs="Times New Roman"/>
          <w:sz w:val="28"/>
          <w:szCs w:val="28"/>
        </w:rPr>
        <w:t>14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106C89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D41D5F" w:rsidP="00D529F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ТП-</w:t>
            </w:r>
            <w:r w:rsidR="00410E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144</w:t>
            </w:r>
            <w:r w:rsidR="00106C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ТП-19</w:t>
            </w:r>
          </w:p>
        </w:tc>
        <w:tc>
          <w:tcPr>
            <w:tcW w:w="2785" w:type="dxa"/>
            <w:shd w:val="clear" w:color="auto" w:fill="auto"/>
          </w:tcPr>
          <w:p w:rsidR="00410E5E" w:rsidRPr="00410E5E" w:rsidRDefault="00410E5E" w:rsidP="00410E5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410E5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УК «Городская»;</w:t>
            </w:r>
          </w:p>
          <w:p w:rsidR="00410E5E" w:rsidRPr="00410E5E" w:rsidRDefault="00410E5E" w:rsidP="00410E5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410E5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 xml:space="preserve">Мемориал « И.В. </w:t>
            </w:r>
            <w:proofErr w:type="spellStart"/>
            <w:r w:rsidRPr="00410E5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Поддубного</w:t>
            </w:r>
            <w:proofErr w:type="spellEnd"/>
            <w:r w:rsidRPr="00410E5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»;</w:t>
            </w:r>
          </w:p>
          <w:p w:rsidR="00851D10" w:rsidRPr="001D51C9" w:rsidRDefault="00410E5E" w:rsidP="00410E5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410E5E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Д/С №11.</w:t>
            </w:r>
          </w:p>
        </w:tc>
        <w:tc>
          <w:tcPr>
            <w:tcW w:w="3080" w:type="dxa"/>
            <w:shd w:val="clear" w:color="auto" w:fill="auto"/>
          </w:tcPr>
          <w:p w:rsidR="00410E5E" w:rsidRPr="00410E5E" w:rsidRDefault="00410E5E" w:rsidP="00410E5E">
            <w:pPr>
              <w:tabs>
                <w:tab w:val="right" w:pos="286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E5E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Сергея Романа –  от улицы Карла Маркса  до  улицы Ленина</w:t>
            </w:r>
            <w:proofErr w:type="gramStart"/>
            <w:r w:rsidRPr="00410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;</w:t>
            </w:r>
            <w:proofErr w:type="gramEnd"/>
          </w:p>
          <w:p w:rsidR="00410E5E" w:rsidRPr="00410E5E" w:rsidRDefault="00410E5E" w:rsidP="00410E5E">
            <w:pPr>
              <w:tabs>
                <w:tab w:val="right" w:pos="286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E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Коммунаров  – от улицы Сергея Романа до  улицы Павлова </w:t>
            </w:r>
          </w:p>
          <w:p w:rsidR="00410E5E" w:rsidRPr="00410E5E" w:rsidRDefault="00410E5E" w:rsidP="00410E5E">
            <w:pPr>
              <w:tabs>
                <w:tab w:val="right" w:pos="286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E5E">
              <w:rPr>
                <w:rFonts w:ascii="Times New Roman" w:hAnsi="Times New Roman" w:cs="Times New Roman"/>
                <w:i/>
                <w:sz w:val="24"/>
                <w:szCs w:val="24"/>
              </w:rPr>
              <w:t>Многоэтажки по адресам:  улица  Сергея Романа - №76,78,80,101;</w:t>
            </w:r>
          </w:p>
          <w:p w:rsidR="00410E5E" w:rsidRPr="00410E5E" w:rsidRDefault="00410E5E" w:rsidP="00410E5E">
            <w:pPr>
              <w:tabs>
                <w:tab w:val="right" w:pos="286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E5E">
              <w:rPr>
                <w:rFonts w:ascii="Times New Roman" w:hAnsi="Times New Roman" w:cs="Times New Roman"/>
                <w:i/>
                <w:sz w:val="24"/>
                <w:szCs w:val="24"/>
              </w:rPr>
              <w:t>Улица  Ленина-№108,128.</w:t>
            </w:r>
          </w:p>
          <w:p w:rsidR="00410E5E" w:rsidRPr="00410E5E" w:rsidRDefault="00410E5E" w:rsidP="00410E5E">
            <w:pPr>
              <w:tabs>
                <w:tab w:val="right" w:pos="286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E5E">
              <w:rPr>
                <w:rFonts w:ascii="Times New Roman" w:hAnsi="Times New Roman" w:cs="Times New Roman"/>
                <w:i/>
                <w:sz w:val="24"/>
                <w:szCs w:val="24"/>
              </w:rPr>
              <w:t>Улица  Павлова-№94,</w:t>
            </w:r>
          </w:p>
          <w:p w:rsidR="00410E5E" w:rsidRPr="00410E5E" w:rsidRDefault="00410E5E" w:rsidP="00410E5E">
            <w:pPr>
              <w:tabs>
                <w:tab w:val="right" w:pos="286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E5E">
              <w:rPr>
                <w:rFonts w:ascii="Times New Roman" w:hAnsi="Times New Roman" w:cs="Times New Roman"/>
                <w:i/>
                <w:sz w:val="24"/>
                <w:szCs w:val="24"/>
              </w:rPr>
              <w:t>Улица  Коммунаров-№80,</w:t>
            </w:r>
          </w:p>
          <w:p w:rsidR="00106C89" w:rsidRDefault="00410E5E" w:rsidP="00410E5E">
            <w:pPr>
              <w:tabs>
                <w:tab w:val="right" w:pos="286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0E5E">
              <w:rPr>
                <w:rFonts w:ascii="Times New Roman" w:hAnsi="Times New Roman" w:cs="Times New Roman"/>
                <w:i/>
                <w:sz w:val="24"/>
                <w:szCs w:val="24"/>
              </w:rPr>
              <w:t>Улица  Карла Маркса-№103,105.</w:t>
            </w:r>
          </w:p>
          <w:p w:rsidR="00106C89" w:rsidRPr="00106C89" w:rsidRDefault="00106C89" w:rsidP="00106C89">
            <w:pPr>
              <w:tabs>
                <w:tab w:val="right" w:pos="286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 улице Павлова – от  улицы Карла Маркса  до  улицы Энгельса;</w:t>
            </w:r>
          </w:p>
          <w:p w:rsidR="00106C89" w:rsidRPr="00106C89" w:rsidRDefault="00106C89" w:rsidP="00106C89">
            <w:pPr>
              <w:tabs>
                <w:tab w:val="right" w:pos="286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89">
              <w:rPr>
                <w:rFonts w:ascii="Times New Roman" w:hAnsi="Times New Roman" w:cs="Times New Roman"/>
                <w:i/>
                <w:sz w:val="24"/>
                <w:szCs w:val="24"/>
              </w:rPr>
              <w:t>По улице Коммунаров – от улицы Павлова  до  улицы Гоголя;</w:t>
            </w:r>
          </w:p>
          <w:p w:rsidR="00106C89" w:rsidRPr="00106C89" w:rsidRDefault="00106C89" w:rsidP="00106C89">
            <w:pPr>
              <w:tabs>
                <w:tab w:val="right" w:pos="286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6C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Ленина </w:t>
            </w:r>
            <w:proofErr w:type="gramStart"/>
            <w:r w:rsidRPr="00106C89">
              <w:rPr>
                <w:rFonts w:ascii="Times New Roman" w:hAnsi="Times New Roman" w:cs="Times New Roman"/>
                <w:i/>
                <w:sz w:val="24"/>
                <w:szCs w:val="24"/>
              </w:rPr>
              <w:t>–о</w:t>
            </w:r>
            <w:proofErr w:type="gramEnd"/>
            <w:r w:rsidRPr="00106C89">
              <w:rPr>
                <w:rFonts w:ascii="Times New Roman" w:hAnsi="Times New Roman" w:cs="Times New Roman"/>
                <w:i/>
                <w:sz w:val="24"/>
                <w:szCs w:val="24"/>
              </w:rPr>
              <w:t>т улицы Сергея Романа до улицы Шевченко;</w:t>
            </w:r>
          </w:p>
          <w:p w:rsidR="00C97FEA" w:rsidRPr="005D37BB" w:rsidRDefault="00106C89" w:rsidP="00106C89">
            <w:pPr>
              <w:tabs>
                <w:tab w:val="right" w:pos="2864"/>
              </w:tabs>
              <w:rPr>
                <w:rFonts w:ascii="Times New Roman" w:hAnsi="Times New Roman"/>
              </w:rPr>
            </w:pPr>
            <w:r w:rsidRPr="00106C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улице Гоголя </w:t>
            </w:r>
            <w:proofErr w:type="gramStart"/>
            <w:r w:rsidRPr="00106C89">
              <w:rPr>
                <w:rFonts w:ascii="Times New Roman" w:hAnsi="Times New Roman" w:cs="Times New Roman"/>
                <w:i/>
                <w:sz w:val="24"/>
                <w:szCs w:val="24"/>
              </w:rPr>
              <w:t>–о</w:t>
            </w:r>
            <w:proofErr w:type="gramEnd"/>
            <w:r w:rsidRPr="00106C89">
              <w:rPr>
                <w:rFonts w:ascii="Times New Roman" w:hAnsi="Times New Roman" w:cs="Times New Roman"/>
                <w:i/>
                <w:sz w:val="24"/>
                <w:szCs w:val="24"/>
              </w:rPr>
              <w:t>т улицы Карла Маркса до улицы Энгельса.</w:t>
            </w:r>
            <w:bookmarkStart w:id="0" w:name="_GoBack"/>
            <w:bookmarkEnd w:id="0"/>
            <w:r w:rsidR="00D41D5F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499" w:type="dxa"/>
            <w:shd w:val="clear" w:color="auto" w:fill="auto"/>
          </w:tcPr>
          <w:p w:rsidR="00A70438" w:rsidRDefault="00106C89" w:rsidP="00D004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AC7EB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A70438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AC7E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022г. в период с </w:t>
            </w:r>
            <w:r w:rsidR="00410E5E">
              <w:rPr>
                <w:rFonts w:ascii="Times New Roman" w:hAnsi="Times New Roman" w:cs="Times New Roman"/>
                <w:b/>
                <w:sz w:val="24"/>
                <w:szCs w:val="24"/>
              </w:rPr>
              <w:t>12:00 до 17:00.</w:t>
            </w:r>
          </w:p>
          <w:p w:rsidR="00AC7EB9" w:rsidRPr="004F6029" w:rsidRDefault="00AC7EB9" w:rsidP="00D0046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837532" w:rsidP="00D41D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0E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1D5F">
              <w:rPr>
                <w:rFonts w:ascii="Times New Roman" w:hAnsi="Times New Roman" w:cs="Times New Roman"/>
                <w:sz w:val="24"/>
                <w:szCs w:val="24"/>
              </w:rPr>
              <w:t xml:space="preserve"> часов.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106C89" w:rsidP="00410E5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Капитальный ремонт оборудования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A7" w:rsidRDefault="008530A7">
      <w:pPr>
        <w:spacing w:after="0" w:line="240" w:lineRule="auto"/>
      </w:pPr>
      <w:r>
        <w:separator/>
      </w:r>
    </w:p>
  </w:endnote>
  <w:endnote w:type="continuationSeparator" w:id="0">
    <w:p w:rsidR="008530A7" w:rsidRDefault="0085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A7" w:rsidRDefault="008530A7">
      <w:pPr>
        <w:spacing w:after="0" w:line="240" w:lineRule="auto"/>
      </w:pPr>
      <w:r>
        <w:separator/>
      </w:r>
    </w:p>
  </w:footnote>
  <w:footnote w:type="continuationSeparator" w:id="0">
    <w:p w:rsidR="008530A7" w:rsidRDefault="00853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1DBB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6C89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347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41C"/>
    <w:rsid w:val="002E4B90"/>
    <w:rsid w:val="002E5ADF"/>
    <w:rsid w:val="002E6172"/>
    <w:rsid w:val="002F07B3"/>
    <w:rsid w:val="002F08E2"/>
    <w:rsid w:val="002F0F64"/>
    <w:rsid w:val="002F11DA"/>
    <w:rsid w:val="002F28ED"/>
    <w:rsid w:val="002F2988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0E5E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2EB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340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B2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065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C4A"/>
    <w:rsid w:val="00737EC9"/>
    <w:rsid w:val="007407F1"/>
    <w:rsid w:val="00740BBD"/>
    <w:rsid w:val="00740C5E"/>
    <w:rsid w:val="00742C8C"/>
    <w:rsid w:val="00743093"/>
    <w:rsid w:val="00743756"/>
    <w:rsid w:val="00744E9A"/>
    <w:rsid w:val="00744FB3"/>
    <w:rsid w:val="00745A20"/>
    <w:rsid w:val="007469B9"/>
    <w:rsid w:val="00746E4B"/>
    <w:rsid w:val="00747EF6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0A7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39FA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457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0438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C7EB9"/>
    <w:rsid w:val="00AD0F28"/>
    <w:rsid w:val="00AD1362"/>
    <w:rsid w:val="00AD18B0"/>
    <w:rsid w:val="00AD3179"/>
    <w:rsid w:val="00AD5086"/>
    <w:rsid w:val="00AD50D5"/>
    <w:rsid w:val="00AD578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0469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1D5F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9FF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4FC7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1BBD7-CE94-4352-8565-EFF47087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2022-11-11T11:36:00Z</dcterms:created>
  <dcterms:modified xsi:type="dcterms:W3CDTF">2022-11-11T11:36:00Z</dcterms:modified>
</cp:coreProperties>
</file>