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A8271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82713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516A44" w:rsidRPr="00B30235" w:rsidRDefault="00A34ACB" w:rsidP="00516A4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</w:t>
            </w:r>
            <w:r w:rsidR="009D241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99</w:t>
            </w:r>
          </w:p>
          <w:p w:rsidR="009B1658" w:rsidRPr="00B30235" w:rsidRDefault="009B1658" w:rsidP="009B165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Кинотеатр «Родина»;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ООО «</w:t>
            </w:r>
            <w:proofErr w:type="spellStart"/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Велис</w:t>
            </w:r>
            <w:proofErr w:type="spellEnd"/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Центр «Молодежи»;</w:t>
            </w:r>
          </w:p>
          <w:p w:rsidR="009D241F" w:rsidRPr="009D241F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АТС;</w:t>
            </w:r>
          </w:p>
          <w:p w:rsidR="005408D2" w:rsidRPr="001D51C9" w:rsidRDefault="009D241F" w:rsidP="009D241F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D241F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Ростелеком.</w:t>
            </w:r>
          </w:p>
        </w:tc>
        <w:tc>
          <w:tcPr>
            <w:tcW w:w="3080" w:type="dxa"/>
            <w:shd w:val="clear" w:color="auto" w:fill="auto"/>
          </w:tcPr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Пионерская</w:t>
            </w:r>
            <w:proofErr w:type="gramEnd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 – от пер. Невский до пер. Керченский;</w:t>
            </w:r>
          </w:p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Красная</w:t>
            </w:r>
            <w:proofErr w:type="gramEnd"/>
            <w:r w:rsidRPr="009D241F">
              <w:rPr>
                <w:rFonts w:ascii="Times New Roman" w:hAnsi="Times New Roman"/>
                <w:i/>
                <w:sz w:val="24"/>
                <w:szCs w:val="24"/>
              </w:rPr>
              <w:t xml:space="preserve"> – от улицы Коммунистическая до пер. Невский;</w:t>
            </w:r>
          </w:p>
          <w:p w:rsidR="009D241F" w:rsidRPr="009D241F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По улице Совхозная – от улицы Красная до улицы Свободы;</w:t>
            </w:r>
          </w:p>
          <w:p w:rsidR="00C97FEA" w:rsidRPr="005B12A5" w:rsidRDefault="009D241F" w:rsidP="009D241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D241F">
              <w:rPr>
                <w:rFonts w:ascii="Times New Roman" w:hAnsi="Times New Roman"/>
                <w:i/>
                <w:sz w:val="24"/>
                <w:szCs w:val="24"/>
              </w:rPr>
              <w:t>Переулок Керченский</w:t>
            </w:r>
            <w:r w:rsidR="00516A44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E1C54" w:rsidRPr="001E1C54" w:rsidRDefault="00A82713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11.11.2022г в период с 09:00 до 13</w:t>
            </w:r>
            <w:r w:rsidR="009D241F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9B1658"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</w:p>
          <w:p w:rsidR="00633C76" w:rsidRPr="004F6029" w:rsidRDefault="00633C76" w:rsidP="001E1C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D241F" w:rsidP="00C93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часов.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A34ACB" w:rsidP="00A82713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A82713">
              <w:rPr>
                <w:rFonts w:ascii="Times New Roman" w:hAnsi="Times New Roman"/>
                <w:b/>
                <w:i/>
              </w:rPr>
              <w:t>установку приборов учета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32" w:rsidRDefault="003F5232">
      <w:pPr>
        <w:spacing w:after="0" w:line="240" w:lineRule="auto"/>
      </w:pPr>
      <w:r>
        <w:separator/>
      </w:r>
    </w:p>
  </w:endnote>
  <w:endnote w:type="continuationSeparator" w:id="0">
    <w:p w:rsidR="003F5232" w:rsidRDefault="003F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32" w:rsidRDefault="003F5232">
      <w:pPr>
        <w:spacing w:after="0" w:line="240" w:lineRule="auto"/>
      </w:pPr>
      <w:r>
        <w:separator/>
      </w:r>
    </w:p>
  </w:footnote>
  <w:footnote w:type="continuationSeparator" w:id="0">
    <w:p w:rsidR="003F5232" w:rsidRDefault="003F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A88"/>
    <w:rsid w:val="000A0F2E"/>
    <w:rsid w:val="000A1F87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C54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5414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CEC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32F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52D4"/>
    <w:rsid w:val="003E73B4"/>
    <w:rsid w:val="003F091D"/>
    <w:rsid w:val="003F4695"/>
    <w:rsid w:val="003F5232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A44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5111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2027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2F52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1658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41F"/>
    <w:rsid w:val="009D247F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2713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73B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6831-67B5-4F88-842E-1CB74DD1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2022-11-09T13:03:00Z</dcterms:created>
  <dcterms:modified xsi:type="dcterms:W3CDTF">2022-11-09T13:03:00Z</dcterms:modified>
</cp:coreProperties>
</file>