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835C8">
        <w:rPr>
          <w:rFonts w:ascii="Times New Roman" w:hAnsi="Times New Roman" w:cs="Times New Roman"/>
          <w:sz w:val="28"/>
          <w:szCs w:val="28"/>
        </w:rPr>
        <w:t>07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90ED4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6D38CF">
        <w:trPr>
          <w:trHeight w:val="64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FC7B16" w:rsidP="0053313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 w:rsidR="006D38CF">
              <w:rPr>
                <w:rFonts w:ascii="Times New Roman" w:hAnsi="Times New Roman" w:cs="Times New Roman"/>
                <w:b/>
                <w:sz w:val="24"/>
                <w:szCs w:val="24"/>
              </w:rPr>
              <w:t>66;ТП-188.</w:t>
            </w:r>
            <w:bookmarkStart w:id="0" w:name="_GoBack"/>
            <w:bookmarkEnd w:id="0"/>
          </w:p>
        </w:tc>
        <w:tc>
          <w:tcPr>
            <w:tcW w:w="2785" w:type="dxa"/>
            <w:shd w:val="clear" w:color="auto" w:fill="auto"/>
          </w:tcPr>
          <w:p w:rsidR="0053313A" w:rsidRPr="00A210D3" w:rsidRDefault="0053313A" w:rsidP="0053313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6D38CF" w:rsidRPr="006D38CF" w:rsidRDefault="006D38CF" w:rsidP="006D38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D38CF">
              <w:rPr>
                <w:rFonts w:ascii="Times New Roman" w:hAnsi="Times New Roman"/>
                <w:i/>
                <w:sz w:val="24"/>
                <w:szCs w:val="24"/>
              </w:rPr>
              <w:t>По улице Якира – от улицы Комарова  до улицы  Набережная;</w:t>
            </w:r>
          </w:p>
          <w:p w:rsidR="006D38CF" w:rsidRPr="006D38CF" w:rsidRDefault="006D38CF" w:rsidP="006D38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D38CF">
              <w:rPr>
                <w:rFonts w:ascii="Times New Roman" w:hAnsi="Times New Roman"/>
                <w:i/>
                <w:sz w:val="24"/>
                <w:szCs w:val="24"/>
              </w:rPr>
              <w:t>По улице Зеленая – от улицы Комарова  до  улицы  Набережная;</w:t>
            </w:r>
          </w:p>
          <w:p w:rsidR="006D38CF" w:rsidRPr="006D38CF" w:rsidRDefault="006D38CF" w:rsidP="006D38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D38CF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Вишневая – от проезда </w:t>
            </w:r>
            <w:proofErr w:type="gramStart"/>
            <w:r w:rsidRPr="006D38CF">
              <w:rPr>
                <w:rFonts w:ascii="Times New Roman" w:hAnsi="Times New Roman"/>
                <w:i/>
                <w:sz w:val="24"/>
                <w:szCs w:val="24"/>
              </w:rPr>
              <w:t>Вишневый</w:t>
            </w:r>
            <w:proofErr w:type="gramEnd"/>
            <w:r w:rsidRPr="006D38CF">
              <w:rPr>
                <w:rFonts w:ascii="Times New Roman" w:hAnsi="Times New Roman"/>
                <w:i/>
                <w:sz w:val="24"/>
                <w:szCs w:val="24"/>
              </w:rPr>
              <w:t xml:space="preserve"> до улицы Набережная;</w:t>
            </w:r>
          </w:p>
          <w:p w:rsidR="006D38CF" w:rsidRPr="006D38CF" w:rsidRDefault="006D38CF" w:rsidP="006D38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D38CF">
              <w:rPr>
                <w:rFonts w:ascii="Times New Roman" w:hAnsi="Times New Roman"/>
                <w:i/>
                <w:sz w:val="24"/>
                <w:szCs w:val="24"/>
              </w:rPr>
              <w:t>По улице Восточная – от улицы Комарова до улицы Набережная;</w:t>
            </w:r>
          </w:p>
          <w:p w:rsidR="00C97FEA" w:rsidRPr="005B12A5" w:rsidRDefault="006D38CF" w:rsidP="006D38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D38CF">
              <w:rPr>
                <w:rFonts w:ascii="Times New Roman" w:hAnsi="Times New Roman"/>
                <w:i/>
                <w:sz w:val="24"/>
                <w:szCs w:val="24"/>
              </w:rPr>
              <w:t>По улице Комарова – от улицы Восточная  до улицы Якира.</w:t>
            </w:r>
          </w:p>
        </w:tc>
        <w:tc>
          <w:tcPr>
            <w:tcW w:w="1499" w:type="dxa"/>
            <w:shd w:val="clear" w:color="auto" w:fill="auto"/>
          </w:tcPr>
          <w:p w:rsidR="00032614" w:rsidRPr="00032614" w:rsidRDefault="000835C8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490ED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периоды</w:t>
            </w:r>
            <w:r w:rsidR="00533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09:00 до 17</w:t>
            </w:r>
            <w:r w:rsidR="00491DDB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3313A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  <w:r w:rsidR="00573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0A2987" w:rsidP="0053313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53313A">
              <w:rPr>
                <w:rFonts w:ascii="Times New Roman" w:hAnsi="Times New Roman"/>
                <w:b/>
                <w:i/>
              </w:rPr>
              <w:t>капитальный ремонт оборудования.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CDA" w:rsidRDefault="008C7CDA">
      <w:pPr>
        <w:spacing w:after="0" w:line="240" w:lineRule="auto"/>
      </w:pPr>
      <w:r>
        <w:separator/>
      </w:r>
    </w:p>
  </w:endnote>
  <w:endnote w:type="continuationSeparator" w:id="0">
    <w:p w:rsidR="008C7CDA" w:rsidRDefault="008C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CDA" w:rsidRDefault="008C7CDA">
      <w:pPr>
        <w:spacing w:after="0" w:line="240" w:lineRule="auto"/>
      </w:pPr>
      <w:r>
        <w:separator/>
      </w:r>
    </w:p>
  </w:footnote>
  <w:footnote w:type="continuationSeparator" w:id="0">
    <w:p w:rsidR="008C7CDA" w:rsidRDefault="008C7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5C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9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A8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3E1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2F43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341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0ED4"/>
    <w:rsid w:val="00491436"/>
    <w:rsid w:val="00491DDB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7519"/>
    <w:rsid w:val="00531B92"/>
    <w:rsid w:val="00531E49"/>
    <w:rsid w:val="0053254F"/>
    <w:rsid w:val="0053302C"/>
    <w:rsid w:val="0053313A"/>
    <w:rsid w:val="00534DF4"/>
    <w:rsid w:val="0053601B"/>
    <w:rsid w:val="00536301"/>
    <w:rsid w:val="00536781"/>
    <w:rsid w:val="0053684F"/>
    <w:rsid w:val="005368C2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B7B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182A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38CF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1A9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180A"/>
    <w:rsid w:val="008C29B3"/>
    <w:rsid w:val="008C62A6"/>
    <w:rsid w:val="008C6963"/>
    <w:rsid w:val="008C7CDA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588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0A95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0B6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1FB0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125E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48F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DE3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F13FD"/>
    <w:rsid w:val="00EF15B6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D78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4EA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79CB0-5EFA-4E92-AE05-389F1CA0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2022-11-02T12:52:00Z</dcterms:created>
  <dcterms:modified xsi:type="dcterms:W3CDTF">2022-11-02T12:52:00Z</dcterms:modified>
</cp:coreProperties>
</file>