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125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491D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491DDB" w:rsidRPr="00491DDB" w:rsidRDefault="00491DDB" w:rsidP="00491D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DDB">
              <w:rPr>
                <w:rFonts w:ascii="Times New Roman" w:hAnsi="Times New Roman" w:cs="Times New Roman"/>
                <w:i/>
                <w:sz w:val="24"/>
                <w:szCs w:val="24"/>
              </w:rPr>
              <w:t>Гостевой двор «Лилия»;</w:t>
            </w:r>
          </w:p>
          <w:p w:rsidR="000A2987" w:rsidRPr="00A210D3" w:rsidRDefault="00491DDB" w:rsidP="00491DD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DDB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Гостиница «Виста».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91DDB" w:rsidRPr="00491DDB" w:rsidRDefault="00491DDB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1DDB">
              <w:rPr>
                <w:rFonts w:ascii="Times New Roman" w:hAnsi="Times New Roman"/>
                <w:i/>
                <w:sz w:val="24"/>
                <w:szCs w:val="24"/>
              </w:rPr>
              <w:t>По улице Сазонова – от улицы Шмидта до улицы Калинина;</w:t>
            </w:r>
          </w:p>
          <w:p w:rsidR="00491DDB" w:rsidRPr="00491DDB" w:rsidRDefault="00491DDB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1DDB">
              <w:rPr>
                <w:rFonts w:ascii="Times New Roman" w:hAnsi="Times New Roman"/>
                <w:i/>
                <w:sz w:val="24"/>
                <w:szCs w:val="24"/>
              </w:rPr>
              <w:t>По улице Морская – от улицы Сазонова до улицы С. Романа;</w:t>
            </w:r>
          </w:p>
          <w:p w:rsidR="00491DDB" w:rsidRPr="00491DDB" w:rsidRDefault="00491DDB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1DDB">
              <w:rPr>
                <w:rFonts w:ascii="Times New Roman" w:hAnsi="Times New Roman"/>
                <w:i/>
                <w:sz w:val="24"/>
                <w:szCs w:val="24"/>
              </w:rPr>
              <w:t>По улице Чапаева – от улицы Шмидта до улицы Калинина;</w:t>
            </w:r>
          </w:p>
          <w:p w:rsidR="00C97FEA" w:rsidRPr="005B12A5" w:rsidRDefault="00491DDB" w:rsidP="00491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1DDB">
              <w:rPr>
                <w:rFonts w:ascii="Times New Roman" w:hAnsi="Times New Roman"/>
                <w:i/>
                <w:sz w:val="24"/>
                <w:szCs w:val="24"/>
              </w:rPr>
              <w:t>По улице Шмидта – от улицы Сазонова до улицы С. Романа</w:t>
            </w:r>
            <w:r w:rsidR="00F04D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F125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08:00 до 11:0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91DDB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491DD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91DDB">
              <w:rPr>
                <w:rFonts w:ascii="Times New Roman" w:hAnsi="Times New Roman"/>
                <w:b/>
                <w:i/>
              </w:rPr>
              <w:t>замену приборов учета.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41" w:rsidRDefault="00272341">
      <w:pPr>
        <w:spacing w:after="0" w:line="240" w:lineRule="auto"/>
      </w:pPr>
      <w:r>
        <w:separator/>
      </w:r>
    </w:p>
  </w:endnote>
  <w:endnote w:type="continuationSeparator" w:id="0">
    <w:p w:rsidR="00272341" w:rsidRDefault="0027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41" w:rsidRDefault="00272341">
      <w:pPr>
        <w:spacing w:after="0" w:line="240" w:lineRule="auto"/>
      </w:pPr>
      <w:r>
        <w:separator/>
      </w:r>
    </w:p>
  </w:footnote>
  <w:footnote w:type="continuationSeparator" w:id="0">
    <w:p w:rsidR="00272341" w:rsidRDefault="0027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92B7-34B4-4EB8-9F6B-D751E14E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2022-11-02T07:17:00Z</dcterms:created>
  <dcterms:modified xsi:type="dcterms:W3CDTF">2022-11-02T07:17:00Z</dcterms:modified>
</cp:coreProperties>
</file>