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E" w:rsidRPr="00DB6A99" w:rsidRDefault="005425EE" w:rsidP="00472769">
      <w:pPr>
        <w:spacing w:line="264" w:lineRule="auto"/>
        <w:ind w:left="4678" w:firstLine="851"/>
        <w:rPr>
          <w:bCs/>
          <w:color w:val="000000"/>
          <w:spacing w:val="1"/>
          <w:sz w:val="28"/>
          <w:szCs w:val="28"/>
        </w:rPr>
      </w:pPr>
      <w:r w:rsidRPr="005425EE">
        <w:rPr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2614BD" wp14:editId="33F67153">
            <wp:simplePos x="0" y="0"/>
            <wp:positionH relativeFrom="column">
              <wp:posOffset>-377190</wp:posOffset>
            </wp:positionH>
            <wp:positionV relativeFrom="paragraph">
              <wp:posOffset>-2540</wp:posOffset>
            </wp:positionV>
            <wp:extent cx="6867525" cy="2781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6968" r="4839" b="13545"/>
                    <a:stretch/>
                  </pic:blipFill>
                  <pic:spPr bwMode="auto">
                    <a:xfrm>
                      <a:off x="0" y="0"/>
                      <a:ext cx="68675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BE1">
        <w:rPr>
          <w:bCs/>
          <w:color w:val="000000"/>
          <w:spacing w:val="1"/>
          <w:sz w:val="28"/>
          <w:szCs w:val="28"/>
        </w:rPr>
        <w:t>Г</w:t>
      </w:r>
      <w:r w:rsidRPr="00DB6A99">
        <w:rPr>
          <w:bCs/>
          <w:color w:val="000000"/>
          <w:spacing w:val="1"/>
          <w:sz w:val="28"/>
          <w:szCs w:val="28"/>
        </w:rPr>
        <w:t>лав</w:t>
      </w:r>
      <w:r w:rsidR="000F5BE1">
        <w:rPr>
          <w:bCs/>
          <w:color w:val="000000"/>
          <w:spacing w:val="1"/>
          <w:sz w:val="28"/>
          <w:szCs w:val="28"/>
        </w:rPr>
        <w:t>е</w:t>
      </w:r>
      <w:r w:rsidRPr="00DB6A99">
        <w:rPr>
          <w:bCs/>
          <w:color w:val="000000"/>
          <w:spacing w:val="1"/>
          <w:sz w:val="28"/>
          <w:szCs w:val="28"/>
        </w:rPr>
        <w:t xml:space="preserve"> администрации </w:t>
      </w:r>
    </w:p>
    <w:p w:rsidR="005425EE" w:rsidRPr="00DB6A99" w:rsidRDefault="005425EE" w:rsidP="00472769">
      <w:pPr>
        <w:spacing w:line="264" w:lineRule="auto"/>
        <w:ind w:left="5529"/>
        <w:rPr>
          <w:bCs/>
          <w:color w:val="000000"/>
          <w:spacing w:val="1"/>
          <w:sz w:val="28"/>
          <w:szCs w:val="28"/>
        </w:rPr>
      </w:pPr>
      <w:r w:rsidRPr="00DB6A99">
        <w:rPr>
          <w:bCs/>
          <w:color w:val="000000"/>
          <w:spacing w:val="1"/>
          <w:sz w:val="28"/>
          <w:szCs w:val="28"/>
        </w:rPr>
        <w:t xml:space="preserve">Новокубанского городского поселения </w:t>
      </w:r>
    </w:p>
    <w:p w:rsidR="005425EE" w:rsidRPr="00DB6A99" w:rsidRDefault="00B347BF" w:rsidP="00B347BF">
      <w:pPr>
        <w:tabs>
          <w:tab w:val="left" w:pos="5580"/>
        </w:tabs>
        <w:spacing w:line="264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 w:rsidR="00A17809">
        <w:rPr>
          <w:bCs/>
          <w:color w:val="000000"/>
          <w:spacing w:val="1"/>
          <w:sz w:val="28"/>
          <w:szCs w:val="28"/>
        </w:rPr>
        <w:t>Манакову П.В.</w:t>
      </w:r>
    </w:p>
    <w:p w:rsidR="005425EE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Pr="00DB6A99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5425EE" w:rsidRPr="00DB6A99" w:rsidRDefault="00B347BF" w:rsidP="00472769">
      <w:pPr>
        <w:spacing w:line="264" w:lineRule="auto"/>
        <w:ind w:firstLine="851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Неотложные работы</w:t>
      </w:r>
    </w:p>
    <w:p w:rsidR="005425EE" w:rsidRPr="00DA2B06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2077BE" w:rsidRDefault="005425EE" w:rsidP="002077BE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производством </w:t>
      </w:r>
      <w:r w:rsidR="006F6FD0">
        <w:rPr>
          <w:color w:val="000000"/>
          <w:spacing w:val="1"/>
          <w:sz w:val="28"/>
          <w:szCs w:val="28"/>
        </w:rPr>
        <w:t>неотложных</w:t>
      </w:r>
      <w:r>
        <w:rPr>
          <w:color w:val="000000"/>
          <w:spacing w:val="1"/>
          <w:sz w:val="28"/>
          <w:szCs w:val="28"/>
        </w:rPr>
        <w:t xml:space="preserve"> работ</w:t>
      </w:r>
      <w:r w:rsidR="00115CB2" w:rsidRPr="00115CB2">
        <w:rPr>
          <w:color w:val="000000"/>
          <w:spacing w:val="1"/>
          <w:sz w:val="28"/>
          <w:szCs w:val="28"/>
        </w:rPr>
        <w:t xml:space="preserve"> </w:t>
      </w:r>
      <w:r w:rsidR="00FE0014">
        <w:rPr>
          <w:color w:val="000000"/>
          <w:spacing w:val="1"/>
          <w:sz w:val="28"/>
          <w:szCs w:val="28"/>
        </w:rPr>
        <w:t>на</w:t>
      </w:r>
      <w:r w:rsidR="0030461C" w:rsidRPr="0030461C">
        <w:rPr>
          <w:color w:val="000000"/>
          <w:spacing w:val="1"/>
          <w:sz w:val="28"/>
          <w:szCs w:val="28"/>
        </w:rPr>
        <w:t xml:space="preserve"> </w:t>
      </w:r>
      <w:r w:rsidR="00755602">
        <w:rPr>
          <w:color w:val="000000"/>
          <w:spacing w:val="1"/>
          <w:sz w:val="28"/>
          <w:szCs w:val="28"/>
        </w:rPr>
        <w:t>ТП-</w:t>
      </w:r>
      <w:r w:rsidR="003A0959">
        <w:rPr>
          <w:color w:val="000000"/>
          <w:spacing w:val="1"/>
          <w:sz w:val="28"/>
          <w:szCs w:val="28"/>
        </w:rPr>
        <w:t>23</w:t>
      </w:r>
      <w:r w:rsidR="00AC7B60">
        <w:rPr>
          <w:color w:val="000000"/>
          <w:spacing w:val="1"/>
          <w:sz w:val="28"/>
          <w:szCs w:val="28"/>
        </w:rPr>
        <w:t xml:space="preserve"> </w:t>
      </w:r>
      <w:r w:rsidR="00B7358E">
        <w:rPr>
          <w:color w:val="000000"/>
          <w:spacing w:val="1"/>
          <w:sz w:val="28"/>
          <w:szCs w:val="28"/>
        </w:rPr>
        <w:t xml:space="preserve"> 02</w:t>
      </w:r>
      <w:r w:rsidR="008D6BF9">
        <w:rPr>
          <w:color w:val="000000"/>
          <w:spacing w:val="1"/>
          <w:sz w:val="28"/>
          <w:szCs w:val="28"/>
        </w:rPr>
        <w:t>.</w:t>
      </w:r>
      <w:r w:rsidR="00755602">
        <w:rPr>
          <w:color w:val="000000"/>
          <w:spacing w:val="1"/>
          <w:sz w:val="28"/>
          <w:szCs w:val="28"/>
        </w:rPr>
        <w:t>0</w:t>
      </w:r>
      <w:r w:rsidR="00B7358E">
        <w:rPr>
          <w:color w:val="000000"/>
          <w:spacing w:val="1"/>
          <w:sz w:val="28"/>
          <w:szCs w:val="28"/>
        </w:rPr>
        <w:t>9</w:t>
      </w:r>
      <w:r w:rsidR="008D6BF9">
        <w:rPr>
          <w:color w:val="000000"/>
          <w:spacing w:val="1"/>
          <w:sz w:val="28"/>
          <w:szCs w:val="28"/>
        </w:rPr>
        <w:t>.</w:t>
      </w:r>
      <w:r w:rsidR="00B347BF">
        <w:rPr>
          <w:color w:val="000000"/>
          <w:spacing w:val="1"/>
          <w:sz w:val="28"/>
          <w:szCs w:val="28"/>
        </w:rPr>
        <w:t>20</w:t>
      </w:r>
      <w:r w:rsidR="00A17809">
        <w:rPr>
          <w:color w:val="000000"/>
          <w:spacing w:val="1"/>
          <w:sz w:val="28"/>
          <w:szCs w:val="28"/>
        </w:rPr>
        <w:t>2</w:t>
      </w:r>
      <w:r w:rsidR="006C2040">
        <w:rPr>
          <w:color w:val="000000"/>
          <w:spacing w:val="1"/>
          <w:sz w:val="28"/>
          <w:szCs w:val="28"/>
        </w:rPr>
        <w:t>2</w:t>
      </w:r>
      <w:r w:rsidR="00403462">
        <w:rPr>
          <w:color w:val="000000"/>
          <w:spacing w:val="1"/>
          <w:sz w:val="28"/>
          <w:szCs w:val="28"/>
        </w:rPr>
        <w:t>г.</w:t>
      </w:r>
      <w:r w:rsidR="0013080D" w:rsidRPr="0013080D">
        <w:rPr>
          <w:color w:val="000000"/>
          <w:spacing w:val="1"/>
          <w:sz w:val="28"/>
          <w:szCs w:val="28"/>
        </w:rPr>
        <w:t xml:space="preserve"> </w:t>
      </w:r>
      <w:r w:rsidR="0013080D">
        <w:rPr>
          <w:color w:val="000000"/>
          <w:spacing w:val="1"/>
          <w:sz w:val="28"/>
          <w:szCs w:val="28"/>
          <w:lang w:val="en-US"/>
        </w:rPr>
        <w:t>c</w:t>
      </w:r>
      <w:r w:rsidR="0013080D" w:rsidRPr="0013080D">
        <w:rPr>
          <w:color w:val="000000"/>
          <w:spacing w:val="1"/>
          <w:sz w:val="28"/>
          <w:szCs w:val="28"/>
        </w:rPr>
        <w:t xml:space="preserve"> </w:t>
      </w:r>
      <w:r w:rsidR="00825287">
        <w:rPr>
          <w:color w:val="000000"/>
          <w:spacing w:val="1"/>
          <w:sz w:val="28"/>
          <w:szCs w:val="28"/>
        </w:rPr>
        <w:t xml:space="preserve"> </w:t>
      </w:r>
      <w:r w:rsidR="00B7358E">
        <w:rPr>
          <w:color w:val="000000"/>
          <w:spacing w:val="1"/>
          <w:sz w:val="28"/>
          <w:szCs w:val="28"/>
        </w:rPr>
        <w:t>8-3</w:t>
      </w:r>
      <w:r w:rsidR="006C2040">
        <w:rPr>
          <w:color w:val="000000"/>
          <w:spacing w:val="1"/>
          <w:sz w:val="28"/>
          <w:szCs w:val="28"/>
        </w:rPr>
        <w:t>0</w:t>
      </w:r>
      <w:r w:rsidR="00F7268A">
        <w:rPr>
          <w:color w:val="000000"/>
          <w:spacing w:val="1"/>
          <w:sz w:val="28"/>
          <w:szCs w:val="28"/>
        </w:rPr>
        <w:t xml:space="preserve"> до </w:t>
      </w:r>
      <w:r w:rsidR="00B7358E">
        <w:rPr>
          <w:color w:val="000000"/>
          <w:spacing w:val="1"/>
          <w:sz w:val="28"/>
          <w:szCs w:val="28"/>
        </w:rPr>
        <w:t>13</w:t>
      </w:r>
      <w:bookmarkStart w:id="0" w:name="_GoBack"/>
      <w:bookmarkEnd w:id="0"/>
      <w:r w:rsidR="00755602">
        <w:rPr>
          <w:color w:val="000000"/>
          <w:spacing w:val="1"/>
          <w:sz w:val="28"/>
          <w:szCs w:val="28"/>
        </w:rPr>
        <w:t>-</w:t>
      </w:r>
      <w:r w:rsidR="003A0959">
        <w:rPr>
          <w:color w:val="000000"/>
          <w:spacing w:val="1"/>
          <w:sz w:val="28"/>
          <w:szCs w:val="28"/>
        </w:rPr>
        <w:t>00</w:t>
      </w:r>
      <w:r w:rsidR="00430BD5">
        <w:rPr>
          <w:color w:val="000000"/>
          <w:spacing w:val="1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будет прекращена подача электроэнергии на следующие улицы</w:t>
      </w:r>
    </w:p>
    <w:p w:rsidR="00825287" w:rsidRPr="0013080D" w:rsidRDefault="00693B90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ул. </w:t>
      </w:r>
      <w:r w:rsidR="003A0959">
        <w:rPr>
          <w:color w:val="000000"/>
          <w:spacing w:val="1"/>
          <w:sz w:val="28"/>
          <w:szCs w:val="28"/>
        </w:rPr>
        <w:t>Дунаевского 13-33; 10-26; ул. Первомайская 215-225; ул. Свердлова 2-78; 1-73; ул. Маяковского 12-78; 25-105; ул. Ст. Разина 55-100; ул. Молодежная; ул. Трудовая; пер. Радужный; пер. Мирный; пер. Онежский;</w:t>
      </w:r>
      <w:proofErr w:type="gramEnd"/>
    </w:p>
    <w:p w:rsidR="00403462" w:rsidRDefault="00740DA1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 w:rsidR="003A0959">
        <w:rPr>
          <w:color w:val="000000"/>
          <w:spacing w:val="1"/>
          <w:sz w:val="28"/>
          <w:szCs w:val="28"/>
        </w:rPr>
        <w:t>792</w:t>
      </w:r>
      <w:r w:rsidR="00115CB2">
        <w:rPr>
          <w:color w:val="000000"/>
          <w:spacing w:val="1"/>
          <w:sz w:val="28"/>
          <w:szCs w:val="28"/>
        </w:rPr>
        <w:t xml:space="preserve"> чел</w:t>
      </w:r>
      <w:r w:rsidR="00347A80">
        <w:rPr>
          <w:color w:val="000000"/>
          <w:spacing w:val="1"/>
          <w:sz w:val="28"/>
          <w:szCs w:val="28"/>
        </w:rPr>
        <w:t>.</w:t>
      </w:r>
    </w:p>
    <w:p w:rsidR="002C5155" w:rsidRDefault="002C5155" w:rsidP="008E0FA1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996B27" w:rsidRDefault="00996B27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</w:p>
    <w:p w:rsidR="00996B27" w:rsidRDefault="00996B27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</w:p>
    <w:p w:rsidR="005425EE" w:rsidRPr="00DB6A99" w:rsidRDefault="0030461C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Гл. Инженер</w:t>
      </w:r>
      <w:r w:rsidR="00703019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А.А. Иванников</w:t>
      </w:r>
    </w:p>
    <w:p w:rsidR="005425EE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6C2040" w:rsidRDefault="006C204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5425EE" w:rsidRPr="00663A29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Е</w:t>
      </w:r>
      <w:r w:rsidRPr="00663A29">
        <w:rPr>
          <w:spacing w:val="1"/>
          <w:sz w:val="20"/>
          <w:szCs w:val="20"/>
        </w:rPr>
        <w:t>.А. Казаченко</w:t>
      </w:r>
    </w:p>
    <w:p w:rsidR="0015772D" w:rsidRPr="00D95352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 w:rsidRPr="00663A29">
        <w:rPr>
          <w:spacing w:val="1"/>
          <w:sz w:val="20"/>
          <w:szCs w:val="20"/>
        </w:rPr>
        <w:t>8</w:t>
      </w:r>
      <w:r>
        <w:rPr>
          <w:spacing w:val="1"/>
          <w:sz w:val="20"/>
          <w:szCs w:val="20"/>
        </w:rPr>
        <w:t>8</w:t>
      </w:r>
      <w:r w:rsidRPr="00663A29">
        <w:rPr>
          <w:spacing w:val="1"/>
          <w:sz w:val="20"/>
          <w:szCs w:val="20"/>
        </w:rPr>
        <w:t>619541383</w:t>
      </w:r>
    </w:p>
    <w:sectPr w:rsidR="0015772D" w:rsidRPr="00D95352" w:rsidSect="00DB6A9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2"/>
    <w:rsid w:val="00030AAD"/>
    <w:rsid w:val="00034124"/>
    <w:rsid w:val="00067245"/>
    <w:rsid w:val="000747FA"/>
    <w:rsid w:val="00082AFC"/>
    <w:rsid w:val="000F5BE1"/>
    <w:rsid w:val="00115CB2"/>
    <w:rsid w:val="0011620D"/>
    <w:rsid w:val="00126D95"/>
    <w:rsid w:val="0013080D"/>
    <w:rsid w:val="00157F46"/>
    <w:rsid w:val="001661D7"/>
    <w:rsid w:val="001959BA"/>
    <w:rsid w:val="001A6BF8"/>
    <w:rsid w:val="001B5168"/>
    <w:rsid w:val="001B6554"/>
    <w:rsid w:val="00203E70"/>
    <w:rsid w:val="002077BE"/>
    <w:rsid w:val="00285A49"/>
    <w:rsid w:val="00286546"/>
    <w:rsid w:val="002C1065"/>
    <w:rsid w:val="002C1488"/>
    <w:rsid w:val="002C5155"/>
    <w:rsid w:val="002E352B"/>
    <w:rsid w:val="0030461C"/>
    <w:rsid w:val="00347A80"/>
    <w:rsid w:val="003A0959"/>
    <w:rsid w:val="003F2A24"/>
    <w:rsid w:val="003F7754"/>
    <w:rsid w:val="00403462"/>
    <w:rsid w:val="00415B27"/>
    <w:rsid w:val="0041633D"/>
    <w:rsid w:val="00430BD5"/>
    <w:rsid w:val="004359A3"/>
    <w:rsid w:val="00462543"/>
    <w:rsid w:val="00464F86"/>
    <w:rsid w:val="00472769"/>
    <w:rsid w:val="004C25FE"/>
    <w:rsid w:val="004C4E49"/>
    <w:rsid w:val="004D0417"/>
    <w:rsid w:val="005425EE"/>
    <w:rsid w:val="005C007B"/>
    <w:rsid w:val="005C7B42"/>
    <w:rsid w:val="00684896"/>
    <w:rsid w:val="00693B90"/>
    <w:rsid w:val="006C2040"/>
    <w:rsid w:val="006F4782"/>
    <w:rsid w:val="006F6FD0"/>
    <w:rsid w:val="00703019"/>
    <w:rsid w:val="00712DEB"/>
    <w:rsid w:val="00740DA1"/>
    <w:rsid w:val="00755602"/>
    <w:rsid w:val="007634CA"/>
    <w:rsid w:val="00801BF5"/>
    <w:rsid w:val="00825287"/>
    <w:rsid w:val="00836D91"/>
    <w:rsid w:val="00866B2E"/>
    <w:rsid w:val="00891537"/>
    <w:rsid w:val="008D152C"/>
    <w:rsid w:val="008D6BF9"/>
    <w:rsid w:val="008E0FA1"/>
    <w:rsid w:val="008E1E84"/>
    <w:rsid w:val="00961767"/>
    <w:rsid w:val="00996B27"/>
    <w:rsid w:val="009A36DB"/>
    <w:rsid w:val="009B5AEE"/>
    <w:rsid w:val="009D2F7F"/>
    <w:rsid w:val="009F749D"/>
    <w:rsid w:val="00A17809"/>
    <w:rsid w:val="00A52D9A"/>
    <w:rsid w:val="00A725A1"/>
    <w:rsid w:val="00A90D96"/>
    <w:rsid w:val="00A96E64"/>
    <w:rsid w:val="00AC7B60"/>
    <w:rsid w:val="00B347BF"/>
    <w:rsid w:val="00B67024"/>
    <w:rsid w:val="00B7358E"/>
    <w:rsid w:val="00BD2582"/>
    <w:rsid w:val="00C473A2"/>
    <w:rsid w:val="00C56A2D"/>
    <w:rsid w:val="00CC2DA5"/>
    <w:rsid w:val="00CE7A18"/>
    <w:rsid w:val="00D25062"/>
    <w:rsid w:val="00D27A25"/>
    <w:rsid w:val="00D95352"/>
    <w:rsid w:val="00DA2B06"/>
    <w:rsid w:val="00DB52DD"/>
    <w:rsid w:val="00DB6A99"/>
    <w:rsid w:val="00DE2D21"/>
    <w:rsid w:val="00DE4B39"/>
    <w:rsid w:val="00E326D4"/>
    <w:rsid w:val="00E41A3B"/>
    <w:rsid w:val="00EB6405"/>
    <w:rsid w:val="00EF00DB"/>
    <w:rsid w:val="00F07596"/>
    <w:rsid w:val="00F34158"/>
    <w:rsid w:val="00F65BD2"/>
    <w:rsid w:val="00F7268A"/>
    <w:rsid w:val="00FE001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B3D4-B92D-44D7-9D8A-FD91937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"Нэск-электросети" "Новокубанскэлектрос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Васильевна</dc:creator>
  <cp:lastModifiedBy>Казаченко Евгений Александрович</cp:lastModifiedBy>
  <cp:revision>15</cp:revision>
  <cp:lastPrinted>2021-12-08T06:24:00Z</cp:lastPrinted>
  <dcterms:created xsi:type="dcterms:W3CDTF">2022-05-13T05:20:00Z</dcterms:created>
  <dcterms:modified xsi:type="dcterms:W3CDTF">2022-09-01T05:57:00Z</dcterms:modified>
</cp:coreProperties>
</file>