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182A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2785" w:type="dxa"/>
            <w:shd w:val="clear" w:color="auto" w:fill="auto"/>
          </w:tcPr>
          <w:p w:rsidR="005E182A" w:rsidRPr="005E182A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МБУ «Служба спасения»;</w:t>
            </w:r>
          </w:p>
          <w:p w:rsidR="005E182A" w:rsidRPr="005E182A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МУП «</w:t>
            </w:r>
            <w:proofErr w:type="spellStart"/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Ейские</w:t>
            </w:r>
            <w:proofErr w:type="spellEnd"/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тепловые сети»;</w:t>
            </w:r>
          </w:p>
          <w:p w:rsidR="00A210D3" w:rsidRPr="00A210D3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МУП «ККБУ».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5B12A5" w:rsidRDefault="005E182A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/>
                <w:i/>
                <w:sz w:val="24"/>
                <w:szCs w:val="24"/>
              </w:rPr>
              <w:t>По улице Мичурина – от улицы Павленко до улицы Матросова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5E182A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E182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5E182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E182A">
              <w:rPr>
                <w:rFonts w:ascii="Times New Roman" w:hAnsi="Times New Roman"/>
                <w:b/>
                <w:i/>
              </w:rPr>
              <w:t xml:space="preserve">подключение КЛ-0,4 </w:t>
            </w:r>
            <w:proofErr w:type="spellStart"/>
            <w:r w:rsidR="005E182A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5E182A">
              <w:rPr>
                <w:rFonts w:ascii="Times New Roman" w:hAnsi="Times New Roman"/>
                <w:b/>
                <w:i/>
              </w:rPr>
              <w:t xml:space="preserve"> к рубильнику.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43" w:rsidRDefault="00252F43">
      <w:pPr>
        <w:spacing w:after="0" w:line="240" w:lineRule="auto"/>
      </w:pPr>
      <w:r>
        <w:separator/>
      </w:r>
    </w:p>
  </w:endnote>
  <w:endnote w:type="continuationSeparator" w:id="0">
    <w:p w:rsidR="00252F43" w:rsidRDefault="002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43" w:rsidRDefault="00252F43">
      <w:pPr>
        <w:spacing w:after="0" w:line="240" w:lineRule="auto"/>
      </w:pPr>
      <w:r>
        <w:separator/>
      </w:r>
    </w:p>
  </w:footnote>
  <w:footnote w:type="continuationSeparator" w:id="0">
    <w:p w:rsidR="00252F43" w:rsidRDefault="002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2746-D587-454D-8A08-BDD19A0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2022-10-26T12:23:00Z</dcterms:created>
  <dcterms:modified xsi:type="dcterms:W3CDTF">2022-10-26T12:23:00Z</dcterms:modified>
</cp:coreProperties>
</file>