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97F8F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697F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897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97F8F" w:rsidRPr="00897F8F" w:rsidRDefault="00897F8F" w:rsidP="00897F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7F8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97F8F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897F8F">
              <w:rPr>
                <w:rFonts w:ascii="Times New Roman" w:hAnsi="Times New Roman"/>
                <w:i/>
                <w:sz w:val="24"/>
                <w:szCs w:val="24"/>
              </w:rPr>
              <w:t xml:space="preserve"> дом № 66/6, 66/7, 66/8, 66/9, 66/10, 66/11, 66/12, 66/13; </w:t>
            </w:r>
          </w:p>
          <w:p w:rsidR="00897F8F" w:rsidRPr="00897F8F" w:rsidRDefault="00897F8F" w:rsidP="00897F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7F8F">
              <w:rPr>
                <w:rFonts w:ascii="Times New Roman" w:hAnsi="Times New Roman"/>
                <w:i/>
                <w:sz w:val="24"/>
                <w:szCs w:val="24"/>
              </w:rPr>
              <w:t>По улице Горького дом № 25/1, 25/2, 25/5, 25/7, 25/9;</w:t>
            </w:r>
          </w:p>
          <w:p w:rsidR="00897F8F" w:rsidRPr="00897F8F" w:rsidRDefault="00897F8F" w:rsidP="00897F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7F8F">
              <w:rPr>
                <w:rFonts w:ascii="Times New Roman" w:hAnsi="Times New Roman"/>
                <w:i/>
                <w:sz w:val="24"/>
                <w:szCs w:val="24"/>
              </w:rPr>
              <w:t>ГСК «Виктория»;</w:t>
            </w:r>
          </w:p>
          <w:p w:rsidR="00C97FEA" w:rsidRPr="005B12A5" w:rsidRDefault="00897F8F" w:rsidP="00897F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7F8F">
              <w:rPr>
                <w:rFonts w:ascii="Times New Roman" w:hAnsi="Times New Roman"/>
                <w:i/>
                <w:sz w:val="24"/>
                <w:szCs w:val="24"/>
              </w:rPr>
              <w:t>Территория автовокзала.</w:t>
            </w:r>
          </w:p>
        </w:tc>
        <w:tc>
          <w:tcPr>
            <w:tcW w:w="1499" w:type="dxa"/>
            <w:shd w:val="clear" w:color="auto" w:fill="auto"/>
          </w:tcPr>
          <w:p w:rsidR="00B30235" w:rsidRDefault="00897F8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697F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7F8F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697F18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4E" w:rsidRDefault="0001634E">
      <w:pPr>
        <w:spacing w:after="0" w:line="240" w:lineRule="auto"/>
      </w:pPr>
      <w:r>
        <w:separator/>
      </w:r>
    </w:p>
  </w:endnote>
  <w:endnote w:type="continuationSeparator" w:id="0">
    <w:p w:rsidR="0001634E" w:rsidRDefault="0001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4E" w:rsidRDefault="0001634E">
      <w:pPr>
        <w:spacing w:after="0" w:line="240" w:lineRule="auto"/>
      </w:pPr>
      <w:r>
        <w:separator/>
      </w:r>
    </w:p>
  </w:footnote>
  <w:footnote w:type="continuationSeparator" w:id="0">
    <w:p w:rsidR="0001634E" w:rsidRDefault="0001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AD14-22F8-491F-9021-1ECCE9B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2022-10-19T08:07:00Z</dcterms:created>
  <dcterms:modified xsi:type="dcterms:W3CDTF">2022-10-19T08:07:00Z</dcterms:modified>
</cp:coreProperties>
</file>