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03" w:rsidRDefault="002D486A">
      <w:pPr>
        <w:spacing w:after="0"/>
        <w:jc w:val="center"/>
      </w:pPr>
      <w:r>
        <w:rPr>
          <w:b/>
          <w:bCs/>
        </w:rPr>
        <w:t>Протокол</w:t>
      </w:r>
    </w:p>
    <w:p w:rsidR="00397D03" w:rsidRDefault="002D486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97D03" w:rsidRDefault="002D486A">
      <w:pPr>
        <w:spacing w:after="0"/>
        <w:jc w:val="center"/>
      </w:pPr>
      <w:r>
        <w:rPr>
          <w:b/>
          <w:bCs/>
        </w:rPr>
        <w:t>32211636952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397D03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397D03" w:rsidRDefault="00397D03"/>
        </w:tc>
        <w:tc>
          <w:tcPr>
            <w:tcW w:w="5000" w:type="dxa"/>
          </w:tcPr>
          <w:p w:rsidR="00397D03" w:rsidRDefault="002D486A">
            <w:pPr>
              <w:jc w:val="right"/>
            </w:pPr>
            <w:r>
              <w:t>«30» августа 2022г.</w:t>
            </w:r>
          </w:p>
        </w:tc>
      </w:tr>
    </w:tbl>
    <w:p w:rsidR="00397D03" w:rsidRDefault="002D486A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397D03" w:rsidRDefault="002D486A">
      <w:r>
        <w:rPr>
          <w:b/>
          <w:bCs/>
        </w:rPr>
        <w:t xml:space="preserve">Способ закупки: </w:t>
      </w:r>
    </w:p>
    <w:p w:rsidR="00397D03" w:rsidRDefault="002D486A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397D03" w:rsidRDefault="002D486A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строительно-монтажных и пусконаладочных работ по объекту: «Строительство трансформ</w:t>
      </w:r>
      <w:r>
        <w:t xml:space="preserve">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</w:t>
      </w:r>
      <w:r w:rsidR="00601E3A">
        <w:t>П № 3-38-21-0765 г. Краснодар»</w:t>
      </w:r>
    </w:p>
    <w:p w:rsidR="00397D03" w:rsidRDefault="002D486A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5 072 650.78 (с учетом НДС) в валюте - Российский рубль</w:t>
      </w:r>
    </w:p>
    <w:p w:rsidR="00397D03" w:rsidRDefault="002D486A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-</w:t>
      </w:r>
    </w:p>
    <w:p w:rsidR="00397D03" w:rsidRDefault="002D486A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2946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397"/>
        <w:gridCol w:w="1154"/>
        <w:gridCol w:w="1134"/>
        <w:gridCol w:w="993"/>
        <w:gridCol w:w="992"/>
      </w:tblGrid>
      <w:tr w:rsidR="00397D03" w:rsidTr="00601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53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397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t>Количе</w:t>
            </w:r>
            <w:r>
              <w:rPr>
                <w:b/>
                <w:bCs/>
              </w:rPr>
              <w:t>ство</w:t>
            </w:r>
          </w:p>
        </w:tc>
        <w:tc>
          <w:tcPr>
            <w:tcW w:w="1154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134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397D03" w:rsidTr="00601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53" w:type="dxa"/>
          </w:tcPr>
          <w:p w:rsidR="00397D03" w:rsidRDefault="002D486A">
            <w:pPr>
              <w:jc w:val="center"/>
            </w:pPr>
            <w: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договором на ТП № 3-38-21-0765 г. Краснодар»</w:t>
            </w:r>
          </w:p>
        </w:tc>
        <w:tc>
          <w:tcPr>
            <w:tcW w:w="1397" w:type="dxa"/>
          </w:tcPr>
          <w:p w:rsidR="00397D03" w:rsidRDefault="002D486A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397D03" w:rsidRDefault="002D486A">
            <w:pPr>
              <w:jc w:val="center"/>
            </w:pPr>
            <w:r>
              <w:t>Условная единица</w:t>
            </w:r>
          </w:p>
        </w:tc>
        <w:tc>
          <w:tcPr>
            <w:tcW w:w="1134" w:type="dxa"/>
          </w:tcPr>
          <w:p w:rsidR="00397D03" w:rsidRDefault="00397D03">
            <w:pPr>
              <w:jc w:val="center"/>
            </w:pPr>
          </w:p>
        </w:tc>
        <w:tc>
          <w:tcPr>
            <w:tcW w:w="993" w:type="dxa"/>
          </w:tcPr>
          <w:p w:rsidR="00397D03" w:rsidRDefault="002D486A">
            <w:pPr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397D03" w:rsidRDefault="002D486A">
            <w:pPr>
              <w:jc w:val="center"/>
            </w:pPr>
            <w:r>
              <w:t>43.21</w:t>
            </w:r>
          </w:p>
        </w:tc>
      </w:tr>
    </w:tbl>
    <w:p w:rsidR="00397D03" w:rsidRDefault="00397D03"/>
    <w:p w:rsidR="00397D03" w:rsidRDefault="00397D03"/>
    <w:p w:rsidR="00397D03" w:rsidRDefault="002D486A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«22» августа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397D03" w:rsidRDefault="002D486A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74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39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5000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39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397D03" w:rsidRDefault="002D486A">
            <w:pPr>
              <w:jc w:val="center"/>
            </w:pPr>
            <w:r>
              <w:t>898330</w:t>
            </w:r>
          </w:p>
        </w:tc>
        <w:tc>
          <w:tcPr>
            <w:tcW w:w="5000" w:type="dxa"/>
          </w:tcPr>
          <w:p w:rsidR="00397D03" w:rsidRDefault="002D486A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397D03" w:rsidRDefault="002D486A">
            <w:pPr>
              <w:jc w:val="center"/>
            </w:pPr>
            <w:r>
              <w:t>25.08.2022 11:26:15</w:t>
            </w:r>
          </w:p>
        </w:tc>
        <w:tc>
          <w:tcPr>
            <w:tcW w:w="5000" w:type="dxa"/>
          </w:tcPr>
          <w:p w:rsidR="00397D03" w:rsidRDefault="002D486A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397D03" w:rsidRDefault="002D486A">
            <w:pPr>
              <w:jc w:val="center"/>
            </w:pPr>
            <w:r>
              <w:t>Состав документов заявителя соответствует тре</w:t>
            </w:r>
            <w:r>
              <w:t>бованиям</w:t>
            </w:r>
          </w:p>
        </w:tc>
      </w:tr>
      <w:tr w:rsidR="0039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397D03" w:rsidRDefault="002D486A">
            <w:pPr>
              <w:jc w:val="center"/>
            </w:pPr>
            <w:r>
              <w:t>899884</w:t>
            </w:r>
          </w:p>
        </w:tc>
        <w:tc>
          <w:tcPr>
            <w:tcW w:w="5000" w:type="dxa"/>
          </w:tcPr>
          <w:p w:rsidR="00397D03" w:rsidRDefault="002D486A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397D03" w:rsidRDefault="002D486A">
            <w:pPr>
              <w:jc w:val="center"/>
            </w:pPr>
            <w:r>
              <w:t>29.08</w:t>
            </w:r>
            <w:r>
              <w:t>.2022 10:16:24</w:t>
            </w:r>
          </w:p>
        </w:tc>
        <w:tc>
          <w:tcPr>
            <w:tcW w:w="5000" w:type="dxa"/>
          </w:tcPr>
          <w:p w:rsidR="00397D03" w:rsidRDefault="002D486A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397D03" w:rsidRDefault="002D486A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397D03" w:rsidRDefault="002D486A">
      <w:r>
        <w:t>Для участия в процедуре было подано 2 заявки от участников, место не присвоено 0 заявок.</w:t>
      </w:r>
    </w:p>
    <w:p w:rsidR="00397D03" w:rsidRDefault="00397D03">
      <w:pPr>
        <w:spacing w:line="120" w:lineRule="auto"/>
      </w:pPr>
    </w:p>
    <w:p w:rsidR="00397D03" w:rsidRDefault="002D486A">
      <w:pPr>
        <w:pStyle w:val="P-Style"/>
        <w:numPr>
          <w:ilvl w:val="0"/>
          <w:numId w:val="2"/>
        </w:numPr>
      </w:pPr>
      <w:r>
        <w:t xml:space="preserve"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</w:t>
      </w:r>
      <w:proofErr w:type="gramStart"/>
      <w:r>
        <w:t>подавших</w:t>
      </w:r>
      <w:proofErr w:type="gramEnd"/>
      <w:r>
        <w:t xml:space="preserve"> данные заявки, и приняла следующее решение:</w:t>
      </w:r>
    </w:p>
    <w:tbl>
      <w:tblPr>
        <w:tblStyle w:val="style1967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39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397D03" w:rsidRDefault="002D486A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39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397D03" w:rsidRDefault="002D486A">
            <w:pPr>
              <w:jc w:val="center"/>
            </w:pPr>
            <w:r>
              <w:lastRenderedPageBreak/>
              <w:t>898330</w:t>
            </w:r>
          </w:p>
        </w:tc>
        <w:tc>
          <w:tcPr>
            <w:tcW w:w="5000" w:type="dxa"/>
          </w:tcPr>
          <w:p w:rsidR="00397D03" w:rsidRDefault="002D486A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397D03" w:rsidRDefault="002D486A">
            <w:pPr>
              <w:jc w:val="center"/>
            </w:pPr>
            <w:r>
              <w:t>4 222 981.78</w:t>
            </w:r>
          </w:p>
        </w:tc>
        <w:tc>
          <w:tcPr>
            <w:tcW w:w="1600" w:type="dxa"/>
          </w:tcPr>
          <w:p w:rsidR="00397D03" w:rsidRDefault="002D486A">
            <w:pPr>
              <w:jc w:val="center"/>
            </w:pPr>
            <w:r>
              <w:t>5 067 578.13</w:t>
            </w:r>
          </w:p>
        </w:tc>
        <w:tc>
          <w:tcPr>
            <w:tcW w:w="1600" w:type="dxa"/>
          </w:tcPr>
          <w:p w:rsidR="00397D03" w:rsidRDefault="002D486A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397D03" w:rsidRDefault="002D486A">
            <w:pPr>
              <w:jc w:val="center"/>
            </w:pPr>
            <w:r>
              <w:t>2</w:t>
            </w:r>
          </w:p>
        </w:tc>
      </w:tr>
      <w:tr w:rsidR="0039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397D03" w:rsidRDefault="002D486A">
            <w:pPr>
              <w:jc w:val="center"/>
            </w:pPr>
            <w:r>
              <w:t>899884</w:t>
            </w:r>
          </w:p>
        </w:tc>
        <w:tc>
          <w:tcPr>
            <w:tcW w:w="5000" w:type="dxa"/>
          </w:tcPr>
          <w:p w:rsidR="00397D03" w:rsidRDefault="002D486A">
            <w:pPr>
              <w:jc w:val="center"/>
            </w:pPr>
            <w:r>
              <w:t>ОБЩЕСТВО С ОГРАНИЧЕННОЙ ОТВЕТСТВЕН</w:t>
            </w:r>
            <w:r>
              <w:t xml:space="preserve">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397D03" w:rsidRDefault="002D486A">
            <w:pPr>
              <w:jc w:val="center"/>
            </w:pPr>
            <w:r>
              <w:t>4 202 586.86</w:t>
            </w:r>
          </w:p>
        </w:tc>
        <w:tc>
          <w:tcPr>
            <w:tcW w:w="1600" w:type="dxa"/>
          </w:tcPr>
          <w:p w:rsidR="00397D03" w:rsidRDefault="002D486A">
            <w:pPr>
              <w:jc w:val="center"/>
            </w:pPr>
            <w:r>
              <w:t>5 043 104.23</w:t>
            </w:r>
          </w:p>
        </w:tc>
        <w:tc>
          <w:tcPr>
            <w:tcW w:w="1600" w:type="dxa"/>
          </w:tcPr>
          <w:p w:rsidR="00397D03" w:rsidRDefault="002D486A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397D03" w:rsidRDefault="002D486A">
            <w:pPr>
              <w:jc w:val="center"/>
            </w:pPr>
            <w:r>
              <w:t>1</w:t>
            </w:r>
          </w:p>
        </w:tc>
      </w:tr>
    </w:tbl>
    <w:p w:rsidR="00397D03" w:rsidRDefault="00397D03">
      <w:pPr>
        <w:spacing w:line="120" w:lineRule="auto"/>
      </w:pPr>
    </w:p>
    <w:p w:rsidR="00397D03" w:rsidRDefault="002D486A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397D03" w:rsidRDefault="002D486A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601E3A" w:rsidTr="0099038C">
        <w:trPr>
          <w:trHeight w:val="567"/>
        </w:trPr>
        <w:tc>
          <w:tcPr>
            <w:tcW w:w="10230" w:type="dxa"/>
            <w:vAlign w:val="center"/>
            <w:hideMark/>
          </w:tcPr>
          <w:p w:rsidR="00601E3A" w:rsidRDefault="00601E3A" w:rsidP="00601E3A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Члены комиссии, присутствующие на заседании:</w:t>
            </w:r>
          </w:p>
        </w:tc>
      </w:tr>
    </w:tbl>
    <w:p w:rsidR="00601E3A" w:rsidRDefault="00601E3A" w:rsidP="00601E3A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601E3A" w:rsidTr="0099038C">
        <w:tc>
          <w:tcPr>
            <w:tcW w:w="2837" w:type="dxa"/>
            <w:vAlign w:val="center"/>
            <w:hideMark/>
          </w:tcPr>
          <w:p w:rsidR="00601E3A" w:rsidRDefault="00601E3A" w:rsidP="0099038C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601E3A" w:rsidRDefault="00601E3A" w:rsidP="009903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601E3A" w:rsidRDefault="00601E3A" w:rsidP="0099038C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601E3A" w:rsidTr="0099038C">
        <w:tc>
          <w:tcPr>
            <w:tcW w:w="2837" w:type="dxa"/>
            <w:vAlign w:val="center"/>
            <w:hideMark/>
          </w:tcPr>
          <w:p w:rsidR="00601E3A" w:rsidRDefault="00601E3A" w:rsidP="0099038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601E3A" w:rsidRDefault="00601E3A" w:rsidP="009903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601E3A" w:rsidRDefault="00601E3A" w:rsidP="0099038C">
            <w:pPr>
              <w:spacing w:after="0"/>
              <w:jc w:val="center"/>
            </w:pPr>
            <w:r>
              <w:t>Семенов Ф.И.</w:t>
            </w:r>
          </w:p>
        </w:tc>
      </w:tr>
      <w:tr w:rsidR="00601E3A" w:rsidTr="0099038C">
        <w:tc>
          <w:tcPr>
            <w:tcW w:w="2837" w:type="dxa"/>
            <w:vAlign w:val="center"/>
            <w:hideMark/>
          </w:tcPr>
          <w:p w:rsidR="00601E3A" w:rsidRDefault="00601E3A" w:rsidP="0099038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601E3A" w:rsidRDefault="00601E3A" w:rsidP="009903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601E3A" w:rsidRDefault="00601E3A" w:rsidP="0099038C">
            <w:pPr>
              <w:spacing w:after="0"/>
              <w:jc w:val="center"/>
            </w:pPr>
            <w:r>
              <w:t>Ткачева Н.Я.</w:t>
            </w:r>
          </w:p>
        </w:tc>
      </w:tr>
      <w:tr w:rsidR="00601E3A" w:rsidTr="0099038C">
        <w:tc>
          <w:tcPr>
            <w:tcW w:w="2837" w:type="dxa"/>
            <w:vAlign w:val="center"/>
            <w:hideMark/>
          </w:tcPr>
          <w:p w:rsidR="00601E3A" w:rsidRDefault="00601E3A" w:rsidP="0099038C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601E3A" w:rsidRDefault="00601E3A" w:rsidP="009903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601E3A" w:rsidRDefault="00601E3A" w:rsidP="0099038C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397D03" w:rsidRDefault="00397D03" w:rsidP="00601E3A">
      <w:bookmarkStart w:id="0" w:name="_GoBack"/>
      <w:bookmarkEnd w:id="0"/>
    </w:p>
    <w:sectPr w:rsidR="00397D03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6A" w:rsidRDefault="002D486A">
      <w:pPr>
        <w:spacing w:after="0" w:line="240" w:lineRule="auto"/>
      </w:pPr>
      <w:r>
        <w:separator/>
      </w:r>
    </w:p>
  </w:endnote>
  <w:endnote w:type="continuationSeparator" w:id="0">
    <w:p w:rsidR="002D486A" w:rsidRDefault="002D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397D03">
      <w:tc>
        <w:tcPr>
          <w:tcW w:w="8503" w:type="dxa"/>
        </w:tcPr>
        <w:p w:rsidR="00397D03" w:rsidRDefault="002D486A">
          <w:r>
            <w:t>Протокол подведения итогов процедуры №32211636952 от 30.08.2022г.</w:t>
          </w:r>
        </w:p>
      </w:tc>
      <w:tc>
        <w:tcPr>
          <w:tcW w:w="1417" w:type="dxa"/>
        </w:tcPr>
        <w:p w:rsidR="00397D03" w:rsidRDefault="002D486A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601E3A">
            <w:fldChar w:fldCharType="separate"/>
          </w:r>
          <w:r w:rsidR="00AF770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601E3A">
            <w:fldChar w:fldCharType="separate"/>
          </w:r>
          <w:r w:rsidR="00AF7708">
            <w:rPr>
              <w:noProof/>
            </w:rPr>
            <w:t>3</w:t>
          </w:r>
          <w:r>
            <w:fldChar w:fldCharType="end"/>
          </w:r>
        </w:p>
      </w:tc>
    </w:tr>
    <w:tr w:rsidR="00601E3A">
      <w:tc>
        <w:tcPr>
          <w:tcW w:w="8503" w:type="dxa"/>
        </w:tcPr>
        <w:p w:rsidR="00601E3A" w:rsidRDefault="00601E3A">
          <w:r>
            <w:t>Исп. Синицина М.С.</w:t>
          </w:r>
        </w:p>
        <w:p w:rsidR="00601E3A" w:rsidRDefault="00601E3A">
          <w:r>
            <w:t>Тел. 96-97</w:t>
          </w:r>
        </w:p>
      </w:tc>
      <w:tc>
        <w:tcPr>
          <w:tcW w:w="1417" w:type="dxa"/>
        </w:tcPr>
        <w:p w:rsidR="00601E3A" w:rsidRDefault="00601E3A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6A" w:rsidRDefault="002D486A">
      <w:pPr>
        <w:spacing w:after="0" w:line="240" w:lineRule="auto"/>
      </w:pPr>
      <w:r>
        <w:separator/>
      </w:r>
    </w:p>
  </w:footnote>
  <w:footnote w:type="continuationSeparator" w:id="0">
    <w:p w:rsidR="002D486A" w:rsidRDefault="002D4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1F27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576DFD4"/>
    <w:multiLevelType w:val="hybridMultilevel"/>
    <w:tmpl w:val="7FF43532"/>
    <w:lvl w:ilvl="0" w:tplc="27821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33635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CCD5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E3ACA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F2EC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3E5A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C3A34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18AE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5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D03"/>
    <w:rsid w:val="002D486A"/>
    <w:rsid w:val="00397D03"/>
    <w:rsid w:val="00601E3A"/>
    <w:rsid w:val="00A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4869">
    <w:name w:val="style7486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9465">
    <w:name w:val="style294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8">
    <w:name w:val="style7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671">
    <w:name w:val="style196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411">
    <w:name w:val="style5241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337">
    <w:name w:val="style303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117">
    <w:name w:val="style7411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510">
    <w:name w:val="style2951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0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E3A"/>
  </w:style>
  <w:style w:type="paragraph" w:styleId="a6">
    <w:name w:val="footer"/>
    <w:basedOn w:val="a"/>
    <w:link w:val="a7"/>
    <w:uiPriority w:val="99"/>
    <w:unhideWhenUsed/>
    <w:rsid w:val="0060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E3A"/>
  </w:style>
  <w:style w:type="paragraph" w:styleId="a8">
    <w:name w:val="List Paragraph"/>
    <w:basedOn w:val="a"/>
    <w:uiPriority w:val="34"/>
    <w:qFormat/>
    <w:rsid w:val="0060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3192</Characters>
  <Application>Microsoft Office Word</Application>
  <DocSecurity>0</DocSecurity>
  <Lines>26</Lines>
  <Paragraphs>7</Paragraphs>
  <ScaleCrop>false</ScaleCrop>
  <Manager/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3</cp:revision>
  <dcterms:created xsi:type="dcterms:W3CDTF">2022-08-30T11:12:00Z</dcterms:created>
  <dcterms:modified xsi:type="dcterms:W3CDTF">2022-08-30T11:16:00Z</dcterms:modified>
  <cp:category/>
</cp:coreProperties>
</file>