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0FE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07795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E67050">
        <w:rPr>
          <w:rFonts w:ascii="Times New Roman" w:hAnsi="Times New Roman" w:cs="Times New Roman"/>
          <w:b/>
          <w:sz w:val="28"/>
          <w:szCs w:val="28"/>
        </w:rPr>
        <w:t>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C0FE1">
              <w:rPr>
                <w:rFonts w:ascii="Times New Roman" w:hAnsi="Times New Roman" w:cs="Times New Roman"/>
              </w:rPr>
              <w:t>П35-388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608B" w:rsidRDefault="00DC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0FE1">
              <w:rPr>
                <w:rFonts w:ascii="Times New Roman" w:hAnsi="Times New Roman" w:cs="Times New Roman"/>
              </w:rPr>
              <w:t>-78-18</w:t>
            </w:r>
          </w:p>
          <w:p w:rsidR="000628A9" w:rsidRDefault="000628A9" w:rsidP="00C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0628A9" w:rsidP="0077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74BC">
              <w:rPr>
                <w:rFonts w:ascii="Times New Roman" w:hAnsi="Times New Roman" w:cs="Times New Roman"/>
              </w:rPr>
              <w:t>Очистные сооружения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C07795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C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7795">
              <w:rPr>
                <w:rFonts w:ascii="Times New Roman" w:hAnsi="Times New Roman" w:cs="Times New Roman"/>
              </w:rPr>
              <w:t>.10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4BC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AC0FE1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C3479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2022-09-28T14:41:00Z</dcterms:modified>
</cp:coreProperties>
</file>