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C7" w:rsidRDefault="003E21C7" w:rsidP="003E21C7">
      <w:pPr>
        <w:pStyle w:val="1"/>
      </w:pPr>
      <w:r>
        <w:t>Потребители для предупреждения на 12.09.2022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C7" w:rsidRPr="003E21C7" w:rsidRDefault="003E21C7" w:rsidP="003E21C7">
            <w:pPr>
              <w:rPr>
                <w:b/>
                <w:sz w:val="16"/>
              </w:rPr>
            </w:pPr>
            <w:r w:rsidRPr="003E21C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C7" w:rsidRPr="003E21C7" w:rsidRDefault="003E21C7" w:rsidP="003E21C7">
            <w:pPr>
              <w:rPr>
                <w:b/>
                <w:sz w:val="16"/>
              </w:rPr>
            </w:pPr>
            <w:r w:rsidRPr="003E21C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E21C7" w:rsidRPr="003E21C7" w:rsidRDefault="003E21C7" w:rsidP="003E21C7">
            <w:pPr>
              <w:rPr>
                <w:b/>
                <w:sz w:val="16"/>
              </w:rPr>
            </w:pPr>
            <w:r w:rsidRPr="003E21C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E21C7" w:rsidRPr="003E21C7" w:rsidRDefault="003E21C7" w:rsidP="003E21C7">
            <w:pPr>
              <w:rPr>
                <w:b/>
                <w:sz w:val="16"/>
              </w:rPr>
            </w:pPr>
            <w:r w:rsidRPr="003E21C7">
              <w:rPr>
                <w:b/>
                <w:sz w:val="16"/>
              </w:rPr>
              <w:t>Дата и время предупреждения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ТП-322, </w:t>
            </w:r>
            <w:proofErr w:type="spellStart"/>
            <w:r>
              <w:rPr>
                <w:sz w:val="16"/>
              </w:rPr>
              <w:t>Дымонасос</w:t>
            </w:r>
            <w:proofErr w:type="spellEnd"/>
            <w:r>
              <w:rPr>
                <w:sz w:val="16"/>
              </w:rPr>
              <w:t xml:space="preserve">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Фестивальная,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ТП-322, </w:t>
            </w:r>
            <w:proofErr w:type="spellStart"/>
            <w:r>
              <w:rPr>
                <w:sz w:val="16"/>
              </w:rPr>
              <w:t>Дымонасос</w:t>
            </w:r>
            <w:proofErr w:type="spellEnd"/>
            <w:r>
              <w:rPr>
                <w:sz w:val="16"/>
              </w:rPr>
              <w:t xml:space="preserve">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Котовского, 117; </w:t>
            </w:r>
            <w:r>
              <w:rPr>
                <w:sz w:val="16"/>
              </w:rPr>
              <w:t>КОТОВСКОГО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ТП-322, </w:t>
            </w:r>
            <w:proofErr w:type="spellStart"/>
            <w:r>
              <w:rPr>
                <w:sz w:val="16"/>
              </w:rPr>
              <w:t>Дымонасос</w:t>
            </w:r>
            <w:proofErr w:type="spellEnd"/>
            <w:r>
              <w:rPr>
                <w:sz w:val="16"/>
              </w:rPr>
              <w:t xml:space="preserve">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амаюнова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Котовского 123,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РЭП-29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Котовского,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Осеннего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РЭП-28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Хинкали</w:t>
            </w:r>
            <w:proofErr w:type="spellEnd"/>
            <w:r>
              <w:rPr>
                <w:sz w:val="16"/>
              </w:rPr>
              <w:t xml:space="preserve"> Хаус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Бербетова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Хозяйственная</w:t>
            </w:r>
            <w:proofErr w:type="spellEnd"/>
            <w:r>
              <w:rPr>
                <w:sz w:val="16"/>
              </w:rPr>
              <w:t xml:space="preserve"> 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ницерева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ТП-322, Тургенева 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ООО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ТП-322, Тургенева </w:t>
            </w:r>
            <w:r>
              <w:rPr>
                <w:sz w:val="16"/>
              </w:rPr>
              <w:lastRenderedPageBreak/>
              <w:t>118,122,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ЖСК-60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Тургенева,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</w:tbl>
    <w:p w:rsidR="003E21C7" w:rsidRDefault="003E21C7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Халаев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Кирова 303-339,312-340;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УК "Уют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Кирова,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Кирова 288-312,275-301;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13-47,10-62;Космонавтов 45-55;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Север-Запад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245-263,304-326;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1-</w:t>
            </w:r>
            <w:r>
              <w:rPr>
                <w:sz w:val="16"/>
              </w:rPr>
              <w:lastRenderedPageBreak/>
              <w:t>13;Космонавтов 44-70;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ТП-523,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ПС-27/1  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ООО  " Пищевик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Космонавтов,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СОШ  № 60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Узел электросвяз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на территории шк.№60)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Фадеева 329-329;Ярославского 95-95;Космонавтов 57-67,72-76;Пролетарская 44-78,43-97;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Украинская 62-62;Кирова 354-360;Куренная 73-83,44-46;Пролетарская 104-120,115-119;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Фадеева 389-389;8 марта 43-43;Сычевая 55-75,28-46;Кирова 341-349,346-354;Пролетарская 111-113,98-102;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321-329,386-394;Кирова 351-353;Куренная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Фадеева 401-401;Украинская 44-70,59-87;Кирова 355-359;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Фадеева 409-409;Бершанской 396-400;1 Мая 66-88;Кирова 360-362;Пролетарская 122-126,121-125,83-83;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8 Марта "Фекальная",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8 марта,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8 марта 70-74;Кирова 344-344;Пролетарская 80-96,99-111;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Свято-Вознесенский 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Ярославская,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Учебный центр  по 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Ярославская,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Натальи Тихой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"Юлия" салон-парикмахерская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Кирова,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"Атмосфера" фитнес-клуб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Ярославская,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Фадеева 313-327;Бершанской 308-308;Кирова 263-269;Ярославского 53-97,66-88;Пролетарская 30-42,41-41;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ершанская</w:t>
            </w:r>
            <w:proofErr w:type="spellEnd"/>
            <w:r>
              <w:rPr>
                <w:sz w:val="16"/>
              </w:rPr>
              <w:t xml:space="preserve"> и Ярославская " Магнит",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Автозапчасти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ирова,269,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</w:tbl>
    <w:p w:rsidR="003E21C7" w:rsidRDefault="003E21C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Очаковская, 16; </w:t>
            </w:r>
            <w:r>
              <w:rPr>
                <w:sz w:val="16"/>
              </w:rPr>
              <w:t>Очаковская,14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Щербины Федора, 4; </w:t>
            </w:r>
            <w:r>
              <w:rPr>
                <w:sz w:val="16"/>
              </w:rPr>
              <w:t>Ратной Славы,36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40; </w:t>
            </w: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Ратной Славы, 22; </w:t>
            </w:r>
            <w:r>
              <w:rPr>
                <w:sz w:val="16"/>
              </w:rPr>
              <w:t>Очаковского,6,10,18,20,22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3; </w:t>
            </w: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7;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УК </w:t>
            </w:r>
            <w:r>
              <w:rPr>
                <w:sz w:val="16"/>
              </w:rPr>
              <w:lastRenderedPageBreak/>
              <w:t>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2 Тверская, 2; </w:t>
            </w: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24; </w:t>
            </w: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22-24;Ратной Славы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Тверская</w:t>
            </w:r>
            <w:proofErr w:type="gramEnd"/>
            <w:r>
              <w:rPr>
                <w:sz w:val="16"/>
              </w:rPr>
              <w:t xml:space="preserve">, 6; </w:t>
            </w: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Генерала Петрова, 1; </w:t>
            </w: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83; </w:t>
            </w: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70-70;Генерала Петрова 81-83;Ратной Славы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ООО" Энергия"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  <w:r>
              <w:rPr>
                <w:sz w:val="16"/>
              </w:rPr>
              <w:t>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2-10,1-15;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216-284,97-97,44-44,107-107;21 Партсъезда 31-31;2 Российская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Шпака 31-45;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2-24;Российский пр. 27-35;21 Партсъезда 35-45,34-48;Подольская 14-14,7-7;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Шпака 2-8,31-47;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</w:t>
            </w:r>
            <w:r>
              <w:rPr>
                <w:sz w:val="16"/>
              </w:rPr>
              <w:lastRenderedPageBreak/>
              <w:t>48;Подольская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Шпака, 6/1; </w:t>
            </w: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17-27,14-24;Шпака 8-8;21 Партсъезда пр. 21-45,22-46;21 Партсъезда 2-32,1-29;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17-33,16-28;1 Мая 235-263,298-328;21 Партсъезда 31-45,32-46;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Котельная "А",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Волховская</w:t>
            </w:r>
            <w:proofErr w:type="spellEnd"/>
            <w:proofErr w:type="gramEnd"/>
            <w:r>
              <w:rPr>
                <w:sz w:val="16"/>
              </w:rPr>
              <w:t xml:space="preserve"> 14-14;16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2-4,7-63,1-3,34-38);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  <w:tr w:rsidR="003E21C7" w:rsidRPr="003E21C7" w:rsidTr="003E21C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 w:rsidRPr="003E21C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shd w:val="clear" w:color="auto" w:fill="E6E6E6"/>
          </w:tcPr>
          <w:p w:rsidR="003E21C7" w:rsidRPr="003E21C7" w:rsidRDefault="003E21C7" w:rsidP="003E21C7">
            <w:pPr>
              <w:rPr>
                <w:sz w:val="16"/>
              </w:rPr>
            </w:pPr>
            <w:r>
              <w:rPr>
                <w:sz w:val="16"/>
              </w:rPr>
              <w:t>12.09.2022 9:00-17:00</w:t>
            </w:r>
          </w:p>
        </w:tc>
      </w:tr>
    </w:tbl>
    <w:p w:rsidR="00A10A99" w:rsidRDefault="003E21C7" w:rsidP="003E21C7">
      <w:pPr>
        <w:pStyle w:val="1"/>
      </w:pPr>
      <w:r>
        <w:t>Всего: 176</w:t>
      </w:r>
    </w:p>
    <w:sectPr w:rsidR="00A10A99" w:rsidSect="003E2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C7"/>
    <w:rsid w:val="003E21C7"/>
    <w:rsid w:val="00A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2022-08-19T16:32:00Z</dcterms:created>
  <dcterms:modified xsi:type="dcterms:W3CDTF">2022-08-19T16:37:00Z</dcterms:modified>
</cp:coreProperties>
</file>