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11B8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B13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81BAB">
              <w:rPr>
                <w:rFonts w:ascii="Times New Roman" w:hAnsi="Times New Roman"/>
                <w:b/>
                <w:i/>
                <w:sz w:val="24"/>
                <w:szCs w:val="24"/>
              </w:rPr>
              <w:t>139; ТП-146.</w:t>
            </w:r>
          </w:p>
        </w:tc>
        <w:tc>
          <w:tcPr>
            <w:tcW w:w="2785" w:type="dxa"/>
            <w:shd w:val="clear" w:color="auto" w:fill="auto"/>
          </w:tcPr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Общественная приемная;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 РОСТО КК;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Банк «</w:t>
            </w:r>
            <w:proofErr w:type="spellStart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Крайинвест</w:t>
            </w:r>
            <w:proofErr w:type="spellEnd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  <w:proofErr w:type="gramStart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Мировые судьи;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Отдел культуры;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ГУ «</w:t>
            </w:r>
            <w:proofErr w:type="spellStart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Ейское</w:t>
            </w:r>
            <w:proofErr w:type="spellEnd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казачье общество»;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Салон красоты Мастер;</w:t>
            </w:r>
          </w:p>
          <w:p w:rsidR="00981BAB" w:rsidRPr="00981BAB" w:rsidRDefault="00981BAB" w:rsidP="00981BA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Управление молодежи;</w:t>
            </w:r>
          </w:p>
          <w:p w:rsidR="00851D10" w:rsidRPr="001D51C9" w:rsidRDefault="00981BAB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«</w:t>
            </w:r>
            <w:proofErr w:type="spellStart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Шиптранс</w:t>
            </w:r>
            <w:proofErr w:type="spellEnd"/>
            <w:r w:rsidRPr="00981BA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+».  </w:t>
            </w:r>
          </w:p>
        </w:tc>
        <w:tc>
          <w:tcPr>
            <w:tcW w:w="3080" w:type="dxa"/>
            <w:shd w:val="clear" w:color="auto" w:fill="auto"/>
          </w:tcPr>
          <w:p w:rsidR="00981BAB" w:rsidRPr="00981BAB" w:rsidRDefault="00981BAB" w:rsidP="00981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B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Свердлова – от улицы Пушкина до улицы Московская;</w:t>
            </w:r>
          </w:p>
          <w:p w:rsidR="00981BAB" w:rsidRPr="00981BAB" w:rsidRDefault="00981BAB" w:rsidP="00981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BAB">
              <w:rPr>
                <w:rFonts w:ascii="Times New Roman" w:hAnsi="Times New Roman"/>
                <w:i/>
                <w:sz w:val="24"/>
                <w:szCs w:val="24"/>
              </w:rPr>
              <w:t>По улице Мира – от улицы Пушкина до улицы Московская;</w:t>
            </w:r>
          </w:p>
          <w:p w:rsidR="00981BAB" w:rsidRPr="00981BAB" w:rsidRDefault="00981BAB" w:rsidP="00981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BAB">
              <w:rPr>
                <w:rFonts w:ascii="Times New Roman" w:hAnsi="Times New Roman"/>
                <w:i/>
                <w:sz w:val="24"/>
                <w:szCs w:val="24"/>
              </w:rPr>
              <w:t>По улице Московская – от улицы Краснодарская до улицы Победы;</w:t>
            </w:r>
          </w:p>
          <w:p w:rsidR="00981BAB" w:rsidRPr="00981BAB" w:rsidRDefault="00981BAB" w:rsidP="00981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BA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Пушкина – от улицы Мира до улицы Свердлова; </w:t>
            </w:r>
          </w:p>
          <w:p w:rsidR="00981BAB" w:rsidRPr="00981BAB" w:rsidRDefault="00981BAB" w:rsidP="00981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BAB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Краснодарская – от улицы Пушкина до улицы Московская;</w:t>
            </w:r>
          </w:p>
          <w:p w:rsidR="00C97FEA" w:rsidRPr="00991F47" w:rsidRDefault="00981BAB" w:rsidP="00981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1B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Победы дом № 108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9111B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08:00 до 13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11B8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951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B13DC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B13DC5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ED" w:rsidRDefault="003135ED">
      <w:pPr>
        <w:spacing w:after="0" w:line="240" w:lineRule="auto"/>
      </w:pPr>
      <w:r>
        <w:separator/>
      </w:r>
    </w:p>
  </w:endnote>
  <w:endnote w:type="continuationSeparator" w:id="0">
    <w:p w:rsidR="003135ED" w:rsidRDefault="0031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ED" w:rsidRDefault="003135ED">
      <w:pPr>
        <w:spacing w:after="0" w:line="240" w:lineRule="auto"/>
      </w:pPr>
      <w:r>
        <w:separator/>
      </w:r>
    </w:p>
  </w:footnote>
  <w:footnote w:type="continuationSeparator" w:id="0">
    <w:p w:rsidR="003135ED" w:rsidRDefault="0031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4E6B-089C-46B6-90D0-1FFC1C5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2022-09-20T12:13:00Z</dcterms:created>
  <dcterms:modified xsi:type="dcterms:W3CDTF">2022-09-20T12:13:00Z</dcterms:modified>
</cp:coreProperties>
</file>