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65265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B65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B65265" w:rsidRPr="00B65265" w:rsidRDefault="00B65265" w:rsidP="00B6526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6526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Магазин;</w:t>
            </w:r>
          </w:p>
          <w:p w:rsidR="00851D10" w:rsidRPr="001D51C9" w:rsidRDefault="00B65265" w:rsidP="00B6526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6526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Подкачка 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B65265" w:rsidRPr="00B65265" w:rsidRDefault="00B65265" w:rsidP="00B65265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265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Блюхера – от улицы Огородная  до улицы  Комарова;</w:t>
            </w:r>
          </w:p>
          <w:p w:rsidR="00C97FEA" w:rsidRPr="005D37BB" w:rsidRDefault="00B65265" w:rsidP="00B65265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B65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B65265">
              <w:rPr>
                <w:rFonts w:ascii="Times New Roman" w:hAnsi="Times New Roman" w:cs="Times New Roman"/>
                <w:i/>
                <w:sz w:val="24"/>
                <w:szCs w:val="24"/>
              </w:rPr>
              <w:t>Огородная</w:t>
            </w:r>
            <w:proofErr w:type="gramEnd"/>
            <w:r w:rsidRPr="00B65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Блюхера до переулка Кузнечная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65265" w:rsidRPr="00B65265" w:rsidRDefault="00B65265" w:rsidP="00B65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65">
              <w:rPr>
                <w:rFonts w:ascii="Times New Roman" w:hAnsi="Times New Roman" w:cs="Times New Roman"/>
                <w:b/>
                <w:sz w:val="24"/>
                <w:szCs w:val="24"/>
              </w:rPr>
              <w:t>08.08.2022г. в период с 09:00 до 17:00;</w:t>
            </w:r>
          </w:p>
          <w:p w:rsidR="00B65265" w:rsidRPr="00B65265" w:rsidRDefault="00B65265" w:rsidP="00B65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65">
              <w:rPr>
                <w:rFonts w:ascii="Times New Roman" w:hAnsi="Times New Roman" w:cs="Times New Roman"/>
                <w:b/>
                <w:sz w:val="24"/>
                <w:szCs w:val="24"/>
              </w:rPr>
              <w:t>09.08.2022г. в период с 09:00 до 17:00;</w:t>
            </w:r>
          </w:p>
          <w:p w:rsidR="00B65265" w:rsidRPr="00B65265" w:rsidRDefault="00B65265" w:rsidP="00B65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65">
              <w:rPr>
                <w:rFonts w:ascii="Times New Roman" w:hAnsi="Times New Roman" w:cs="Times New Roman"/>
                <w:b/>
                <w:sz w:val="24"/>
                <w:szCs w:val="24"/>
              </w:rPr>
              <w:t>10.08.2022г. в период с 09:00 до 17:00;</w:t>
            </w:r>
          </w:p>
          <w:p w:rsidR="00DD2216" w:rsidRPr="004F6029" w:rsidRDefault="00B65265" w:rsidP="00B65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65">
              <w:rPr>
                <w:rFonts w:ascii="Times New Roman" w:hAnsi="Times New Roman" w:cs="Times New Roman"/>
                <w:b/>
                <w:sz w:val="24"/>
                <w:szCs w:val="24"/>
              </w:rPr>
              <w:t>11.08.2022г. в период с 09.00 до 17:00.</w:t>
            </w:r>
          </w:p>
        </w:tc>
        <w:tc>
          <w:tcPr>
            <w:tcW w:w="1915" w:type="dxa"/>
          </w:tcPr>
          <w:p w:rsidR="00C97FEA" w:rsidRPr="00E80BF8" w:rsidRDefault="00B65265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65265" w:rsidP="00AA04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замену опор, ремонт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32" w:rsidRDefault="00403732">
      <w:pPr>
        <w:spacing w:after="0" w:line="240" w:lineRule="auto"/>
      </w:pPr>
      <w:r>
        <w:separator/>
      </w:r>
    </w:p>
  </w:endnote>
  <w:endnote w:type="continuationSeparator" w:id="0">
    <w:p w:rsidR="00403732" w:rsidRDefault="004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32" w:rsidRDefault="00403732">
      <w:pPr>
        <w:spacing w:after="0" w:line="240" w:lineRule="auto"/>
      </w:pPr>
      <w:r>
        <w:separator/>
      </w:r>
    </w:p>
  </w:footnote>
  <w:footnote w:type="continuationSeparator" w:id="0">
    <w:p w:rsidR="00403732" w:rsidRDefault="004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732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2FD"/>
    <w:rsid w:val="0053601B"/>
    <w:rsid w:val="00536301"/>
    <w:rsid w:val="00536781"/>
    <w:rsid w:val="0053684F"/>
    <w:rsid w:val="00537E60"/>
    <w:rsid w:val="00542E7B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354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3660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041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265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447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216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4B72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4A8F-2AA4-4175-8592-962487B5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2022-08-04T08:10:00Z</dcterms:created>
  <dcterms:modified xsi:type="dcterms:W3CDTF">2022-08-04T08:10:00Z</dcterms:modified>
</cp:coreProperties>
</file>