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96F5F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B96F5F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ТП-148</w:t>
            </w:r>
          </w:p>
        </w:tc>
        <w:tc>
          <w:tcPr>
            <w:tcW w:w="2785" w:type="dxa"/>
            <w:shd w:val="clear" w:color="auto" w:fill="auto"/>
          </w:tcPr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УК «Евгения»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Фирма «Связь»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УК «</w:t>
            </w:r>
            <w:proofErr w:type="spell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Интра</w:t>
            </w:r>
            <w:proofErr w:type="spellEnd"/>
            <w:proofErr w:type="gram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Красная - 53; 53А; 51.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</w:t>
            </w:r>
            <w:proofErr w:type="spell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Саюри</w:t>
            </w:r>
            <w:proofErr w:type="spellEnd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УК «ГУК»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УК «ГУК-ЕЙСК»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УК «</w:t>
            </w:r>
            <w:proofErr w:type="spell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ЮгЖилСервис</w:t>
            </w:r>
            <w:proofErr w:type="spellEnd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Парикмахерская </w:t>
            </w: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Ейчанка</w:t>
            </w:r>
            <w:proofErr w:type="spellEnd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УК «УЮТ»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Стоматология  «</w:t>
            </w:r>
            <w:proofErr w:type="spell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Дэнто</w:t>
            </w:r>
            <w:proofErr w:type="spellEnd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-юг»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Редакция Газеты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«Все для Вас»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Автоплюс</w:t>
            </w:r>
            <w:proofErr w:type="spellEnd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«Ева»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Суши пицца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Фирма 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ТСН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ТЦ «Гелиос холл»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Магниты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Фирма «</w:t>
            </w:r>
            <w:proofErr w:type="spellStart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Айсик</w:t>
            </w:r>
            <w:proofErr w:type="spellEnd"/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5F">
              <w:rPr>
                <w:rFonts w:ascii="Times New Roman" w:hAnsi="Times New Roman" w:cs="Times New Roman"/>
                <w:i/>
                <w:sz w:val="24"/>
                <w:szCs w:val="24"/>
              </w:rPr>
              <w:t>УК Надежда</w:t>
            </w:r>
          </w:p>
          <w:p w:rsidR="00851D10" w:rsidRPr="001D51C9" w:rsidRDefault="00851D10" w:rsidP="00B22E9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96F5F" w:rsidRPr="00B96F5F" w:rsidRDefault="00DA75D3" w:rsidP="00B96F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 </w:t>
            </w:r>
            <w:r w:rsidR="00B96F5F" w:rsidRPr="00B96F5F">
              <w:rPr>
                <w:rFonts w:ascii="Times New Roman" w:hAnsi="Times New Roman"/>
                <w:i/>
                <w:sz w:val="24"/>
                <w:szCs w:val="24"/>
              </w:rPr>
              <w:t xml:space="preserve">Многоквартирные дома: по улице </w:t>
            </w:r>
            <w:proofErr w:type="gramStart"/>
            <w:r w:rsidR="00B96F5F" w:rsidRPr="00B96F5F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="00B96F5F" w:rsidRPr="00B96F5F">
              <w:rPr>
                <w:rFonts w:ascii="Times New Roman" w:hAnsi="Times New Roman"/>
                <w:i/>
                <w:sz w:val="24"/>
                <w:szCs w:val="24"/>
              </w:rPr>
              <w:t xml:space="preserve"> № 51; 51/1; 51/2; 51/3; 53; 53/1; 53/2; 53/3; 53/5; 55.</w:t>
            </w:r>
          </w:p>
          <w:p w:rsidR="00C97FEA" w:rsidRDefault="00C97FEA" w:rsidP="00DA75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B96F5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F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96F5F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облрудования.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AC" w:rsidRDefault="003557AC">
      <w:pPr>
        <w:spacing w:after="0" w:line="240" w:lineRule="auto"/>
      </w:pPr>
      <w:r>
        <w:separator/>
      </w:r>
    </w:p>
  </w:endnote>
  <w:endnote w:type="continuationSeparator" w:id="0">
    <w:p w:rsidR="003557AC" w:rsidRDefault="0035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AC" w:rsidRDefault="003557AC">
      <w:pPr>
        <w:spacing w:after="0" w:line="240" w:lineRule="auto"/>
      </w:pPr>
      <w:r>
        <w:separator/>
      </w:r>
    </w:p>
  </w:footnote>
  <w:footnote w:type="continuationSeparator" w:id="0">
    <w:p w:rsidR="003557AC" w:rsidRDefault="0035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AB0A-5DC0-4C80-977B-DDAA500E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2022-07-18T07:51:00Z</dcterms:created>
  <dcterms:modified xsi:type="dcterms:W3CDTF">2022-07-18T07:51:00Z</dcterms:modified>
</cp:coreProperties>
</file>