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27E2F">
        <w:rPr>
          <w:rFonts w:ascii="Times New Roman" w:hAnsi="Times New Roman" w:cs="Times New Roman"/>
          <w:sz w:val="28"/>
          <w:szCs w:val="28"/>
        </w:rPr>
        <w:t>06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87E9C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4F6108" w:rsidP="001E38A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</w:t>
            </w:r>
            <w:r w:rsidR="00927E2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785" w:type="dxa"/>
            <w:shd w:val="clear" w:color="auto" w:fill="auto"/>
          </w:tcPr>
          <w:p w:rsidR="00927E2F" w:rsidRPr="00927E2F" w:rsidRDefault="00927E2F" w:rsidP="00927E2F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E2F">
              <w:rPr>
                <w:rFonts w:ascii="Times New Roman" w:hAnsi="Times New Roman" w:cs="Times New Roman"/>
                <w:i/>
                <w:sz w:val="24"/>
                <w:szCs w:val="24"/>
              </w:rPr>
              <w:t>Баня № 1</w:t>
            </w:r>
          </w:p>
          <w:p w:rsidR="00927E2F" w:rsidRPr="00927E2F" w:rsidRDefault="00927E2F" w:rsidP="00927E2F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E2F">
              <w:rPr>
                <w:rFonts w:ascii="Times New Roman" w:hAnsi="Times New Roman" w:cs="Times New Roman"/>
                <w:i/>
                <w:sz w:val="24"/>
                <w:szCs w:val="24"/>
              </w:rPr>
              <w:t>Котельная</w:t>
            </w:r>
          </w:p>
          <w:p w:rsidR="00927E2F" w:rsidRPr="00927E2F" w:rsidRDefault="00927E2F" w:rsidP="00927E2F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E2F">
              <w:rPr>
                <w:rFonts w:ascii="Times New Roman" w:hAnsi="Times New Roman" w:cs="Times New Roman"/>
                <w:i/>
                <w:sz w:val="24"/>
                <w:szCs w:val="24"/>
              </w:rPr>
              <w:t>Ростелеком</w:t>
            </w:r>
          </w:p>
          <w:p w:rsidR="00927E2F" w:rsidRPr="00927E2F" w:rsidRDefault="00927E2F" w:rsidP="00927E2F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E2F">
              <w:rPr>
                <w:rFonts w:ascii="Times New Roman" w:hAnsi="Times New Roman" w:cs="Times New Roman"/>
                <w:i/>
                <w:sz w:val="24"/>
                <w:szCs w:val="24"/>
              </w:rPr>
              <w:t>Маг-н «Пеликан»</w:t>
            </w:r>
          </w:p>
          <w:p w:rsidR="009F6727" w:rsidRPr="00E80BF8" w:rsidRDefault="00927E2F" w:rsidP="00927E2F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27E2F">
              <w:rPr>
                <w:rFonts w:ascii="Times New Roman" w:hAnsi="Times New Roman" w:cs="Times New Roman"/>
                <w:i/>
                <w:sz w:val="24"/>
                <w:szCs w:val="24"/>
              </w:rPr>
              <w:t>Уголовное следствие</w:t>
            </w:r>
            <w:r w:rsidRPr="00927E2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3080" w:type="dxa"/>
            <w:shd w:val="clear" w:color="auto" w:fill="auto"/>
          </w:tcPr>
          <w:p w:rsidR="00927E2F" w:rsidRPr="00927E2F" w:rsidRDefault="00927E2F" w:rsidP="00927E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E2F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Первомайская – от улицы Ростовская до  улицы Мира;</w:t>
            </w:r>
          </w:p>
          <w:p w:rsidR="00927E2F" w:rsidRPr="00927E2F" w:rsidRDefault="00927E2F" w:rsidP="00927E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E2F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Октябрьская – от улицы Таманская до улицы Мира;</w:t>
            </w:r>
          </w:p>
          <w:p w:rsidR="00927E2F" w:rsidRPr="00927E2F" w:rsidRDefault="00927E2F" w:rsidP="00927E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Р. Люксембург – от улицы Таманская до улицы Мира; </w:t>
            </w:r>
          </w:p>
          <w:p w:rsidR="00927E2F" w:rsidRPr="00927E2F" w:rsidRDefault="00927E2F" w:rsidP="00927E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E2F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Мира – от улицы Первомайская до улицы Янышева;</w:t>
            </w:r>
          </w:p>
          <w:p w:rsidR="00927E2F" w:rsidRPr="00927E2F" w:rsidRDefault="00927E2F" w:rsidP="00927E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927E2F">
              <w:rPr>
                <w:rFonts w:ascii="Times New Roman" w:hAnsi="Times New Roman" w:cs="Times New Roman"/>
                <w:i/>
                <w:sz w:val="24"/>
                <w:szCs w:val="24"/>
              </w:rPr>
              <w:t>Краснодарская</w:t>
            </w:r>
            <w:proofErr w:type="gramEnd"/>
            <w:r w:rsidRPr="00927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от улицы Р. Люксембург до улицы Октябрьская;</w:t>
            </w:r>
          </w:p>
          <w:p w:rsidR="00C97FEA" w:rsidRDefault="00927E2F" w:rsidP="00927E2F">
            <w:pPr>
              <w:rPr>
                <w:rFonts w:ascii="Times New Roman" w:hAnsi="Times New Roman"/>
                <w:b/>
                <w:i/>
              </w:rPr>
            </w:pPr>
            <w:r w:rsidRPr="00927E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 улице </w:t>
            </w:r>
            <w:proofErr w:type="gramStart"/>
            <w:r w:rsidRPr="00927E2F">
              <w:rPr>
                <w:rFonts w:ascii="Times New Roman" w:hAnsi="Times New Roman" w:cs="Times New Roman"/>
                <w:i/>
                <w:sz w:val="24"/>
                <w:szCs w:val="24"/>
              </w:rPr>
              <w:t>Таманская</w:t>
            </w:r>
            <w:proofErr w:type="gramEnd"/>
            <w:r w:rsidRPr="00927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от улицы Р. Люксембург до улицы Октябрьская.</w:t>
            </w:r>
          </w:p>
        </w:tc>
        <w:tc>
          <w:tcPr>
            <w:tcW w:w="1499" w:type="dxa"/>
            <w:shd w:val="clear" w:color="auto" w:fill="auto"/>
          </w:tcPr>
          <w:p w:rsidR="00DC672A" w:rsidRPr="00DC672A" w:rsidRDefault="004D6D99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="00927E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87E9C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273CDB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73CD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 w:rsidR="00CF697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927E2F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Замена секторов траверз.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C7" w:rsidRDefault="00E63AC7">
      <w:pPr>
        <w:spacing w:after="0" w:line="240" w:lineRule="auto"/>
      </w:pPr>
      <w:r>
        <w:separator/>
      </w:r>
    </w:p>
  </w:endnote>
  <w:endnote w:type="continuationSeparator" w:id="0">
    <w:p w:rsidR="00E63AC7" w:rsidRDefault="00E6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C7" w:rsidRDefault="00E63AC7">
      <w:pPr>
        <w:spacing w:after="0" w:line="240" w:lineRule="auto"/>
      </w:pPr>
      <w:r>
        <w:separator/>
      </w:r>
    </w:p>
  </w:footnote>
  <w:footnote w:type="continuationSeparator" w:id="0">
    <w:p w:rsidR="00E63AC7" w:rsidRDefault="00E63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918C1-7443-48A8-8A39-8D6BF800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2022-06-02T11:03:00Z</dcterms:created>
  <dcterms:modified xsi:type="dcterms:W3CDTF">2022-06-02T11:03:00Z</dcterms:modified>
</cp:coreProperties>
</file>